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2CA" w:rsidRDefault="000E62CA" w:rsidP="00A011F0">
      <w:pPr>
        <w:ind w:firstLine="709"/>
        <w:jc w:val="center"/>
        <w:rPr>
          <w:rFonts w:ascii="Times New Roman" w:hAnsi="Times New Roman" w:cs="Times New Roman"/>
          <w:b/>
          <w:sz w:val="72"/>
          <w:szCs w:val="72"/>
        </w:rPr>
      </w:pPr>
    </w:p>
    <w:p w:rsidR="000E62CA" w:rsidRDefault="000E62CA" w:rsidP="00A011F0">
      <w:pPr>
        <w:ind w:firstLine="709"/>
        <w:jc w:val="center"/>
        <w:rPr>
          <w:rFonts w:ascii="Times New Roman" w:hAnsi="Times New Roman" w:cs="Times New Roman"/>
          <w:b/>
          <w:sz w:val="72"/>
          <w:szCs w:val="72"/>
        </w:rPr>
      </w:pPr>
    </w:p>
    <w:p w:rsidR="000E62CA" w:rsidRDefault="000E62CA" w:rsidP="00A011F0">
      <w:pPr>
        <w:ind w:firstLine="709"/>
        <w:jc w:val="center"/>
        <w:rPr>
          <w:rFonts w:ascii="Times New Roman" w:hAnsi="Times New Roman" w:cs="Times New Roman"/>
          <w:b/>
          <w:sz w:val="72"/>
          <w:szCs w:val="72"/>
        </w:rPr>
      </w:pPr>
    </w:p>
    <w:p w:rsidR="000E62CA" w:rsidRDefault="000E62CA" w:rsidP="00A011F0">
      <w:pPr>
        <w:ind w:firstLine="709"/>
        <w:jc w:val="center"/>
        <w:rPr>
          <w:rFonts w:ascii="Times New Roman" w:hAnsi="Times New Roman" w:cs="Times New Roman"/>
          <w:b/>
          <w:sz w:val="72"/>
          <w:szCs w:val="72"/>
        </w:rPr>
      </w:pPr>
    </w:p>
    <w:p w:rsidR="000E62CA" w:rsidRDefault="000E62CA" w:rsidP="00A011F0">
      <w:pPr>
        <w:ind w:firstLine="709"/>
        <w:jc w:val="center"/>
        <w:rPr>
          <w:rFonts w:ascii="Times New Roman" w:hAnsi="Times New Roman" w:cs="Times New Roman"/>
          <w:b/>
          <w:sz w:val="72"/>
          <w:szCs w:val="72"/>
        </w:rPr>
      </w:pPr>
      <w:r w:rsidRPr="000E62CA">
        <w:rPr>
          <w:rFonts w:ascii="Times New Roman" w:hAnsi="Times New Roman" w:cs="Times New Roman"/>
          <w:b/>
          <w:sz w:val="72"/>
          <w:szCs w:val="72"/>
        </w:rPr>
        <w:t xml:space="preserve">Анализ деятельности библиотек МБУК «Центральная библиотека Алексеевского района» </w:t>
      </w:r>
    </w:p>
    <w:p w:rsidR="00FD5963" w:rsidRPr="000E62CA" w:rsidRDefault="000E62CA" w:rsidP="00A011F0">
      <w:pPr>
        <w:ind w:firstLine="709"/>
        <w:jc w:val="center"/>
        <w:rPr>
          <w:rFonts w:ascii="Times New Roman" w:hAnsi="Times New Roman" w:cs="Times New Roman"/>
          <w:b/>
          <w:sz w:val="72"/>
          <w:szCs w:val="72"/>
        </w:rPr>
      </w:pPr>
      <w:r w:rsidRPr="000E62CA">
        <w:rPr>
          <w:rFonts w:ascii="Times New Roman" w:hAnsi="Times New Roman" w:cs="Times New Roman"/>
          <w:b/>
          <w:sz w:val="72"/>
          <w:szCs w:val="72"/>
        </w:rPr>
        <w:t>за 2017 год</w:t>
      </w:r>
    </w:p>
    <w:p w:rsidR="00FD5963" w:rsidRPr="000E62CA" w:rsidRDefault="00FD5963" w:rsidP="00A011F0">
      <w:pPr>
        <w:ind w:firstLine="709"/>
        <w:jc w:val="center"/>
        <w:rPr>
          <w:rFonts w:ascii="Times New Roman" w:hAnsi="Times New Roman" w:cs="Times New Roman"/>
          <w:b/>
          <w:sz w:val="72"/>
          <w:szCs w:val="72"/>
        </w:rPr>
      </w:pPr>
    </w:p>
    <w:p w:rsidR="00FD5963" w:rsidRPr="000E62CA" w:rsidRDefault="00FD5963" w:rsidP="00A011F0">
      <w:pPr>
        <w:ind w:firstLine="709"/>
        <w:jc w:val="center"/>
        <w:rPr>
          <w:rFonts w:ascii="Times New Roman" w:hAnsi="Times New Roman" w:cs="Times New Roman"/>
          <w:b/>
          <w:sz w:val="72"/>
          <w:szCs w:val="72"/>
        </w:rPr>
      </w:pPr>
    </w:p>
    <w:p w:rsidR="00FD5963" w:rsidRDefault="00FD5963"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p w:rsidR="000E62CA" w:rsidRDefault="000E62CA"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FD5963" w:rsidRDefault="00FD5963"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tbl>
      <w:tblPr>
        <w:tblStyle w:val="ae"/>
        <w:tblW w:w="0" w:type="auto"/>
        <w:tblLook w:val="04A0"/>
      </w:tblPr>
      <w:tblGrid>
        <w:gridCol w:w="576"/>
        <w:gridCol w:w="7478"/>
        <w:gridCol w:w="1517"/>
      </w:tblGrid>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1.</w:t>
            </w:r>
          </w:p>
        </w:tc>
        <w:tc>
          <w:tcPr>
            <w:tcW w:w="7478" w:type="dxa"/>
          </w:tcPr>
          <w:p w:rsidR="00FD5963" w:rsidRPr="00F213CF" w:rsidRDefault="00FD5963" w:rsidP="00673E69">
            <w:pPr>
              <w:pStyle w:val="a3"/>
              <w:rPr>
                <w:b/>
                <w:sz w:val="24"/>
                <w:szCs w:val="24"/>
              </w:rPr>
            </w:pPr>
            <w:r w:rsidRPr="00F213CF">
              <w:rPr>
                <w:b/>
                <w:sz w:val="24"/>
                <w:szCs w:val="24"/>
              </w:rPr>
              <w:t>События года</w:t>
            </w:r>
          </w:p>
          <w:p w:rsidR="00FD5963" w:rsidRPr="00F213CF" w:rsidRDefault="00FD5963" w:rsidP="00673E69">
            <w:pPr>
              <w:pStyle w:val="a3"/>
              <w:rPr>
                <w:b/>
                <w:sz w:val="24"/>
                <w:szCs w:val="24"/>
              </w:rPr>
            </w:pPr>
          </w:p>
        </w:tc>
        <w:tc>
          <w:tcPr>
            <w:tcW w:w="1517" w:type="dxa"/>
          </w:tcPr>
          <w:p w:rsidR="00FD5963" w:rsidRPr="00F213CF" w:rsidRDefault="00F71173" w:rsidP="00673E69">
            <w:pPr>
              <w:pStyle w:val="a3"/>
              <w:jc w:val="right"/>
              <w:rPr>
                <w:b/>
                <w:sz w:val="24"/>
                <w:szCs w:val="24"/>
              </w:rPr>
            </w:pPr>
            <w:r>
              <w:rPr>
                <w:b/>
                <w:sz w:val="24"/>
                <w:szCs w:val="24"/>
              </w:rPr>
              <w:t>3</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2.</w:t>
            </w:r>
          </w:p>
        </w:tc>
        <w:tc>
          <w:tcPr>
            <w:tcW w:w="7478" w:type="dxa"/>
          </w:tcPr>
          <w:p w:rsidR="00FD5963" w:rsidRPr="00F213CF" w:rsidRDefault="00FD5963" w:rsidP="00673E69">
            <w:pPr>
              <w:pStyle w:val="a3"/>
              <w:jc w:val="both"/>
              <w:rPr>
                <w:b/>
                <w:sz w:val="24"/>
                <w:szCs w:val="24"/>
              </w:rPr>
            </w:pPr>
            <w:r w:rsidRPr="00F213CF">
              <w:rPr>
                <w:b/>
                <w:sz w:val="24"/>
                <w:szCs w:val="24"/>
              </w:rPr>
              <w:t>Библиотечная сеть</w:t>
            </w:r>
          </w:p>
        </w:tc>
        <w:tc>
          <w:tcPr>
            <w:tcW w:w="1517" w:type="dxa"/>
          </w:tcPr>
          <w:p w:rsidR="00FD5963" w:rsidRPr="00F213CF" w:rsidRDefault="00F71173" w:rsidP="00673E69">
            <w:pPr>
              <w:pStyle w:val="a3"/>
              <w:jc w:val="right"/>
              <w:rPr>
                <w:b/>
                <w:sz w:val="24"/>
                <w:szCs w:val="24"/>
              </w:rPr>
            </w:pPr>
            <w:r>
              <w:rPr>
                <w:b/>
                <w:sz w:val="24"/>
                <w:szCs w:val="24"/>
              </w:rPr>
              <w:t>3</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3.</w:t>
            </w:r>
          </w:p>
        </w:tc>
        <w:tc>
          <w:tcPr>
            <w:tcW w:w="7478" w:type="dxa"/>
          </w:tcPr>
          <w:p w:rsidR="00FD5963" w:rsidRPr="00F213CF" w:rsidRDefault="00FD5963" w:rsidP="00673E69">
            <w:pPr>
              <w:pStyle w:val="a3"/>
              <w:jc w:val="both"/>
              <w:rPr>
                <w:b/>
                <w:sz w:val="24"/>
                <w:szCs w:val="24"/>
              </w:rPr>
            </w:pPr>
            <w:r w:rsidRPr="00F213CF">
              <w:rPr>
                <w:b/>
                <w:sz w:val="24"/>
                <w:szCs w:val="24"/>
              </w:rPr>
              <w:t>Основные статистические показатели</w:t>
            </w:r>
          </w:p>
        </w:tc>
        <w:tc>
          <w:tcPr>
            <w:tcW w:w="1517" w:type="dxa"/>
          </w:tcPr>
          <w:p w:rsidR="00FD5963" w:rsidRPr="00F213CF" w:rsidRDefault="00F71173" w:rsidP="00673E69">
            <w:pPr>
              <w:pStyle w:val="a3"/>
              <w:jc w:val="right"/>
              <w:rPr>
                <w:b/>
                <w:sz w:val="24"/>
                <w:szCs w:val="24"/>
              </w:rPr>
            </w:pPr>
            <w:r>
              <w:rPr>
                <w:b/>
                <w:sz w:val="24"/>
                <w:szCs w:val="24"/>
              </w:rPr>
              <w:t>4</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4.</w:t>
            </w:r>
          </w:p>
        </w:tc>
        <w:tc>
          <w:tcPr>
            <w:tcW w:w="7478" w:type="dxa"/>
          </w:tcPr>
          <w:p w:rsidR="00FD5963" w:rsidRPr="00F213CF" w:rsidRDefault="00FD5963" w:rsidP="00673E69">
            <w:pPr>
              <w:pStyle w:val="a3"/>
              <w:jc w:val="both"/>
              <w:rPr>
                <w:b/>
                <w:sz w:val="24"/>
                <w:szCs w:val="24"/>
              </w:rPr>
            </w:pPr>
            <w:r w:rsidRPr="00F213CF">
              <w:rPr>
                <w:b/>
                <w:sz w:val="24"/>
                <w:szCs w:val="24"/>
              </w:rPr>
              <w:t>Библиотечные фонды (формирование, использование, сохранность)</w:t>
            </w:r>
          </w:p>
        </w:tc>
        <w:tc>
          <w:tcPr>
            <w:tcW w:w="1517" w:type="dxa"/>
          </w:tcPr>
          <w:p w:rsidR="00FD5963" w:rsidRPr="00F213CF" w:rsidRDefault="00F71173" w:rsidP="00673E69">
            <w:pPr>
              <w:pStyle w:val="a3"/>
              <w:jc w:val="right"/>
              <w:rPr>
                <w:b/>
                <w:sz w:val="24"/>
                <w:szCs w:val="24"/>
              </w:rPr>
            </w:pPr>
            <w:r>
              <w:rPr>
                <w:b/>
                <w:sz w:val="24"/>
                <w:szCs w:val="24"/>
              </w:rPr>
              <w:t>5</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5.</w:t>
            </w:r>
          </w:p>
        </w:tc>
        <w:tc>
          <w:tcPr>
            <w:tcW w:w="7478" w:type="dxa"/>
          </w:tcPr>
          <w:p w:rsidR="00FD5963" w:rsidRPr="00F213CF" w:rsidRDefault="00FD5963" w:rsidP="00673E69">
            <w:pPr>
              <w:pStyle w:val="a3"/>
              <w:jc w:val="both"/>
              <w:rPr>
                <w:b/>
                <w:sz w:val="24"/>
                <w:szCs w:val="24"/>
              </w:rPr>
            </w:pPr>
            <w:r w:rsidRPr="00F213CF">
              <w:rPr>
                <w:b/>
                <w:sz w:val="24"/>
                <w:szCs w:val="24"/>
              </w:rPr>
              <w:t>Каталогизация и оцифровка библиотечного фонда</w:t>
            </w:r>
          </w:p>
        </w:tc>
        <w:tc>
          <w:tcPr>
            <w:tcW w:w="1517" w:type="dxa"/>
          </w:tcPr>
          <w:p w:rsidR="00FD5963" w:rsidRPr="00F213CF" w:rsidRDefault="00F71173" w:rsidP="00673E69">
            <w:pPr>
              <w:pStyle w:val="a3"/>
              <w:jc w:val="right"/>
              <w:rPr>
                <w:b/>
                <w:sz w:val="24"/>
                <w:szCs w:val="24"/>
              </w:rPr>
            </w:pPr>
            <w:r>
              <w:rPr>
                <w:b/>
                <w:sz w:val="24"/>
                <w:szCs w:val="24"/>
              </w:rPr>
              <w:t>10</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6.</w:t>
            </w:r>
          </w:p>
        </w:tc>
        <w:tc>
          <w:tcPr>
            <w:tcW w:w="7478" w:type="dxa"/>
          </w:tcPr>
          <w:p w:rsidR="00FD5963" w:rsidRPr="00F213CF" w:rsidRDefault="00FD5963" w:rsidP="00673E69">
            <w:pPr>
              <w:pStyle w:val="a3"/>
              <w:jc w:val="both"/>
              <w:rPr>
                <w:b/>
                <w:sz w:val="24"/>
                <w:szCs w:val="24"/>
              </w:rPr>
            </w:pPr>
            <w:r w:rsidRPr="00F213CF">
              <w:rPr>
                <w:b/>
                <w:sz w:val="24"/>
                <w:szCs w:val="24"/>
              </w:rPr>
              <w:t>Организация и содержание библиотечного обслуживания пользователей</w:t>
            </w:r>
          </w:p>
        </w:tc>
        <w:tc>
          <w:tcPr>
            <w:tcW w:w="1517" w:type="dxa"/>
          </w:tcPr>
          <w:p w:rsidR="00FD5963" w:rsidRPr="00F213CF" w:rsidRDefault="00FD5963" w:rsidP="00673E69">
            <w:pPr>
              <w:pStyle w:val="a3"/>
              <w:jc w:val="right"/>
              <w:rPr>
                <w:b/>
                <w:sz w:val="24"/>
                <w:szCs w:val="24"/>
              </w:rPr>
            </w:pPr>
            <w:r w:rsidRPr="00F213CF">
              <w:rPr>
                <w:b/>
                <w:sz w:val="24"/>
                <w:szCs w:val="24"/>
              </w:rPr>
              <w:t>1</w:t>
            </w:r>
            <w:r w:rsidR="00F71173">
              <w:rPr>
                <w:b/>
                <w:sz w:val="24"/>
                <w:szCs w:val="24"/>
              </w:rPr>
              <w:t>5</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6.1.</w:t>
            </w:r>
          </w:p>
        </w:tc>
        <w:tc>
          <w:tcPr>
            <w:tcW w:w="7478" w:type="dxa"/>
          </w:tcPr>
          <w:p w:rsidR="00FD5963" w:rsidRPr="00F213CF" w:rsidRDefault="00FD5963" w:rsidP="00673E69">
            <w:pPr>
              <w:pStyle w:val="normal"/>
              <w:jc w:val="both"/>
              <w:rPr>
                <w:rFonts w:ascii="Times New Roman" w:hAnsi="Times New Roman" w:cs="Times New Roman"/>
                <w:b/>
                <w:sz w:val="24"/>
                <w:szCs w:val="24"/>
              </w:rPr>
            </w:pPr>
            <w:r w:rsidRPr="00F213CF">
              <w:rPr>
                <w:rFonts w:ascii="Times New Roman" w:hAnsi="Times New Roman" w:cs="Times New Roman"/>
                <w:b/>
                <w:sz w:val="24"/>
                <w:szCs w:val="24"/>
              </w:rPr>
              <w:t>Общая характеристика основных направлений библиотечного обслуживания населения</w:t>
            </w:r>
          </w:p>
        </w:tc>
        <w:tc>
          <w:tcPr>
            <w:tcW w:w="1517" w:type="dxa"/>
          </w:tcPr>
          <w:p w:rsidR="00FD5963" w:rsidRPr="00F213CF" w:rsidRDefault="00FD5963" w:rsidP="00673E69">
            <w:pPr>
              <w:pStyle w:val="a3"/>
              <w:jc w:val="right"/>
              <w:rPr>
                <w:b/>
                <w:sz w:val="24"/>
                <w:szCs w:val="24"/>
              </w:rPr>
            </w:pPr>
            <w:r w:rsidRPr="00F213CF">
              <w:rPr>
                <w:b/>
                <w:sz w:val="24"/>
                <w:szCs w:val="24"/>
              </w:rPr>
              <w:t>1</w:t>
            </w:r>
            <w:r w:rsidR="00F71173">
              <w:rPr>
                <w:b/>
                <w:sz w:val="24"/>
                <w:szCs w:val="24"/>
              </w:rPr>
              <w:t>5</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6.2.</w:t>
            </w:r>
          </w:p>
        </w:tc>
        <w:tc>
          <w:tcPr>
            <w:tcW w:w="7478" w:type="dxa"/>
          </w:tcPr>
          <w:p w:rsidR="00FD5963" w:rsidRPr="00F213CF" w:rsidRDefault="00FD5963" w:rsidP="00673E69">
            <w:pPr>
              <w:pStyle w:val="a3"/>
              <w:jc w:val="both"/>
              <w:rPr>
                <w:b/>
                <w:sz w:val="24"/>
                <w:szCs w:val="24"/>
              </w:rPr>
            </w:pPr>
            <w:r w:rsidRPr="00F213CF">
              <w:rPr>
                <w:b/>
                <w:sz w:val="24"/>
                <w:szCs w:val="24"/>
              </w:rPr>
              <w:t>Программно-проектная деятельность библиотек</w:t>
            </w:r>
          </w:p>
        </w:tc>
        <w:tc>
          <w:tcPr>
            <w:tcW w:w="1517" w:type="dxa"/>
          </w:tcPr>
          <w:p w:rsidR="00FD5963" w:rsidRPr="00F213CF" w:rsidRDefault="00FD5963" w:rsidP="00673E69">
            <w:pPr>
              <w:pStyle w:val="a3"/>
              <w:jc w:val="right"/>
              <w:rPr>
                <w:b/>
                <w:sz w:val="24"/>
                <w:szCs w:val="24"/>
              </w:rPr>
            </w:pPr>
            <w:r w:rsidRPr="00F213CF">
              <w:rPr>
                <w:b/>
                <w:sz w:val="24"/>
                <w:szCs w:val="24"/>
              </w:rPr>
              <w:t>1</w:t>
            </w:r>
            <w:r w:rsidR="00F71173">
              <w:rPr>
                <w:b/>
                <w:sz w:val="24"/>
                <w:szCs w:val="24"/>
              </w:rPr>
              <w:t>5</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6.3</w:t>
            </w:r>
            <w:r>
              <w:rPr>
                <w:b/>
                <w:sz w:val="24"/>
                <w:szCs w:val="24"/>
              </w:rPr>
              <w:t>.</w:t>
            </w:r>
          </w:p>
        </w:tc>
        <w:tc>
          <w:tcPr>
            <w:tcW w:w="7478" w:type="dxa"/>
          </w:tcPr>
          <w:p w:rsidR="00FD5963" w:rsidRPr="00F213CF" w:rsidRDefault="00FD5963" w:rsidP="00673E69">
            <w:pPr>
              <w:pStyle w:val="a3"/>
              <w:jc w:val="both"/>
              <w:rPr>
                <w:b/>
                <w:sz w:val="24"/>
                <w:szCs w:val="24"/>
              </w:rPr>
            </w:pPr>
            <w:r w:rsidRPr="00F213CF">
              <w:rPr>
                <w:b/>
                <w:sz w:val="24"/>
                <w:szCs w:val="24"/>
              </w:rPr>
              <w:t>Культурно-просветительская деятельность</w:t>
            </w:r>
          </w:p>
        </w:tc>
        <w:tc>
          <w:tcPr>
            <w:tcW w:w="1517" w:type="dxa"/>
          </w:tcPr>
          <w:p w:rsidR="00FD5963" w:rsidRPr="00F213CF" w:rsidRDefault="00FD5963" w:rsidP="00673E69">
            <w:pPr>
              <w:pStyle w:val="a3"/>
              <w:jc w:val="right"/>
              <w:rPr>
                <w:b/>
                <w:sz w:val="24"/>
                <w:szCs w:val="24"/>
              </w:rPr>
            </w:pPr>
            <w:r w:rsidRPr="00F213CF">
              <w:rPr>
                <w:b/>
                <w:sz w:val="24"/>
                <w:szCs w:val="24"/>
              </w:rPr>
              <w:t>1</w:t>
            </w:r>
            <w:r w:rsidR="00F71173">
              <w:rPr>
                <w:b/>
                <w:sz w:val="24"/>
                <w:szCs w:val="24"/>
              </w:rPr>
              <w:t>8</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6.4</w:t>
            </w:r>
            <w:r>
              <w:rPr>
                <w:b/>
                <w:sz w:val="24"/>
                <w:szCs w:val="24"/>
              </w:rPr>
              <w:t>.</w:t>
            </w:r>
          </w:p>
        </w:tc>
        <w:tc>
          <w:tcPr>
            <w:tcW w:w="7478" w:type="dxa"/>
          </w:tcPr>
          <w:p w:rsidR="00FD5963" w:rsidRPr="00F213CF" w:rsidRDefault="00FD5963" w:rsidP="00673E69">
            <w:pPr>
              <w:pStyle w:val="a3"/>
              <w:jc w:val="both"/>
              <w:rPr>
                <w:b/>
                <w:sz w:val="24"/>
                <w:szCs w:val="24"/>
              </w:rPr>
            </w:pPr>
            <w:r w:rsidRPr="00F213CF">
              <w:rPr>
                <w:b/>
                <w:sz w:val="24"/>
                <w:szCs w:val="24"/>
              </w:rPr>
              <w:t>Продвижение книги и чтения. Функционирование центров чтения</w:t>
            </w:r>
          </w:p>
        </w:tc>
        <w:tc>
          <w:tcPr>
            <w:tcW w:w="1517" w:type="dxa"/>
          </w:tcPr>
          <w:p w:rsidR="00FD5963" w:rsidRPr="00F213CF" w:rsidRDefault="00FD5963" w:rsidP="00673E69">
            <w:pPr>
              <w:pStyle w:val="a3"/>
              <w:jc w:val="right"/>
              <w:rPr>
                <w:b/>
                <w:sz w:val="24"/>
                <w:szCs w:val="24"/>
              </w:rPr>
            </w:pPr>
            <w:r w:rsidRPr="00F213CF">
              <w:rPr>
                <w:b/>
                <w:sz w:val="24"/>
                <w:szCs w:val="24"/>
              </w:rPr>
              <w:t>3</w:t>
            </w:r>
            <w:r w:rsidR="00F71173">
              <w:rPr>
                <w:b/>
                <w:sz w:val="24"/>
                <w:szCs w:val="24"/>
              </w:rPr>
              <w:t>8</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6.5</w:t>
            </w:r>
            <w:r>
              <w:rPr>
                <w:b/>
                <w:sz w:val="24"/>
                <w:szCs w:val="24"/>
              </w:rPr>
              <w:t>.</w:t>
            </w:r>
          </w:p>
        </w:tc>
        <w:tc>
          <w:tcPr>
            <w:tcW w:w="7478" w:type="dxa"/>
          </w:tcPr>
          <w:p w:rsidR="00FD5963" w:rsidRPr="00F213CF" w:rsidRDefault="00FD5963" w:rsidP="00673E69">
            <w:pPr>
              <w:pStyle w:val="a3"/>
              <w:jc w:val="both"/>
              <w:rPr>
                <w:b/>
                <w:sz w:val="24"/>
                <w:szCs w:val="24"/>
              </w:rPr>
            </w:pPr>
            <w:r w:rsidRPr="00F213CF">
              <w:rPr>
                <w:b/>
                <w:sz w:val="24"/>
                <w:szCs w:val="24"/>
              </w:rPr>
              <w:t>Внестационарные формы обслуживания</w:t>
            </w:r>
          </w:p>
        </w:tc>
        <w:tc>
          <w:tcPr>
            <w:tcW w:w="1517" w:type="dxa"/>
          </w:tcPr>
          <w:p w:rsidR="00FD5963" w:rsidRPr="00F213CF" w:rsidRDefault="00F71173" w:rsidP="00673E69">
            <w:pPr>
              <w:pStyle w:val="a3"/>
              <w:jc w:val="right"/>
              <w:rPr>
                <w:b/>
                <w:sz w:val="24"/>
                <w:szCs w:val="24"/>
              </w:rPr>
            </w:pPr>
            <w:r>
              <w:rPr>
                <w:b/>
                <w:sz w:val="24"/>
                <w:szCs w:val="24"/>
              </w:rPr>
              <w:t>4</w:t>
            </w:r>
            <w:r w:rsidR="00FD5963" w:rsidRPr="00F213CF">
              <w:rPr>
                <w:b/>
                <w:sz w:val="24"/>
                <w:szCs w:val="24"/>
              </w:rPr>
              <w:t>7</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6.6</w:t>
            </w:r>
            <w:r>
              <w:rPr>
                <w:b/>
                <w:sz w:val="24"/>
                <w:szCs w:val="24"/>
              </w:rPr>
              <w:t>.</w:t>
            </w:r>
          </w:p>
        </w:tc>
        <w:tc>
          <w:tcPr>
            <w:tcW w:w="7478" w:type="dxa"/>
          </w:tcPr>
          <w:p w:rsidR="00FD5963" w:rsidRPr="00F213CF" w:rsidRDefault="00FD5963" w:rsidP="00673E69">
            <w:pPr>
              <w:pStyle w:val="a3"/>
              <w:jc w:val="both"/>
              <w:rPr>
                <w:b/>
                <w:sz w:val="24"/>
                <w:szCs w:val="24"/>
              </w:rPr>
            </w:pPr>
            <w:r w:rsidRPr="00F213CF">
              <w:rPr>
                <w:b/>
                <w:sz w:val="24"/>
                <w:szCs w:val="24"/>
              </w:rPr>
              <w:t>Библиотечное обслуживание детей</w:t>
            </w:r>
          </w:p>
        </w:tc>
        <w:tc>
          <w:tcPr>
            <w:tcW w:w="1517" w:type="dxa"/>
          </w:tcPr>
          <w:p w:rsidR="00FD5963" w:rsidRPr="00F213CF" w:rsidRDefault="00F71173" w:rsidP="00673E69">
            <w:pPr>
              <w:pStyle w:val="a3"/>
              <w:jc w:val="right"/>
              <w:rPr>
                <w:b/>
                <w:sz w:val="24"/>
                <w:szCs w:val="24"/>
              </w:rPr>
            </w:pPr>
            <w:r>
              <w:rPr>
                <w:b/>
                <w:sz w:val="24"/>
                <w:szCs w:val="24"/>
              </w:rPr>
              <w:t>48</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6.7</w:t>
            </w:r>
            <w:r>
              <w:rPr>
                <w:b/>
                <w:sz w:val="24"/>
                <w:szCs w:val="24"/>
              </w:rPr>
              <w:t>.</w:t>
            </w:r>
          </w:p>
        </w:tc>
        <w:tc>
          <w:tcPr>
            <w:tcW w:w="7478" w:type="dxa"/>
          </w:tcPr>
          <w:p w:rsidR="00FD5963" w:rsidRPr="00F213CF" w:rsidRDefault="00FD5963" w:rsidP="00673E69">
            <w:pPr>
              <w:pStyle w:val="a3"/>
              <w:jc w:val="both"/>
              <w:rPr>
                <w:b/>
                <w:sz w:val="24"/>
                <w:szCs w:val="24"/>
              </w:rPr>
            </w:pPr>
            <w:r w:rsidRPr="00F213CF">
              <w:rPr>
                <w:b/>
                <w:sz w:val="24"/>
                <w:szCs w:val="24"/>
              </w:rPr>
              <w:t>Библиотечное обслуживание людей с ограниченными возможностями</w:t>
            </w:r>
          </w:p>
        </w:tc>
        <w:tc>
          <w:tcPr>
            <w:tcW w:w="1517" w:type="dxa"/>
          </w:tcPr>
          <w:p w:rsidR="00FD5963" w:rsidRPr="00F213CF" w:rsidRDefault="00F71173" w:rsidP="00673E69">
            <w:pPr>
              <w:pStyle w:val="a3"/>
              <w:jc w:val="right"/>
              <w:rPr>
                <w:b/>
                <w:sz w:val="24"/>
                <w:szCs w:val="24"/>
              </w:rPr>
            </w:pPr>
            <w:r>
              <w:rPr>
                <w:b/>
                <w:sz w:val="24"/>
                <w:szCs w:val="24"/>
              </w:rPr>
              <w:t>4</w:t>
            </w:r>
            <w:r w:rsidR="00FD5963" w:rsidRPr="00F213CF">
              <w:rPr>
                <w:b/>
                <w:sz w:val="24"/>
                <w:szCs w:val="24"/>
              </w:rPr>
              <w:t>8</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6.8</w:t>
            </w:r>
            <w:r>
              <w:rPr>
                <w:b/>
                <w:sz w:val="24"/>
                <w:szCs w:val="24"/>
              </w:rPr>
              <w:t>.</w:t>
            </w:r>
          </w:p>
        </w:tc>
        <w:tc>
          <w:tcPr>
            <w:tcW w:w="7478" w:type="dxa"/>
          </w:tcPr>
          <w:p w:rsidR="00FD5963" w:rsidRPr="00F213CF" w:rsidRDefault="00FD5963" w:rsidP="00673E69">
            <w:pPr>
              <w:pStyle w:val="a3"/>
              <w:jc w:val="both"/>
              <w:rPr>
                <w:b/>
                <w:sz w:val="24"/>
                <w:szCs w:val="24"/>
              </w:rPr>
            </w:pPr>
            <w:r w:rsidRPr="00F213CF">
              <w:rPr>
                <w:b/>
                <w:sz w:val="24"/>
                <w:szCs w:val="24"/>
              </w:rPr>
              <w:t>Продвижение библиотек и библиотечных услуг</w:t>
            </w:r>
          </w:p>
        </w:tc>
        <w:tc>
          <w:tcPr>
            <w:tcW w:w="1517" w:type="dxa"/>
          </w:tcPr>
          <w:p w:rsidR="00FD5963" w:rsidRPr="00F213CF" w:rsidRDefault="00F71173" w:rsidP="00673E69">
            <w:pPr>
              <w:pStyle w:val="a3"/>
              <w:jc w:val="right"/>
              <w:rPr>
                <w:b/>
                <w:sz w:val="24"/>
                <w:szCs w:val="24"/>
              </w:rPr>
            </w:pPr>
            <w:r>
              <w:rPr>
                <w:b/>
                <w:sz w:val="24"/>
                <w:szCs w:val="24"/>
              </w:rPr>
              <w:t>52</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7.</w:t>
            </w:r>
          </w:p>
        </w:tc>
        <w:tc>
          <w:tcPr>
            <w:tcW w:w="7478" w:type="dxa"/>
          </w:tcPr>
          <w:p w:rsidR="00FD5963" w:rsidRPr="00F213CF" w:rsidRDefault="00FD5963" w:rsidP="00673E69">
            <w:pPr>
              <w:pStyle w:val="a3"/>
              <w:jc w:val="both"/>
              <w:rPr>
                <w:b/>
                <w:sz w:val="24"/>
                <w:szCs w:val="24"/>
              </w:rPr>
            </w:pPr>
            <w:r w:rsidRPr="00F213CF">
              <w:rPr>
                <w:b/>
                <w:sz w:val="24"/>
                <w:szCs w:val="24"/>
              </w:rPr>
              <w:t>Справочно-библиографическое, информационное и социально-правовое обслуживание пользователей</w:t>
            </w:r>
          </w:p>
        </w:tc>
        <w:tc>
          <w:tcPr>
            <w:tcW w:w="1517" w:type="dxa"/>
          </w:tcPr>
          <w:p w:rsidR="00FD5963" w:rsidRPr="00F213CF" w:rsidRDefault="00F71173" w:rsidP="00673E69">
            <w:pPr>
              <w:pStyle w:val="a3"/>
              <w:jc w:val="right"/>
              <w:rPr>
                <w:b/>
                <w:sz w:val="24"/>
                <w:szCs w:val="24"/>
              </w:rPr>
            </w:pPr>
            <w:r>
              <w:rPr>
                <w:b/>
                <w:sz w:val="24"/>
                <w:szCs w:val="24"/>
              </w:rPr>
              <w:t>55</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7.1</w:t>
            </w:r>
            <w:r>
              <w:rPr>
                <w:b/>
                <w:sz w:val="24"/>
                <w:szCs w:val="24"/>
              </w:rPr>
              <w:t>.</w:t>
            </w:r>
          </w:p>
        </w:tc>
        <w:tc>
          <w:tcPr>
            <w:tcW w:w="7478" w:type="dxa"/>
          </w:tcPr>
          <w:p w:rsidR="00FD5963" w:rsidRPr="00F213CF" w:rsidRDefault="00FD5963" w:rsidP="00673E69">
            <w:pPr>
              <w:pStyle w:val="a3"/>
              <w:jc w:val="both"/>
              <w:rPr>
                <w:b/>
                <w:sz w:val="24"/>
                <w:szCs w:val="24"/>
              </w:rPr>
            </w:pPr>
            <w:r w:rsidRPr="00F213CF">
              <w:rPr>
                <w:b/>
                <w:sz w:val="24"/>
                <w:szCs w:val="24"/>
              </w:rPr>
              <w:t>Организация и ведение СБА в библиотеках, библиотеках – структурных подразделениях организаций культурно – досугового типа, оказывающих библиотечные услуги населению</w:t>
            </w:r>
          </w:p>
        </w:tc>
        <w:tc>
          <w:tcPr>
            <w:tcW w:w="1517" w:type="dxa"/>
          </w:tcPr>
          <w:p w:rsidR="00FD5963" w:rsidRPr="00F213CF" w:rsidRDefault="00F71173" w:rsidP="00673E69">
            <w:pPr>
              <w:pStyle w:val="a3"/>
              <w:jc w:val="right"/>
              <w:rPr>
                <w:b/>
                <w:sz w:val="24"/>
                <w:szCs w:val="24"/>
              </w:rPr>
            </w:pPr>
            <w:r>
              <w:rPr>
                <w:b/>
                <w:sz w:val="24"/>
                <w:szCs w:val="24"/>
              </w:rPr>
              <w:t>57</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7.2</w:t>
            </w:r>
            <w:r>
              <w:rPr>
                <w:b/>
                <w:sz w:val="24"/>
                <w:szCs w:val="24"/>
              </w:rPr>
              <w:t>.</w:t>
            </w:r>
          </w:p>
        </w:tc>
        <w:tc>
          <w:tcPr>
            <w:tcW w:w="7478" w:type="dxa"/>
          </w:tcPr>
          <w:p w:rsidR="00FD5963" w:rsidRPr="00F213CF" w:rsidRDefault="00FD5963" w:rsidP="00673E69">
            <w:pPr>
              <w:jc w:val="both"/>
              <w:rPr>
                <w:b/>
                <w:sz w:val="24"/>
                <w:szCs w:val="24"/>
              </w:rPr>
            </w:pPr>
            <w:r w:rsidRPr="00F213CF">
              <w:rPr>
                <w:b/>
                <w:sz w:val="24"/>
                <w:szCs w:val="24"/>
              </w:rPr>
              <w:t>Справочно-библиографическое обслуживание индивидуальных пользователей и коллективных абонентов. Развитие системы СБО с использованием ИКТ</w:t>
            </w:r>
          </w:p>
        </w:tc>
        <w:tc>
          <w:tcPr>
            <w:tcW w:w="1517" w:type="dxa"/>
          </w:tcPr>
          <w:p w:rsidR="00FD5963" w:rsidRPr="00F213CF" w:rsidRDefault="00F71173" w:rsidP="00673E69">
            <w:pPr>
              <w:pStyle w:val="a3"/>
              <w:jc w:val="right"/>
              <w:rPr>
                <w:b/>
                <w:sz w:val="24"/>
                <w:szCs w:val="24"/>
              </w:rPr>
            </w:pPr>
            <w:r>
              <w:rPr>
                <w:b/>
                <w:sz w:val="24"/>
                <w:szCs w:val="24"/>
              </w:rPr>
              <w:t>60</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7.3</w:t>
            </w:r>
            <w:r>
              <w:rPr>
                <w:b/>
                <w:sz w:val="24"/>
                <w:szCs w:val="24"/>
              </w:rPr>
              <w:t>.</w:t>
            </w:r>
          </w:p>
        </w:tc>
        <w:tc>
          <w:tcPr>
            <w:tcW w:w="7478" w:type="dxa"/>
          </w:tcPr>
          <w:p w:rsidR="00FD5963" w:rsidRPr="00F213CF" w:rsidRDefault="00FD5963" w:rsidP="00673E69">
            <w:pPr>
              <w:jc w:val="both"/>
              <w:rPr>
                <w:b/>
                <w:sz w:val="24"/>
                <w:szCs w:val="24"/>
              </w:rPr>
            </w:pPr>
            <w:r w:rsidRPr="00F213CF">
              <w:rPr>
                <w:b/>
                <w:sz w:val="24"/>
                <w:szCs w:val="24"/>
              </w:rPr>
              <w:t>Организация МБА и ЭДД в муниципальных библиотеках</w:t>
            </w:r>
          </w:p>
        </w:tc>
        <w:tc>
          <w:tcPr>
            <w:tcW w:w="1517" w:type="dxa"/>
          </w:tcPr>
          <w:p w:rsidR="00FD5963" w:rsidRPr="00F213CF" w:rsidRDefault="00F71173" w:rsidP="00673E69">
            <w:pPr>
              <w:pStyle w:val="a3"/>
              <w:jc w:val="right"/>
              <w:rPr>
                <w:b/>
                <w:sz w:val="24"/>
                <w:szCs w:val="24"/>
              </w:rPr>
            </w:pPr>
            <w:r>
              <w:rPr>
                <w:b/>
                <w:sz w:val="24"/>
                <w:szCs w:val="24"/>
              </w:rPr>
              <w:t>68</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7.4</w:t>
            </w:r>
            <w:r>
              <w:rPr>
                <w:b/>
                <w:sz w:val="24"/>
                <w:szCs w:val="24"/>
              </w:rPr>
              <w:t>.</w:t>
            </w:r>
          </w:p>
        </w:tc>
        <w:tc>
          <w:tcPr>
            <w:tcW w:w="7478" w:type="dxa"/>
          </w:tcPr>
          <w:p w:rsidR="00FD5963" w:rsidRPr="00F213CF" w:rsidRDefault="00FD5963" w:rsidP="00673E69">
            <w:pPr>
              <w:pStyle w:val="a3"/>
              <w:jc w:val="both"/>
              <w:rPr>
                <w:b/>
                <w:sz w:val="24"/>
                <w:szCs w:val="24"/>
              </w:rPr>
            </w:pPr>
            <w:r w:rsidRPr="00F213CF">
              <w:rPr>
                <w:b/>
                <w:sz w:val="24"/>
                <w:szCs w:val="24"/>
              </w:rPr>
              <w:t>Формирование информационной культуры пользователей</w:t>
            </w:r>
          </w:p>
        </w:tc>
        <w:tc>
          <w:tcPr>
            <w:tcW w:w="1517" w:type="dxa"/>
          </w:tcPr>
          <w:p w:rsidR="00FD5963" w:rsidRPr="00F213CF" w:rsidRDefault="00F71173" w:rsidP="00673E69">
            <w:pPr>
              <w:pStyle w:val="a3"/>
              <w:jc w:val="right"/>
              <w:rPr>
                <w:b/>
                <w:sz w:val="24"/>
                <w:szCs w:val="24"/>
              </w:rPr>
            </w:pPr>
            <w:r>
              <w:rPr>
                <w:b/>
                <w:sz w:val="24"/>
                <w:szCs w:val="24"/>
              </w:rPr>
              <w:t>71</w:t>
            </w:r>
          </w:p>
        </w:tc>
      </w:tr>
      <w:tr w:rsidR="00FD5963" w:rsidRPr="00F213CF" w:rsidTr="00673E69">
        <w:tc>
          <w:tcPr>
            <w:tcW w:w="576" w:type="dxa"/>
          </w:tcPr>
          <w:p w:rsidR="00FD5963" w:rsidRPr="00F213CF" w:rsidRDefault="00F71173" w:rsidP="00673E69">
            <w:pPr>
              <w:pStyle w:val="a3"/>
              <w:rPr>
                <w:b/>
                <w:sz w:val="24"/>
                <w:szCs w:val="24"/>
              </w:rPr>
            </w:pPr>
            <w:r>
              <w:rPr>
                <w:b/>
                <w:sz w:val="24"/>
                <w:szCs w:val="24"/>
              </w:rPr>
              <w:t>7.5</w:t>
            </w:r>
            <w:r w:rsidR="00FD5963">
              <w:rPr>
                <w:b/>
                <w:sz w:val="24"/>
                <w:szCs w:val="24"/>
              </w:rPr>
              <w:t>.</w:t>
            </w:r>
          </w:p>
        </w:tc>
        <w:tc>
          <w:tcPr>
            <w:tcW w:w="7478" w:type="dxa"/>
          </w:tcPr>
          <w:p w:rsidR="00FD5963" w:rsidRPr="00F213CF" w:rsidRDefault="00FD5963" w:rsidP="00673E69">
            <w:pPr>
              <w:pStyle w:val="a3"/>
              <w:jc w:val="both"/>
              <w:rPr>
                <w:b/>
                <w:sz w:val="24"/>
                <w:szCs w:val="24"/>
              </w:rPr>
            </w:pPr>
            <w:r w:rsidRPr="00F213CF">
              <w:rPr>
                <w:b/>
                <w:sz w:val="24"/>
                <w:szCs w:val="24"/>
              </w:rPr>
              <w:t>Выпуск библиографической продукции</w:t>
            </w:r>
          </w:p>
        </w:tc>
        <w:tc>
          <w:tcPr>
            <w:tcW w:w="1517" w:type="dxa"/>
          </w:tcPr>
          <w:p w:rsidR="00FD5963" w:rsidRPr="00F213CF" w:rsidRDefault="00F71173" w:rsidP="00673E69">
            <w:pPr>
              <w:pStyle w:val="a3"/>
              <w:jc w:val="right"/>
              <w:rPr>
                <w:b/>
                <w:sz w:val="24"/>
                <w:szCs w:val="24"/>
              </w:rPr>
            </w:pPr>
            <w:r>
              <w:rPr>
                <w:b/>
                <w:sz w:val="24"/>
                <w:szCs w:val="24"/>
              </w:rPr>
              <w:t>73</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8</w:t>
            </w:r>
            <w:r>
              <w:rPr>
                <w:b/>
                <w:sz w:val="24"/>
                <w:szCs w:val="24"/>
              </w:rPr>
              <w:t>.</w:t>
            </w:r>
          </w:p>
        </w:tc>
        <w:tc>
          <w:tcPr>
            <w:tcW w:w="7478" w:type="dxa"/>
          </w:tcPr>
          <w:p w:rsidR="00FD5963" w:rsidRPr="00F213CF" w:rsidRDefault="00FD5963" w:rsidP="00673E69">
            <w:pPr>
              <w:pStyle w:val="a3"/>
              <w:jc w:val="both"/>
              <w:rPr>
                <w:b/>
                <w:sz w:val="24"/>
                <w:szCs w:val="24"/>
              </w:rPr>
            </w:pPr>
            <w:r w:rsidRPr="00F213CF">
              <w:rPr>
                <w:b/>
                <w:sz w:val="24"/>
                <w:szCs w:val="24"/>
              </w:rPr>
              <w:t>Краеведческая деятельность библиотек</w:t>
            </w:r>
          </w:p>
        </w:tc>
        <w:tc>
          <w:tcPr>
            <w:tcW w:w="1517" w:type="dxa"/>
          </w:tcPr>
          <w:p w:rsidR="00FD5963" w:rsidRPr="00F213CF" w:rsidRDefault="00F71173" w:rsidP="00673E69">
            <w:pPr>
              <w:pStyle w:val="a3"/>
              <w:jc w:val="right"/>
              <w:rPr>
                <w:b/>
                <w:sz w:val="24"/>
                <w:szCs w:val="24"/>
              </w:rPr>
            </w:pPr>
            <w:r>
              <w:rPr>
                <w:b/>
                <w:sz w:val="24"/>
                <w:szCs w:val="24"/>
              </w:rPr>
              <w:t>75</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9</w:t>
            </w:r>
            <w:r>
              <w:rPr>
                <w:b/>
                <w:sz w:val="24"/>
                <w:szCs w:val="24"/>
              </w:rPr>
              <w:t>.</w:t>
            </w:r>
          </w:p>
        </w:tc>
        <w:tc>
          <w:tcPr>
            <w:tcW w:w="7478" w:type="dxa"/>
          </w:tcPr>
          <w:p w:rsidR="00FD5963" w:rsidRPr="00F213CF" w:rsidRDefault="00FD5963" w:rsidP="00673E69">
            <w:pPr>
              <w:pStyle w:val="a3"/>
              <w:jc w:val="both"/>
              <w:rPr>
                <w:b/>
                <w:sz w:val="24"/>
                <w:szCs w:val="24"/>
              </w:rPr>
            </w:pPr>
            <w:r w:rsidRPr="00F213CF">
              <w:rPr>
                <w:b/>
                <w:sz w:val="24"/>
                <w:szCs w:val="24"/>
              </w:rPr>
              <w:t>Автоматизация библиотечных процессов</w:t>
            </w:r>
          </w:p>
        </w:tc>
        <w:tc>
          <w:tcPr>
            <w:tcW w:w="1517" w:type="dxa"/>
          </w:tcPr>
          <w:p w:rsidR="00FD5963" w:rsidRPr="00F213CF" w:rsidRDefault="00FD5963" w:rsidP="00673E69">
            <w:pPr>
              <w:pStyle w:val="a3"/>
              <w:jc w:val="right"/>
              <w:rPr>
                <w:b/>
                <w:sz w:val="24"/>
                <w:szCs w:val="24"/>
              </w:rPr>
            </w:pPr>
            <w:r w:rsidRPr="00F213CF">
              <w:rPr>
                <w:b/>
                <w:sz w:val="24"/>
                <w:szCs w:val="24"/>
              </w:rPr>
              <w:t>73</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 xml:space="preserve">10. </w:t>
            </w:r>
          </w:p>
        </w:tc>
        <w:tc>
          <w:tcPr>
            <w:tcW w:w="7478" w:type="dxa"/>
          </w:tcPr>
          <w:p w:rsidR="00FD5963" w:rsidRPr="00F213CF" w:rsidRDefault="00FD5963" w:rsidP="00673E69">
            <w:pPr>
              <w:pStyle w:val="a3"/>
              <w:jc w:val="both"/>
              <w:rPr>
                <w:b/>
                <w:sz w:val="24"/>
                <w:szCs w:val="24"/>
              </w:rPr>
            </w:pPr>
            <w:r w:rsidRPr="00F213CF">
              <w:rPr>
                <w:b/>
                <w:sz w:val="24"/>
                <w:szCs w:val="24"/>
              </w:rPr>
              <w:t>Организационно-методическая деятельность</w:t>
            </w:r>
          </w:p>
        </w:tc>
        <w:tc>
          <w:tcPr>
            <w:tcW w:w="1517" w:type="dxa"/>
          </w:tcPr>
          <w:p w:rsidR="00FD5963" w:rsidRPr="00F213CF" w:rsidRDefault="00FD5963" w:rsidP="00673E69">
            <w:pPr>
              <w:pStyle w:val="a3"/>
              <w:jc w:val="right"/>
              <w:rPr>
                <w:b/>
                <w:sz w:val="24"/>
                <w:szCs w:val="24"/>
              </w:rPr>
            </w:pPr>
            <w:r w:rsidRPr="00F213CF">
              <w:rPr>
                <w:b/>
                <w:sz w:val="24"/>
                <w:szCs w:val="24"/>
              </w:rPr>
              <w:t>76</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11.</w:t>
            </w:r>
          </w:p>
        </w:tc>
        <w:tc>
          <w:tcPr>
            <w:tcW w:w="7478" w:type="dxa"/>
          </w:tcPr>
          <w:p w:rsidR="00FD5963" w:rsidRPr="00F213CF" w:rsidRDefault="00FD5963" w:rsidP="00673E69">
            <w:pPr>
              <w:pStyle w:val="a3"/>
              <w:jc w:val="both"/>
              <w:rPr>
                <w:b/>
                <w:sz w:val="24"/>
                <w:szCs w:val="24"/>
              </w:rPr>
            </w:pPr>
            <w:r w:rsidRPr="00F213CF">
              <w:rPr>
                <w:b/>
                <w:sz w:val="24"/>
                <w:szCs w:val="24"/>
              </w:rPr>
              <w:t>Библиотечные кадры</w:t>
            </w:r>
          </w:p>
        </w:tc>
        <w:tc>
          <w:tcPr>
            <w:tcW w:w="1517" w:type="dxa"/>
          </w:tcPr>
          <w:p w:rsidR="00FD5963" w:rsidRPr="00F213CF" w:rsidRDefault="00FD5963" w:rsidP="00673E69">
            <w:pPr>
              <w:pStyle w:val="a3"/>
              <w:jc w:val="right"/>
              <w:rPr>
                <w:b/>
                <w:sz w:val="24"/>
                <w:szCs w:val="24"/>
              </w:rPr>
            </w:pPr>
            <w:r w:rsidRPr="00F213CF">
              <w:rPr>
                <w:b/>
                <w:sz w:val="24"/>
                <w:szCs w:val="24"/>
              </w:rPr>
              <w:t>79</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12.</w:t>
            </w:r>
          </w:p>
        </w:tc>
        <w:tc>
          <w:tcPr>
            <w:tcW w:w="7478" w:type="dxa"/>
          </w:tcPr>
          <w:p w:rsidR="00FD5963" w:rsidRPr="00F213CF" w:rsidRDefault="00FD5963" w:rsidP="00673E69">
            <w:pPr>
              <w:jc w:val="both"/>
              <w:rPr>
                <w:b/>
                <w:sz w:val="24"/>
                <w:szCs w:val="24"/>
              </w:rPr>
            </w:pPr>
            <w:r w:rsidRPr="00F213CF">
              <w:rPr>
                <w:b/>
                <w:sz w:val="24"/>
                <w:szCs w:val="24"/>
              </w:rPr>
              <w:t>Материально-технические ресурсы библиотек</w:t>
            </w:r>
          </w:p>
        </w:tc>
        <w:tc>
          <w:tcPr>
            <w:tcW w:w="1517" w:type="dxa"/>
          </w:tcPr>
          <w:p w:rsidR="00FD5963" w:rsidRPr="00F213CF" w:rsidRDefault="00FD5963" w:rsidP="00673E69">
            <w:pPr>
              <w:pStyle w:val="a3"/>
              <w:jc w:val="right"/>
              <w:rPr>
                <w:b/>
                <w:sz w:val="24"/>
                <w:szCs w:val="24"/>
              </w:rPr>
            </w:pPr>
            <w:r w:rsidRPr="00F213CF">
              <w:rPr>
                <w:b/>
                <w:sz w:val="24"/>
                <w:szCs w:val="24"/>
              </w:rPr>
              <w:t>80</w:t>
            </w:r>
          </w:p>
        </w:tc>
      </w:tr>
      <w:tr w:rsidR="00FD5963" w:rsidRPr="00F213CF" w:rsidTr="00673E69">
        <w:tc>
          <w:tcPr>
            <w:tcW w:w="576" w:type="dxa"/>
          </w:tcPr>
          <w:p w:rsidR="00FD5963" w:rsidRPr="00F213CF" w:rsidRDefault="00FD5963" w:rsidP="00673E69">
            <w:pPr>
              <w:pStyle w:val="a3"/>
              <w:rPr>
                <w:b/>
                <w:sz w:val="24"/>
                <w:szCs w:val="24"/>
              </w:rPr>
            </w:pPr>
            <w:r w:rsidRPr="00F213CF">
              <w:rPr>
                <w:b/>
                <w:sz w:val="24"/>
                <w:szCs w:val="24"/>
              </w:rPr>
              <w:t>13.</w:t>
            </w:r>
          </w:p>
        </w:tc>
        <w:tc>
          <w:tcPr>
            <w:tcW w:w="7478" w:type="dxa"/>
          </w:tcPr>
          <w:p w:rsidR="00FD5963" w:rsidRPr="00F213CF" w:rsidRDefault="00FD5963" w:rsidP="00673E69">
            <w:pPr>
              <w:pStyle w:val="a3"/>
              <w:jc w:val="both"/>
              <w:rPr>
                <w:b/>
                <w:sz w:val="24"/>
                <w:szCs w:val="24"/>
              </w:rPr>
            </w:pPr>
            <w:r w:rsidRPr="00F213CF">
              <w:rPr>
                <w:b/>
                <w:sz w:val="24"/>
                <w:szCs w:val="24"/>
              </w:rPr>
              <w:t>Основные итоги года</w:t>
            </w:r>
          </w:p>
        </w:tc>
        <w:tc>
          <w:tcPr>
            <w:tcW w:w="1517" w:type="dxa"/>
          </w:tcPr>
          <w:p w:rsidR="00FD5963" w:rsidRPr="00F213CF" w:rsidRDefault="00FD5963" w:rsidP="00673E69">
            <w:pPr>
              <w:pStyle w:val="a3"/>
              <w:jc w:val="right"/>
              <w:rPr>
                <w:b/>
                <w:sz w:val="24"/>
                <w:szCs w:val="24"/>
              </w:rPr>
            </w:pPr>
            <w:r w:rsidRPr="00F213CF">
              <w:rPr>
                <w:b/>
                <w:sz w:val="24"/>
                <w:szCs w:val="24"/>
              </w:rPr>
              <w:t>82</w:t>
            </w:r>
          </w:p>
        </w:tc>
      </w:tr>
    </w:tbl>
    <w:p w:rsidR="00FD5963" w:rsidRDefault="00FD5963"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p w:rsidR="00F71173" w:rsidRDefault="00F71173" w:rsidP="00A011F0">
      <w:pPr>
        <w:ind w:firstLine="709"/>
        <w:jc w:val="center"/>
        <w:rPr>
          <w:rFonts w:ascii="Times New Roman" w:hAnsi="Times New Roman" w:cs="Times New Roman"/>
          <w:b/>
          <w:sz w:val="24"/>
          <w:szCs w:val="24"/>
        </w:rPr>
      </w:pPr>
    </w:p>
    <w:p w:rsidR="00F71173" w:rsidRDefault="00F71173" w:rsidP="00A011F0">
      <w:pPr>
        <w:ind w:firstLine="709"/>
        <w:jc w:val="center"/>
        <w:rPr>
          <w:rFonts w:ascii="Times New Roman" w:hAnsi="Times New Roman" w:cs="Times New Roman"/>
          <w:b/>
          <w:sz w:val="24"/>
          <w:szCs w:val="24"/>
        </w:rPr>
      </w:pPr>
    </w:p>
    <w:p w:rsidR="00F71173" w:rsidRDefault="00F71173" w:rsidP="00A011F0">
      <w:pPr>
        <w:ind w:firstLine="709"/>
        <w:jc w:val="center"/>
        <w:rPr>
          <w:rFonts w:ascii="Times New Roman" w:hAnsi="Times New Roman" w:cs="Times New Roman"/>
          <w:b/>
          <w:sz w:val="24"/>
          <w:szCs w:val="24"/>
        </w:rPr>
      </w:pPr>
    </w:p>
    <w:p w:rsidR="00F71173" w:rsidRDefault="00F71173" w:rsidP="00A011F0">
      <w:pPr>
        <w:ind w:firstLine="709"/>
        <w:jc w:val="center"/>
        <w:rPr>
          <w:rFonts w:ascii="Times New Roman" w:hAnsi="Times New Roman" w:cs="Times New Roman"/>
          <w:b/>
          <w:sz w:val="24"/>
          <w:szCs w:val="24"/>
        </w:rPr>
      </w:pPr>
    </w:p>
    <w:p w:rsidR="00FD5963" w:rsidRDefault="00FD5963" w:rsidP="00FD5963">
      <w:pPr>
        <w:rPr>
          <w:rFonts w:ascii="Times New Roman" w:hAnsi="Times New Roman" w:cs="Times New Roman"/>
          <w:b/>
          <w:sz w:val="24"/>
          <w:szCs w:val="24"/>
        </w:rPr>
      </w:pPr>
    </w:p>
    <w:p w:rsidR="00FD5963" w:rsidRDefault="00FD5963" w:rsidP="00A011F0">
      <w:pPr>
        <w:ind w:firstLine="709"/>
        <w:jc w:val="center"/>
        <w:rPr>
          <w:rFonts w:ascii="Times New Roman" w:hAnsi="Times New Roman" w:cs="Times New Roman"/>
          <w:b/>
          <w:sz w:val="24"/>
          <w:szCs w:val="24"/>
        </w:rPr>
      </w:pPr>
    </w:p>
    <w:p w:rsidR="00A011F0" w:rsidRPr="002D6BAB" w:rsidRDefault="00A011F0" w:rsidP="002D6BAB">
      <w:pPr>
        <w:pStyle w:val="a3"/>
        <w:jc w:val="both"/>
        <w:rPr>
          <w:rFonts w:ascii="Times New Roman" w:hAnsi="Times New Roman"/>
          <w:sz w:val="24"/>
          <w:szCs w:val="24"/>
        </w:rPr>
      </w:pPr>
    </w:p>
    <w:p w:rsidR="007B33B0" w:rsidRPr="002D6BAB" w:rsidRDefault="00A011F0" w:rsidP="002D6BAB">
      <w:pPr>
        <w:pStyle w:val="a3"/>
        <w:numPr>
          <w:ilvl w:val="0"/>
          <w:numId w:val="22"/>
        </w:numPr>
        <w:jc w:val="center"/>
        <w:rPr>
          <w:rFonts w:ascii="Times New Roman" w:hAnsi="Times New Roman"/>
          <w:b/>
          <w:sz w:val="24"/>
          <w:szCs w:val="24"/>
        </w:rPr>
      </w:pPr>
      <w:r w:rsidRPr="002D6BAB">
        <w:rPr>
          <w:rFonts w:ascii="Times New Roman" w:hAnsi="Times New Roman"/>
          <w:b/>
          <w:sz w:val="24"/>
          <w:szCs w:val="24"/>
        </w:rPr>
        <w:lastRenderedPageBreak/>
        <w:t>События года</w:t>
      </w:r>
    </w:p>
    <w:p w:rsidR="007E6447" w:rsidRPr="007E6447" w:rsidRDefault="007B33B0" w:rsidP="002D6BAB">
      <w:pPr>
        <w:pStyle w:val="a3"/>
        <w:ind w:firstLine="360"/>
        <w:jc w:val="both"/>
        <w:rPr>
          <w:rFonts w:ascii="Times New Roman" w:hAnsi="Times New Roman"/>
          <w:sz w:val="24"/>
          <w:szCs w:val="24"/>
        </w:rPr>
      </w:pPr>
      <w:r w:rsidRPr="007B33B0">
        <w:rPr>
          <w:rFonts w:ascii="Times New Roman" w:hAnsi="Times New Roman"/>
          <w:sz w:val="24"/>
          <w:szCs w:val="24"/>
        </w:rPr>
        <w:t xml:space="preserve">2017 год объявлен в России Годом экологии и одновременно Годом особо </w:t>
      </w:r>
      <w:r>
        <w:rPr>
          <w:rFonts w:ascii="Times New Roman" w:hAnsi="Times New Roman"/>
          <w:sz w:val="24"/>
          <w:szCs w:val="24"/>
        </w:rPr>
        <w:t>охраняемых природных территорий, поэтому д</w:t>
      </w:r>
      <w:r w:rsidRPr="007B33B0">
        <w:rPr>
          <w:rFonts w:ascii="Times New Roman" w:hAnsi="Times New Roman"/>
          <w:sz w:val="24"/>
          <w:szCs w:val="24"/>
        </w:rPr>
        <w:t xml:space="preserve">еятельность </w:t>
      </w:r>
      <w:r>
        <w:rPr>
          <w:rFonts w:ascii="Times New Roman" w:hAnsi="Times New Roman"/>
          <w:sz w:val="24"/>
          <w:szCs w:val="24"/>
        </w:rPr>
        <w:t xml:space="preserve">МБУК «ЦБ Алексеевского района» </w:t>
      </w:r>
      <w:r w:rsidRPr="007B33B0">
        <w:rPr>
          <w:rFonts w:ascii="Times New Roman" w:hAnsi="Times New Roman"/>
          <w:sz w:val="24"/>
          <w:szCs w:val="24"/>
        </w:rPr>
        <w:t xml:space="preserve">по экологическому просвещению населения </w:t>
      </w:r>
      <w:r>
        <w:rPr>
          <w:rFonts w:ascii="Times New Roman" w:hAnsi="Times New Roman"/>
          <w:sz w:val="24"/>
          <w:szCs w:val="24"/>
        </w:rPr>
        <w:t>была насыщена нестандартными подходами по</w:t>
      </w:r>
      <w:r w:rsidRPr="007B33B0">
        <w:rPr>
          <w:rFonts w:ascii="Times New Roman" w:hAnsi="Times New Roman"/>
          <w:sz w:val="24"/>
          <w:szCs w:val="24"/>
        </w:rPr>
        <w:t xml:space="preserve"> привлечению внимания к проблемам экологии</w:t>
      </w:r>
      <w:r>
        <w:rPr>
          <w:rFonts w:ascii="Times New Roman" w:hAnsi="Times New Roman"/>
          <w:sz w:val="24"/>
          <w:szCs w:val="24"/>
        </w:rPr>
        <w:t xml:space="preserve"> у населения. </w:t>
      </w:r>
    </w:p>
    <w:p w:rsidR="007E6447" w:rsidRPr="002D6BAB" w:rsidRDefault="007E6447" w:rsidP="002D6BAB">
      <w:pPr>
        <w:pStyle w:val="a3"/>
        <w:ind w:firstLine="360"/>
        <w:jc w:val="both"/>
        <w:rPr>
          <w:rFonts w:ascii="Times New Roman" w:hAnsi="Times New Roman"/>
          <w:sz w:val="24"/>
          <w:szCs w:val="24"/>
        </w:rPr>
      </w:pPr>
      <w:r w:rsidRPr="007E6447">
        <w:rPr>
          <w:rFonts w:ascii="Times New Roman" w:hAnsi="Times New Roman"/>
          <w:sz w:val="24"/>
          <w:szCs w:val="24"/>
        </w:rPr>
        <w:t xml:space="preserve">Основными событиями 2017 года также стали:  празднование 200-летия со дня рождения А. К. Толстого (Распоряжение Правительства Российской Федерации от 25 декабря 2012 года № 2531-р); Две революции – главные 100-летние юбилейные даты в России.  </w:t>
      </w:r>
    </w:p>
    <w:p w:rsidR="007B33B0" w:rsidRDefault="007E6447" w:rsidP="002D6BAB">
      <w:pPr>
        <w:pStyle w:val="a3"/>
        <w:ind w:firstLine="360"/>
        <w:jc w:val="both"/>
        <w:rPr>
          <w:rFonts w:ascii="Times New Roman" w:hAnsi="Times New Roman"/>
          <w:sz w:val="24"/>
          <w:szCs w:val="24"/>
        </w:rPr>
      </w:pPr>
      <w:r w:rsidRPr="002D6BAB">
        <w:rPr>
          <w:rFonts w:ascii="Times New Roman" w:hAnsi="Times New Roman"/>
          <w:sz w:val="24"/>
          <w:szCs w:val="24"/>
        </w:rPr>
        <w:t>Библиотеки района приняли участие во Всероссийской акции «Библионочь», акции «Ночь искусств»,</w:t>
      </w:r>
      <w:r w:rsidR="0068617E" w:rsidRPr="002D6BAB">
        <w:rPr>
          <w:rFonts w:ascii="Times New Roman" w:hAnsi="Times New Roman"/>
          <w:sz w:val="24"/>
          <w:szCs w:val="24"/>
        </w:rPr>
        <w:t xml:space="preserve"> в проекте «Единый день писателя».</w:t>
      </w:r>
    </w:p>
    <w:p w:rsidR="005B753D" w:rsidRPr="002D6BAB" w:rsidRDefault="005B753D" w:rsidP="002D6BAB">
      <w:pPr>
        <w:pStyle w:val="a3"/>
        <w:ind w:firstLine="360"/>
        <w:jc w:val="both"/>
        <w:rPr>
          <w:rFonts w:ascii="Times New Roman" w:hAnsi="Times New Roman"/>
          <w:sz w:val="24"/>
          <w:szCs w:val="24"/>
        </w:rPr>
      </w:pPr>
      <w:r>
        <w:rPr>
          <w:rFonts w:ascii="Times New Roman" w:hAnsi="Times New Roman"/>
          <w:sz w:val="24"/>
          <w:szCs w:val="24"/>
        </w:rPr>
        <w:t xml:space="preserve">Модельные библиотеки приняли активное участие в рамках </w:t>
      </w:r>
      <w:r w:rsidRPr="005B753D">
        <w:rPr>
          <w:rFonts w:ascii="Times New Roman" w:hAnsi="Times New Roman"/>
          <w:sz w:val="24"/>
          <w:szCs w:val="24"/>
        </w:rPr>
        <w:t>реализации федерального и регионального проекта «Создание модельных публичных библиотек на селе» (к 15-летию создания).</w:t>
      </w:r>
    </w:p>
    <w:p w:rsidR="00A011F0" w:rsidRPr="002D6BAB" w:rsidRDefault="002D6BAB" w:rsidP="002D6BAB">
      <w:pPr>
        <w:pStyle w:val="a3"/>
        <w:jc w:val="center"/>
        <w:rPr>
          <w:rFonts w:ascii="Times New Roman" w:hAnsi="Times New Roman"/>
          <w:b/>
          <w:sz w:val="24"/>
          <w:szCs w:val="24"/>
        </w:rPr>
      </w:pPr>
      <w:r w:rsidRPr="002D6BAB">
        <w:rPr>
          <w:rFonts w:ascii="Times New Roman" w:hAnsi="Times New Roman"/>
          <w:b/>
          <w:sz w:val="24"/>
          <w:szCs w:val="24"/>
        </w:rPr>
        <w:t xml:space="preserve">1.1 </w:t>
      </w:r>
      <w:r w:rsidR="00A011F0" w:rsidRPr="002D6BAB">
        <w:rPr>
          <w:rFonts w:ascii="Times New Roman" w:hAnsi="Times New Roman"/>
          <w:b/>
          <w:sz w:val="24"/>
          <w:szCs w:val="24"/>
        </w:rPr>
        <w:t>Главные события библиотечной жизни муниципальной территории.</w:t>
      </w:r>
    </w:p>
    <w:p w:rsidR="0068617E" w:rsidRPr="002D6BAB" w:rsidRDefault="002D6BAB" w:rsidP="002D6BAB">
      <w:pPr>
        <w:pStyle w:val="a3"/>
        <w:ind w:firstLine="708"/>
        <w:jc w:val="both"/>
        <w:rPr>
          <w:rFonts w:ascii="Times New Roman" w:hAnsi="Times New Roman"/>
          <w:sz w:val="24"/>
          <w:szCs w:val="24"/>
        </w:rPr>
      </w:pPr>
      <w:r w:rsidRPr="002D6BAB">
        <w:rPr>
          <w:rFonts w:ascii="Times New Roman" w:hAnsi="Times New Roman"/>
          <w:sz w:val="24"/>
          <w:szCs w:val="24"/>
        </w:rPr>
        <w:t>В 2017 году в МБУК «Центральная библиотека Алексеевского района» были разработаны и реализованы проекты, направленные на привлечение новых читателей, повышение социальной востребованности библиотек и библиотечных ресурсов. Это</w:t>
      </w:r>
      <w:r>
        <w:rPr>
          <w:rFonts w:ascii="Times New Roman" w:hAnsi="Times New Roman"/>
          <w:sz w:val="24"/>
          <w:szCs w:val="24"/>
        </w:rPr>
        <w:t>:</w:t>
      </w:r>
      <w:r w:rsidRPr="002D6BAB">
        <w:rPr>
          <w:rFonts w:ascii="Times New Roman" w:hAnsi="Times New Roman"/>
          <w:sz w:val="24"/>
          <w:szCs w:val="24"/>
        </w:rPr>
        <w:t xml:space="preserve"> «Маршрут здоровья» - организация и проведение комплекса мероприятий, направленных на повышение культуры здорового образа жизни населения Матрено-Гезовского сельского поселения»; «Повышение культуры здорового образа жизни у населения Мухоудеровского сельского поселения путём использования  современных  форматов библиотечной деятельности «Пусть всегда будет завтра!»; «Залог здоровья - здоровое питание» - организация и проведение комплекса мероприятий, направленных на формирование и мотивацию сохранения здоровья у населения Алексеевского района»; «Повышение интереса к чтению молодёжи в возрасте 15 – 30 лет на территории  Алексеевского района путём использования  современных  форматов библиотечной деятельности. «Молодежь и чтение – лучшее решение!».</w:t>
      </w:r>
    </w:p>
    <w:p w:rsidR="00A011F0" w:rsidRPr="002D6BAB" w:rsidRDefault="00A011F0" w:rsidP="002D6BAB">
      <w:pPr>
        <w:ind w:firstLine="709"/>
        <w:jc w:val="center"/>
        <w:rPr>
          <w:rFonts w:ascii="Times New Roman" w:hAnsi="Times New Roman" w:cs="Times New Roman"/>
          <w:b/>
          <w:sz w:val="24"/>
          <w:szCs w:val="24"/>
        </w:rPr>
      </w:pPr>
      <w:r w:rsidRPr="002D6BAB">
        <w:rPr>
          <w:rFonts w:ascii="Times New Roman" w:hAnsi="Times New Roman" w:cs="Times New Roman"/>
          <w:b/>
          <w:sz w:val="24"/>
          <w:szCs w:val="24"/>
        </w:rPr>
        <w:t>1.2. Федеральные, региональные и муниципальные нормативно-правовые акты, оказавшие влияние на деятельность муниципальных библиотек в анализируемом году.</w:t>
      </w:r>
    </w:p>
    <w:p w:rsidR="00A011F0" w:rsidRPr="00E0749D" w:rsidRDefault="00A011F0" w:rsidP="00A011F0">
      <w:pPr>
        <w:pStyle w:val="a3"/>
        <w:jc w:val="both"/>
        <w:rPr>
          <w:rFonts w:ascii="Times New Roman" w:hAnsi="Times New Roman"/>
          <w:sz w:val="24"/>
          <w:szCs w:val="24"/>
        </w:rPr>
      </w:pPr>
      <w:r w:rsidRPr="00E0749D">
        <w:rPr>
          <w:rFonts w:ascii="Times New Roman" w:hAnsi="Times New Roman"/>
          <w:sz w:val="24"/>
          <w:szCs w:val="24"/>
        </w:rPr>
        <w:t>- Федеральная целевая программа "Культура России" (2012-2018 годы);</w:t>
      </w:r>
    </w:p>
    <w:p w:rsidR="00A011F0" w:rsidRPr="00E0749D" w:rsidRDefault="00A011F0" w:rsidP="00A011F0">
      <w:pPr>
        <w:pStyle w:val="a3"/>
        <w:jc w:val="both"/>
        <w:rPr>
          <w:rFonts w:ascii="Times New Roman" w:hAnsi="Times New Roman"/>
          <w:sz w:val="24"/>
          <w:szCs w:val="24"/>
        </w:rPr>
      </w:pPr>
      <w:r w:rsidRPr="00E0749D">
        <w:rPr>
          <w:rFonts w:ascii="Times New Roman" w:hAnsi="Times New Roman"/>
          <w:sz w:val="24"/>
          <w:szCs w:val="24"/>
        </w:rPr>
        <w:t xml:space="preserve">- Областная долгосрочная комплексная, межведомственная, целевая программа профилактики правонарушений, борьбы с преступностью, обеспечения безопасности дорожного движения на 2013-2020 годы; </w:t>
      </w:r>
    </w:p>
    <w:p w:rsidR="00A011F0" w:rsidRPr="00E0749D" w:rsidRDefault="00A011F0" w:rsidP="00A011F0">
      <w:pPr>
        <w:pStyle w:val="a3"/>
        <w:jc w:val="both"/>
        <w:rPr>
          <w:rFonts w:ascii="Times New Roman" w:hAnsi="Times New Roman"/>
          <w:sz w:val="24"/>
          <w:szCs w:val="24"/>
        </w:rPr>
      </w:pPr>
      <w:r w:rsidRPr="00E0749D">
        <w:rPr>
          <w:rFonts w:ascii="Times New Roman" w:hAnsi="Times New Roman"/>
          <w:sz w:val="24"/>
          <w:szCs w:val="24"/>
        </w:rPr>
        <w:t>- Стратегия развития сферы культуры Белгородской области на 2013 – 2017 годы;</w:t>
      </w:r>
    </w:p>
    <w:p w:rsidR="00A011F0" w:rsidRPr="00E0749D" w:rsidRDefault="00A011F0" w:rsidP="00A011F0">
      <w:pPr>
        <w:pStyle w:val="a3"/>
        <w:jc w:val="both"/>
        <w:rPr>
          <w:rFonts w:ascii="Times New Roman" w:hAnsi="Times New Roman"/>
          <w:sz w:val="24"/>
          <w:szCs w:val="24"/>
        </w:rPr>
      </w:pPr>
      <w:r w:rsidRPr="00E0749D">
        <w:rPr>
          <w:rFonts w:ascii="Times New Roman" w:hAnsi="Times New Roman"/>
          <w:color w:val="000000"/>
          <w:sz w:val="24"/>
          <w:szCs w:val="24"/>
          <w:lang w:eastAsia="ru-RU"/>
        </w:rPr>
        <w:t>- «Руководство по качеству создания и организации деятельности модельных библиотек Белгородской области»;</w:t>
      </w:r>
      <w:r w:rsidRPr="00E0749D">
        <w:rPr>
          <w:rFonts w:ascii="Times New Roman" w:hAnsi="Times New Roman"/>
          <w:sz w:val="24"/>
          <w:szCs w:val="24"/>
        </w:rPr>
        <w:t xml:space="preserve"> </w:t>
      </w:r>
    </w:p>
    <w:p w:rsidR="00A011F0" w:rsidRPr="00E0749D" w:rsidRDefault="00A011F0" w:rsidP="00A011F0">
      <w:pPr>
        <w:pStyle w:val="a3"/>
        <w:jc w:val="both"/>
        <w:rPr>
          <w:rFonts w:ascii="Times New Roman" w:hAnsi="Times New Roman"/>
          <w:sz w:val="24"/>
          <w:szCs w:val="24"/>
        </w:rPr>
      </w:pPr>
      <w:r w:rsidRPr="00E0749D">
        <w:rPr>
          <w:rFonts w:ascii="Times New Roman" w:hAnsi="Times New Roman"/>
          <w:sz w:val="24"/>
          <w:szCs w:val="24"/>
        </w:rPr>
        <w:t>- «Развитие культуры и искусства Белгородской области на 2014 – 2020 годы»;</w:t>
      </w:r>
    </w:p>
    <w:p w:rsidR="00A011F0" w:rsidRPr="00E0749D" w:rsidRDefault="00A011F0" w:rsidP="00A011F0">
      <w:pPr>
        <w:pStyle w:val="a3"/>
        <w:jc w:val="both"/>
        <w:rPr>
          <w:rFonts w:ascii="Times New Roman" w:hAnsi="Times New Roman"/>
          <w:sz w:val="24"/>
          <w:szCs w:val="24"/>
        </w:rPr>
      </w:pPr>
      <w:r w:rsidRPr="00E0749D">
        <w:rPr>
          <w:rFonts w:ascii="Times New Roman" w:hAnsi="Times New Roman"/>
          <w:sz w:val="24"/>
          <w:szCs w:val="24"/>
        </w:rPr>
        <w:t>- «Развитие культуры и  искусства Алексеевского района на 2015-2020 годы».</w:t>
      </w:r>
    </w:p>
    <w:p w:rsidR="00A011F0" w:rsidRPr="00BE3560" w:rsidRDefault="00A011F0" w:rsidP="00A011F0">
      <w:pPr>
        <w:ind w:firstLine="709"/>
        <w:jc w:val="both"/>
        <w:rPr>
          <w:rFonts w:ascii="Times New Roman" w:hAnsi="Times New Roman" w:cs="Times New Roman"/>
          <w:sz w:val="24"/>
          <w:szCs w:val="24"/>
        </w:rPr>
      </w:pPr>
    </w:p>
    <w:p w:rsidR="00A011F0" w:rsidRPr="00EE1103" w:rsidRDefault="00A011F0" w:rsidP="00EE1103">
      <w:pPr>
        <w:jc w:val="center"/>
        <w:rPr>
          <w:rFonts w:ascii="Times New Roman" w:hAnsi="Times New Roman" w:cs="Times New Roman"/>
          <w:b/>
          <w:sz w:val="24"/>
          <w:szCs w:val="24"/>
        </w:rPr>
      </w:pPr>
      <w:r w:rsidRPr="00EE1103">
        <w:rPr>
          <w:rFonts w:ascii="Times New Roman" w:hAnsi="Times New Roman" w:cs="Times New Roman"/>
          <w:b/>
          <w:sz w:val="24"/>
          <w:szCs w:val="24"/>
        </w:rPr>
        <w:t>2. Библиотечная сеть</w:t>
      </w:r>
    </w:p>
    <w:p w:rsidR="001353E3" w:rsidRDefault="001353E3" w:rsidP="001353E3">
      <w:pPr>
        <w:pStyle w:val="a3"/>
        <w:ind w:firstLine="708"/>
        <w:jc w:val="both"/>
        <w:rPr>
          <w:rFonts w:ascii="Times New Roman" w:hAnsi="Times New Roman"/>
          <w:b/>
          <w:sz w:val="24"/>
          <w:szCs w:val="24"/>
        </w:rPr>
      </w:pPr>
      <w:r>
        <w:rPr>
          <w:rFonts w:ascii="Times New Roman" w:hAnsi="Times New Roman"/>
          <w:sz w:val="24"/>
          <w:szCs w:val="24"/>
        </w:rPr>
        <w:t>Библиотечную деятельность в Алексеевском районе осуществляют 33</w:t>
      </w:r>
      <w:r w:rsidRPr="006B55BD">
        <w:rPr>
          <w:rFonts w:ascii="Times New Roman" w:hAnsi="Times New Roman"/>
          <w:sz w:val="24"/>
          <w:szCs w:val="24"/>
        </w:rPr>
        <w:t xml:space="preserve"> общедоступные (публичные) библиотеки</w:t>
      </w:r>
      <w:r>
        <w:rPr>
          <w:rFonts w:ascii="Times New Roman" w:hAnsi="Times New Roman"/>
          <w:sz w:val="24"/>
          <w:szCs w:val="24"/>
        </w:rPr>
        <w:t>, которые входят в состав МБУК «Центральная библиотека Алексеевского района»</w:t>
      </w:r>
      <w:r w:rsidRPr="006B55BD">
        <w:rPr>
          <w:rFonts w:ascii="Times New Roman" w:hAnsi="Times New Roman"/>
          <w:sz w:val="24"/>
          <w:szCs w:val="24"/>
        </w:rPr>
        <w:t xml:space="preserve">. Из общего числа библиотек - </w:t>
      </w:r>
      <w:r>
        <w:rPr>
          <w:rFonts w:ascii="Times New Roman" w:hAnsi="Times New Roman"/>
          <w:b/>
          <w:sz w:val="24"/>
          <w:szCs w:val="24"/>
        </w:rPr>
        <w:t>26</w:t>
      </w:r>
      <w:r w:rsidRPr="00AE7119">
        <w:rPr>
          <w:rFonts w:ascii="Times New Roman" w:hAnsi="Times New Roman"/>
          <w:b/>
          <w:sz w:val="24"/>
          <w:szCs w:val="24"/>
        </w:rPr>
        <w:t xml:space="preserve"> находятся в сельской местности</w:t>
      </w:r>
      <w:r w:rsidRPr="006B55BD">
        <w:rPr>
          <w:rFonts w:ascii="Times New Roman" w:hAnsi="Times New Roman"/>
          <w:sz w:val="24"/>
          <w:szCs w:val="24"/>
        </w:rPr>
        <w:t xml:space="preserve">, </w:t>
      </w:r>
      <w:r w:rsidRPr="00AE7119">
        <w:rPr>
          <w:rFonts w:ascii="Times New Roman" w:hAnsi="Times New Roman"/>
          <w:b/>
          <w:sz w:val="24"/>
          <w:szCs w:val="24"/>
        </w:rPr>
        <w:t>7 – в городе</w:t>
      </w:r>
      <w:r w:rsidRPr="006B55BD">
        <w:rPr>
          <w:rFonts w:ascii="Times New Roman" w:hAnsi="Times New Roman"/>
          <w:sz w:val="24"/>
          <w:szCs w:val="24"/>
        </w:rPr>
        <w:t xml:space="preserve">, из них, </w:t>
      </w:r>
      <w:r w:rsidRPr="00AE7119">
        <w:rPr>
          <w:rFonts w:ascii="Times New Roman" w:hAnsi="Times New Roman"/>
          <w:b/>
          <w:sz w:val="24"/>
          <w:szCs w:val="24"/>
        </w:rPr>
        <w:t xml:space="preserve">специализированных детских библиотек (включая центральную районную детскую библиотеку) – 3. </w:t>
      </w:r>
    </w:p>
    <w:p w:rsidR="001353E3" w:rsidRDefault="001353E3" w:rsidP="001353E3">
      <w:pPr>
        <w:pStyle w:val="a3"/>
        <w:ind w:firstLine="708"/>
        <w:jc w:val="both"/>
        <w:rPr>
          <w:rFonts w:ascii="Times New Roman" w:hAnsi="Times New Roman"/>
          <w:sz w:val="24"/>
          <w:szCs w:val="24"/>
        </w:rPr>
      </w:pPr>
      <w:r w:rsidRPr="001353E3">
        <w:rPr>
          <w:rFonts w:ascii="Times New Roman" w:hAnsi="Times New Roman"/>
          <w:sz w:val="24"/>
          <w:szCs w:val="24"/>
        </w:rPr>
        <w:t>В 2017 году</w:t>
      </w:r>
      <w:r>
        <w:rPr>
          <w:rFonts w:ascii="Times New Roman" w:hAnsi="Times New Roman"/>
          <w:sz w:val="24"/>
          <w:szCs w:val="24"/>
        </w:rPr>
        <w:t xml:space="preserve"> библиотечная сеть сократилась на 1 единицу.</w:t>
      </w:r>
      <w:r w:rsidRPr="001353E3">
        <w:rPr>
          <w:rFonts w:ascii="Times New Roman" w:hAnsi="Times New Roman"/>
          <w:sz w:val="24"/>
          <w:szCs w:val="24"/>
        </w:rPr>
        <w:t xml:space="preserve"> </w:t>
      </w:r>
      <w:r>
        <w:rPr>
          <w:rFonts w:ascii="Times New Roman" w:hAnsi="Times New Roman"/>
          <w:sz w:val="24"/>
          <w:szCs w:val="24"/>
        </w:rPr>
        <w:t>З</w:t>
      </w:r>
      <w:r w:rsidRPr="001353E3">
        <w:rPr>
          <w:rFonts w:ascii="Times New Roman" w:hAnsi="Times New Roman"/>
          <w:sz w:val="24"/>
          <w:szCs w:val="24"/>
        </w:rPr>
        <w:t>акрыта Запольненская сельская библиотека – 0,5 ставки (решение о ликвидации принято по результатам проведения опроса населения в ноябре 20</w:t>
      </w:r>
      <w:r>
        <w:rPr>
          <w:rFonts w:ascii="Times New Roman" w:hAnsi="Times New Roman"/>
          <w:sz w:val="24"/>
          <w:szCs w:val="24"/>
        </w:rPr>
        <w:t>16 года</w:t>
      </w:r>
      <w:r w:rsidR="00904310">
        <w:rPr>
          <w:rFonts w:ascii="Times New Roman" w:hAnsi="Times New Roman"/>
          <w:sz w:val="24"/>
          <w:szCs w:val="24"/>
        </w:rPr>
        <w:t>, Распоряжение администрации муниципального района «Алексеевский район и город Алексеевка» Белгородской области от 18 декабря 2017 года №1778-р</w:t>
      </w:r>
      <w:r>
        <w:rPr>
          <w:rFonts w:ascii="Times New Roman" w:hAnsi="Times New Roman"/>
          <w:sz w:val="24"/>
          <w:szCs w:val="24"/>
        </w:rPr>
        <w:t>). Библиотека находилась</w:t>
      </w:r>
      <w:r w:rsidRPr="001353E3">
        <w:rPr>
          <w:rFonts w:ascii="Times New Roman" w:hAnsi="Times New Roman"/>
          <w:sz w:val="24"/>
          <w:szCs w:val="24"/>
        </w:rPr>
        <w:t xml:space="preserve"> в аварийном помещении: нет </w:t>
      </w:r>
      <w:r w:rsidRPr="001353E3">
        <w:rPr>
          <w:rFonts w:ascii="Times New Roman" w:hAnsi="Times New Roman"/>
          <w:sz w:val="24"/>
          <w:szCs w:val="24"/>
        </w:rPr>
        <w:lastRenderedPageBreak/>
        <w:t xml:space="preserve">света  и отопления, рушится крыша, частично отсутствуют стекла в окнах, вход в здание разрушен. </w:t>
      </w:r>
    </w:p>
    <w:p w:rsidR="001353E3" w:rsidRDefault="001353E3" w:rsidP="001353E3">
      <w:pPr>
        <w:pStyle w:val="a3"/>
        <w:ind w:firstLine="708"/>
        <w:jc w:val="both"/>
        <w:rPr>
          <w:rFonts w:ascii="Times New Roman" w:hAnsi="Times New Roman"/>
          <w:sz w:val="24"/>
          <w:szCs w:val="24"/>
        </w:rPr>
      </w:pPr>
      <w:r>
        <w:rPr>
          <w:rFonts w:ascii="Times New Roman" w:hAnsi="Times New Roman"/>
          <w:sz w:val="24"/>
          <w:szCs w:val="24"/>
        </w:rPr>
        <w:t>Советская модельная библиотека, которая находится в 30 минутах ходьбы от Запольненс</w:t>
      </w:r>
      <w:r w:rsidR="00F71173">
        <w:rPr>
          <w:rFonts w:ascii="Times New Roman" w:hAnsi="Times New Roman"/>
          <w:sz w:val="24"/>
          <w:szCs w:val="24"/>
        </w:rPr>
        <w:t>кой сельской библиотеки,</w:t>
      </w:r>
      <w:r>
        <w:rPr>
          <w:rFonts w:ascii="Times New Roman" w:hAnsi="Times New Roman"/>
          <w:sz w:val="24"/>
          <w:szCs w:val="24"/>
        </w:rPr>
        <w:t xml:space="preserve"> организовала</w:t>
      </w:r>
      <w:r w:rsidRPr="001353E3">
        <w:rPr>
          <w:rFonts w:ascii="Times New Roman" w:hAnsi="Times New Roman"/>
          <w:sz w:val="24"/>
          <w:szCs w:val="24"/>
        </w:rPr>
        <w:t xml:space="preserve"> работу по внестационарному обслуживанию жителей с.Запольное. Всего в зоне обслуживания 107 человек.</w:t>
      </w:r>
    </w:p>
    <w:p w:rsidR="001353E3" w:rsidRPr="006263D3" w:rsidRDefault="001353E3" w:rsidP="001353E3">
      <w:pPr>
        <w:pStyle w:val="a3"/>
        <w:ind w:firstLine="708"/>
        <w:jc w:val="both"/>
        <w:rPr>
          <w:rFonts w:ascii="Times New Roman" w:hAnsi="Times New Roman"/>
          <w:sz w:val="24"/>
          <w:szCs w:val="24"/>
        </w:rPr>
      </w:pPr>
      <w:r>
        <w:rPr>
          <w:rFonts w:ascii="Times New Roman" w:hAnsi="Times New Roman"/>
          <w:sz w:val="24"/>
          <w:szCs w:val="24"/>
        </w:rPr>
        <w:t>Наличие транспортного средства – 1.</w:t>
      </w:r>
    </w:p>
    <w:p w:rsidR="001353E3" w:rsidRDefault="001353E3" w:rsidP="001353E3">
      <w:pPr>
        <w:pStyle w:val="a3"/>
        <w:ind w:firstLine="708"/>
        <w:jc w:val="both"/>
        <w:rPr>
          <w:rFonts w:ascii="Times New Roman" w:hAnsi="Times New Roman"/>
          <w:sz w:val="24"/>
          <w:szCs w:val="24"/>
        </w:rPr>
      </w:pPr>
      <w:r>
        <w:rPr>
          <w:rFonts w:ascii="Times New Roman" w:hAnsi="Times New Roman"/>
          <w:sz w:val="24"/>
          <w:szCs w:val="24"/>
        </w:rPr>
        <w:t>В 2017</w:t>
      </w:r>
      <w:r w:rsidRPr="00752E83">
        <w:rPr>
          <w:rFonts w:ascii="Times New Roman" w:hAnsi="Times New Roman"/>
          <w:sz w:val="24"/>
          <w:szCs w:val="24"/>
        </w:rPr>
        <w:t xml:space="preserve"> году</w:t>
      </w:r>
      <w:r>
        <w:rPr>
          <w:rFonts w:ascii="Times New Roman" w:hAnsi="Times New Roman"/>
          <w:sz w:val="24"/>
          <w:szCs w:val="24"/>
        </w:rPr>
        <w:t xml:space="preserve"> статус «модельная» присвоен Белозоровской и Колтуновской библиотекам.</w:t>
      </w:r>
      <w:r w:rsidRPr="00457EDF">
        <w:rPr>
          <w:rFonts w:ascii="Times New Roman" w:hAnsi="Times New Roman"/>
          <w:sz w:val="24"/>
          <w:szCs w:val="24"/>
        </w:rPr>
        <w:t xml:space="preserve"> </w:t>
      </w:r>
    </w:p>
    <w:p w:rsidR="001353E3" w:rsidRPr="00C148D5" w:rsidRDefault="001353E3" w:rsidP="001353E3">
      <w:pPr>
        <w:pStyle w:val="a3"/>
        <w:jc w:val="both"/>
        <w:rPr>
          <w:rFonts w:ascii="Times New Roman" w:hAnsi="Times New Roman"/>
          <w:b/>
          <w:i/>
          <w:sz w:val="24"/>
          <w:szCs w:val="24"/>
        </w:rPr>
      </w:pPr>
      <w:r>
        <w:rPr>
          <w:rFonts w:ascii="Times New Roman" w:hAnsi="Times New Roman"/>
          <w:sz w:val="24"/>
          <w:szCs w:val="24"/>
        </w:rPr>
        <w:t xml:space="preserve">                                    </w:t>
      </w:r>
      <w:r w:rsidRPr="00C148D5">
        <w:rPr>
          <w:rFonts w:ascii="Times New Roman" w:hAnsi="Times New Roman"/>
          <w:i/>
          <w:sz w:val="24"/>
          <w:szCs w:val="24"/>
        </w:rPr>
        <w:t xml:space="preserve">     </w:t>
      </w:r>
      <w:r>
        <w:rPr>
          <w:rFonts w:ascii="Times New Roman" w:hAnsi="Times New Roman"/>
          <w:b/>
          <w:i/>
          <w:sz w:val="24"/>
          <w:szCs w:val="24"/>
        </w:rPr>
        <w:t>Доступность библиотечных услуг</w:t>
      </w:r>
    </w:p>
    <w:p w:rsidR="001353E3" w:rsidRDefault="001353E3" w:rsidP="001353E3">
      <w:pPr>
        <w:pStyle w:val="a3"/>
        <w:ind w:firstLine="708"/>
        <w:jc w:val="both"/>
        <w:rPr>
          <w:rFonts w:ascii="Times New Roman" w:hAnsi="Times New Roman"/>
          <w:sz w:val="24"/>
          <w:szCs w:val="24"/>
        </w:rPr>
      </w:pPr>
      <w:r>
        <w:rPr>
          <w:rFonts w:ascii="Times New Roman" w:hAnsi="Times New Roman"/>
          <w:sz w:val="24"/>
          <w:szCs w:val="24"/>
        </w:rPr>
        <w:t xml:space="preserve">Обеспеченность библиотеками населения в разрезе муниципальных образований соответствует нормам. </w:t>
      </w:r>
    </w:p>
    <w:p w:rsidR="001353E3" w:rsidRDefault="001353E3" w:rsidP="001353E3">
      <w:pPr>
        <w:pStyle w:val="a3"/>
        <w:ind w:firstLine="708"/>
        <w:jc w:val="both"/>
        <w:rPr>
          <w:rFonts w:ascii="Times New Roman" w:hAnsi="Times New Roman"/>
          <w:sz w:val="24"/>
          <w:szCs w:val="24"/>
        </w:rPr>
      </w:pPr>
      <w:r>
        <w:rPr>
          <w:rFonts w:ascii="Times New Roman" w:hAnsi="Times New Roman"/>
          <w:sz w:val="24"/>
          <w:szCs w:val="24"/>
        </w:rPr>
        <w:t xml:space="preserve">Среднее число жителей на одну библиотеку – </w:t>
      </w:r>
      <w:r w:rsidRPr="007521DF">
        <w:rPr>
          <w:rFonts w:ascii="Times New Roman" w:hAnsi="Times New Roman"/>
          <w:b/>
          <w:sz w:val="24"/>
          <w:szCs w:val="24"/>
        </w:rPr>
        <w:t>18</w:t>
      </w:r>
      <w:r w:rsidR="007521DF" w:rsidRPr="007521DF">
        <w:rPr>
          <w:rFonts w:ascii="Times New Roman" w:hAnsi="Times New Roman"/>
          <w:b/>
          <w:sz w:val="24"/>
          <w:szCs w:val="24"/>
        </w:rPr>
        <w:t>73</w:t>
      </w:r>
      <w:r w:rsidRPr="007521DF">
        <w:rPr>
          <w:rFonts w:ascii="Times New Roman" w:hAnsi="Times New Roman"/>
          <w:sz w:val="24"/>
          <w:szCs w:val="24"/>
        </w:rPr>
        <w:t xml:space="preserve"> человек</w:t>
      </w:r>
      <w:r w:rsidR="007521DF" w:rsidRPr="007521DF">
        <w:rPr>
          <w:rFonts w:ascii="Times New Roman" w:hAnsi="Times New Roman"/>
          <w:sz w:val="24"/>
          <w:szCs w:val="24"/>
        </w:rPr>
        <w:t>а</w:t>
      </w:r>
      <w:r w:rsidRPr="007521DF">
        <w:rPr>
          <w:rFonts w:ascii="Times New Roman" w:hAnsi="Times New Roman"/>
          <w:sz w:val="24"/>
          <w:szCs w:val="24"/>
        </w:rPr>
        <w:t>.</w:t>
      </w:r>
    </w:p>
    <w:p w:rsidR="001353E3" w:rsidRDefault="001353E3" w:rsidP="001353E3">
      <w:pPr>
        <w:pStyle w:val="a3"/>
        <w:ind w:firstLine="708"/>
        <w:jc w:val="both"/>
        <w:rPr>
          <w:rFonts w:ascii="Times New Roman" w:hAnsi="Times New Roman"/>
          <w:sz w:val="24"/>
          <w:szCs w:val="24"/>
        </w:rPr>
      </w:pPr>
      <w:r>
        <w:rPr>
          <w:rFonts w:ascii="Times New Roman" w:hAnsi="Times New Roman"/>
          <w:sz w:val="24"/>
          <w:szCs w:val="24"/>
        </w:rPr>
        <w:t xml:space="preserve">Населенных пунктов и жителей, не имеющих возможности доступа к библиотечным услугам, нет. В тех населенных пунктах, где нет библиотек, организованы пункты выдачи и надомное обслуживание. </w:t>
      </w:r>
    </w:p>
    <w:p w:rsidR="001353E3" w:rsidRDefault="001353E3" w:rsidP="001353E3">
      <w:pPr>
        <w:pStyle w:val="a3"/>
        <w:ind w:firstLine="708"/>
        <w:jc w:val="both"/>
        <w:rPr>
          <w:rFonts w:ascii="Times New Roman" w:hAnsi="Times New Roman"/>
          <w:sz w:val="24"/>
          <w:szCs w:val="24"/>
        </w:rPr>
      </w:pPr>
      <w:r>
        <w:rPr>
          <w:rFonts w:ascii="Times New Roman" w:hAnsi="Times New Roman"/>
          <w:sz w:val="24"/>
          <w:szCs w:val="24"/>
        </w:rPr>
        <w:t>Количество внестационарных пунктов выдачи – 86.</w:t>
      </w:r>
    </w:p>
    <w:p w:rsidR="001353E3" w:rsidRDefault="001353E3" w:rsidP="001353E3">
      <w:pPr>
        <w:pStyle w:val="a3"/>
        <w:ind w:firstLine="708"/>
        <w:jc w:val="both"/>
        <w:rPr>
          <w:rFonts w:ascii="Times New Roman" w:hAnsi="Times New Roman"/>
          <w:sz w:val="24"/>
          <w:szCs w:val="24"/>
        </w:rPr>
      </w:pPr>
      <w:r>
        <w:rPr>
          <w:rFonts w:ascii="Times New Roman" w:hAnsi="Times New Roman"/>
          <w:sz w:val="24"/>
          <w:szCs w:val="24"/>
        </w:rPr>
        <w:t>Городская библиотека №47 библиотека работает по сокращенному графику (1 библиотека). Ставка специалиста – 0,5.</w:t>
      </w:r>
    </w:p>
    <w:p w:rsidR="001353E3" w:rsidRPr="00A011F0" w:rsidRDefault="001353E3" w:rsidP="00A011F0">
      <w:pPr>
        <w:ind w:firstLine="709"/>
        <w:jc w:val="both"/>
        <w:rPr>
          <w:rFonts w:ascii="Times New Roman" w:hAnsi="Times New Roman" w:cs="Times New Roman"/>
          <w:b/>
          <w:color w:val="C00000"/>
          <w:sz w:val="24"/>
          <w:szCs w:val="24"/>
        </w:rPr>
      </w:pPr>
    </w:p>
    <w:p w:rsidR="00A011F0" w:rsidRPr="008915F4" w:rsidRDefault="00A011F0" w:rsidP="008915F4">
      <w:pPr>
        <w:jc w:val="center"/>
        <w:rPr>
          <w:rFonts w:ascii="Times New Roman" w:hAnsi="Times New Roman" w:cs="Times New Roman"/>
          <w:b/>
          <w:sz w:val="24"/>
          <w:szCs w:val="24"/>
        </w:rPr>
      </w:pPr>
      <w:r w:rsidRPr="008915F4">
        <w:rPr>
          <w:rFonts w:ascii="Times New Roman" w:hAnsi="Times New Roman" w:cs="Times New Roman"/>
          <w:b/>
          <w:sz w:val="24"/>
          <w:szCs w:val="24"/>
        </w:rPr>
        <w:t>3. Основные статистические показатели</w:t>
      </w:r>
    </w:p>
    <w:p w:rsidR="008915F4" w:rsidRPr="00132F15" w:rsidRDefault="008915F4" w:rsidP="008915F4">
      <w:pPr>
        <w:pStyle w:val="a3"/>
        <w:ind w:firstLine="708"/>
        <w:jc w:val="both"/>
        <w:rPr>
          <w:rFonts w:ascii="Times New Roman" w:hAnsi="Times New Roman"/>
          <w:color w:val="000000"/>
          <w:sz w:val="24"/>
          <w:szCs w:val="24"/>
          <w:lang w:eastAsia="ru-RU"/>
        </w:rPr>
      </w:pPr>
      <w:r w:rsidRPr="00132F15">
        <w:rPr>
          <w:rFonts w:ascii="Times New Roman" w:hAnsi="Times New Roman"/>
          <w:color w:val="000000"/>
          <w:sz w:val="24"/>
          <w:szCs w:val="24"/>
          <w:lang w:eastAsia="ru-RU"/>
        </w:rPr>
        <w:t>Охват библиотечным обслуживанием населения в отчетном году составил 60,4%, что на 0,9% больше в сравнении с 2016г. и на 1,4% с 2015г.</w:t>
      </w:r>
    </w:p>
    <w:p w:rsidR="008915F4" w:rsidRPr="00132F15" w:rsidRDefault="008915F4" w:rsidP="008915F4">
      <w:pPr>
        <w:pStyle w:val="a3"/>
        <w:ind w:firstLine="708"/>
        <w:jc w:val="both"/>
        <w:rPr>
          <w:rFonts w:ascii="Times New Roman" w:hAnsi="Times New Roman"/>
          <w:color w:val="000000"/>
          <w:sz w:val="24"/>
          <w:szCs w:val="24"/>
          <w:lang w:eastAsia="ru-RU"/>
        </w:rPr>
      </w:pPr>
      <w:r w:rsidRPr="00132F15">
        <w:rPr>
          <w:rFonts w:ascii="Times New Roman" w:hAnsi="Times New Roman"/>
          <w:color w:val="000000"/>
          <w:sz w:val="24"/>
          <w:szCs w:val="24"/>
          <w:lang w:eastAsia="ru-RU"/>
        </w:rPr>
        <w:t xml:space="preserve">МБУК «ЦБ Алексеевского района» оказывает населению 2 муниципальные услуги в электронном виде  «Предоставление доступа к оцифрованным изданиям, хранящимся в библиотеках, в том числе к фонду редких книг, с учетом соблюдения требований законодательства Российской Федерации об авторских и смежных правах», «Предоставление доступа к справочно-поисковому аппарату библиотек, базам данных». </w:t>
      </w:r>
    </w:p>
    <w:p w:rsidR="008915F4" w:rsidRPr="00132F15" w:rsidRDefault="008915F4" w:rsidP="008915F4">
      <w:pPr>
        <w:pStyle w:val="a3"/>
        <w:ind w:firstLine="708"/>
        <w:jc w:val="both"/>
        <w:rPr>
          <w:rFonts w:ascii="Times New Roman" w:hAnsi="Times New Roman"/>
          <w:color w:val="000000"/>
          <w:sz w:val="24"/>
          <w:szCs w:val="24"/>
          <w:lang w:eastAsia="ru-RU"/>
        </w:rPr>
      </w:pPr>
      <w:r w:rsidRPr="00132F15">
        <w:rPr>
          <w:rFonts w:ascii="Times New Roman" w:hAnsi="Times New Roman"/>
          <w:color w:val="000000"/>
          <w:sz w:val="24"/>
          <w:szCs w:val="24"/>
          <w:lang w:eastAsia="ru-RU"/>
        </w:rPr>
        <w:t xml:space="preserve">Ежеквартально предоставляется в администрацию Алексеевского района Мониторинг количества государственных и муниципальных услуг, предоставляемых в электронном виде населению области, от общего количества услуг, в разрезе способов обращения и Информацию о предоставлении муниципальной услуги. </w:t>
      </w:r>
    </w:p>
    <w:p w:rsidR="008915F4" w:rsidRPr="00132F15" w:rsidRDefault="008915F4" w:rsidP="008915F4">
      <w:pPr>
        <w:pStyle w:val="a3"/>
        <w:jc w:val="center"/>
        <w:rPr>
          <w:rFonts w:ascii="Times New Roman" w:hAnsi="Times New Roman"/>
          <w:b/>
          <w:i/>
          <w:color w:val="000000"/>
          <w:sz w:val="24"/>
          <w:szCs w:val="24"/>
          <w:lang w:eastAsia="ru-RU"/>
        </w:rPr>
      </w:pPr>
      <w:r w:rsidRPr="00132F15">
        <w:rPr>
          <w:rFonts w:ascii="Times New Roman" w:hAnsi="Times New Roman"/>
          <w:b/>
          <w:i/>
          <w:color w:val="000000"/>
          <w:sz w:val="24"/>
          <w:szCs w:val="24"/>
          <w:lang w:eastAsia="ru-RU"/>
        </w:rPr>
        <w:t>Анализ основных контрольных показателей</w:t>
      </w:r>
    </w:p>
    <w:p w:rsidR="008915F4" w:rsidRPr="00132F15" w:rsidRDefault="008915F4" w:rsidP="008915F4">
      <w:pPr>
        <w:pStyle w:val="a3"/>
        <w:ind w:firstLine="708"/>
        <w:jc w:val="both"/>
        <w:rPr>
          <w:rFonts w:ascii="Times New Roman" w:hAnsi="Times New Roman"/>
          <w:sz w:val="24"/>
          <w:szCs w:val="24"/>
          <w:lang w:eastAsia="ru-RU"/>
        </w:rPr>
      </w:pPr>
      <w:r w:rsidRPr="00132F15">
        <w:rPr>
          <w:rFonts w:ascii="Times New Roman" w:hAnsi="Times New Roman"/>
          <w:sz w:val="24"/>
          <w:szCs w:val="24"/>
          <w:lang w:eastAsia="ru-RU"/>
        </w:rPr>
        <w:t xml:space="preserve">Количество выданных справок и предоставленных консультаций посетителям библиотек – </w:t>
      </w:r>
      <w:r w:rsidRPr="00132F15">
        <w:rPr>
          <w:rFonts w:ascii="Times New Roman" w:hAnsi="Times New Roman"/>
          <w:b/>
          <w:sz w:val="24"/>
          <w:szCs w:val="24"/>
          <w:lang w:eastAsia="ru-RU"/>
        </w:rPr>
        <w:t>24523</w:t>
      </w:r>
      <w:r w:rsidRPr="00132F15">
        <w:rPr>
          <w:rFonts w:ascii="Times New Roman" w:hAnsi="Times New Roman"/>
          <w:sz w:val="24"/>
          <w:szCs w:val="24"/>
          <w:lang w:eastAsia="ru-RU"/>
        </w:rPr>
        <w:t xml:space="preserve">, в виртуальном режиме – </w:t>
      </w:r>
      <w:r w:rsidRPr="00132F15">
        <w:rPr>
          <w:rFonts w:ascii="Times New Roman" w:hAnsi="Times New Roman"/>
          <w:b/>
          <w:sz w:val="24"/>
          <w:szCs w:val="24"/>
          <w:lang w:eastAsia="ru-RU"/>
        </w:rPr>
        <w:t>486</w:t>
      </w:r>
      <w:r w:rsidRPr="00132F15">
        <w:rPr>
          <w:rFonts w:ascii="Times New Roman" w:hAnsi="Times New Roman"/>
          <w:sz w:val="24"/>
          <w:szCs w:val="24"/>
          <w:lang w:eastAsia="ru-RU"/>
        </w:rPr>
        <w:t xml:space="preserve">. </w:t>
      </w:r>
    </w:p>
    <w:p w:rsidR="008915F4" w:rsidRPr="00132F15" w:rsidRDefault="008915F4" w:rsidP="008915F4">
      <w:pPr>
        <w:pStyle w:val="a3"/>
        <w:ind w:firstLine="708"/>
        <w:jc w:val="both"/>
        <w:rPr>
          <w:rFonts w:ascii="Times New Roman" w:hAnsi="Times New Roman"/>
          <w:sz w:val="24"/>
          <w:szCs w:val="24"/>
          <w:lang w:eastAsia="ru-RU"/>
        </w:rPr>
      </w:pPr>
      <w:r w:rsidRPr="00132F15">
        <w:rPr>
          <w:rFonts w:ascii="Times New Roman" w:hAnsi="Times New Roman"/>
          <w:sz w:val="24"/>
          <w:szCs w:val="24"/>
          <w:lang w:eastAsia="ru-RU"/>
        </w:rPr>
        <w:t xml:space="preserve">Количество выданных пользователям копий документов – </w:t>
      </w:r>
      <w:r w:rsidRPr="00132F15">
        <w:rPr>
          <w:rFonts w:ascii="Times New Roman" w:hAnsi="Times New Roman"/>
          <w:b/>
          <w:sz w:val="24"/>
          <w:szCs w:val="24"/>
          <w:lang w:eastAsia="ru-RU"/>
        </w:rPr>
        <w:t>8884</w:t>
      </w:r>
      <w:r w:rsidRPr="00132F15">
        <w:rPr>
          <w:rFonts w:ascii="Times New Roman" w:hAnsi="Times New Roman"/>
          <w:sz w:val="24"/>
          <w:szCs w:val="24"/>
          <w:lang w:eastAsia="ru-RU"/>
        </w:rPr>
        <w:t xml:space="preserve">. </w:t>
      </w:r>
    </w:p>
    <w:p w:rsidR="008915F4" w:rsidRPr="00132F15" w:rsidRDefault="00F71173" w:rsidP="008915F4">
      <w:pPr>
        <w:pStyle w:val="a3"/>
        <w:ind w:firstLine="708"/>
        <w:jc w:val="both"/>
        <w:rPr>
          <w:rFonts w:ascii="Times New Roman" w:hAnsi="Times New Roman"/>
          <w:sz w:val="24"/>
          <w:szCs w:val="24"/>
          <w:lang w:eastAsia="ru-RU"/>
        </w:rPr>
      </w:pPr>
      <w:r>
        <w:rPr>
          <w:rFonts w:ascii="Times New Roman" w:hAnsi="Times New Roman"/>
          <w:sz w:val="24"/>
          <w:szCs w:val="24"/>
          <w:lang w:eastAsia="ru-RU"/>
        </w:rPr>
        <w:t>Относительные показатели увеличились</w:t>
      </w:r>
      <w:r w:rsidR="008915F4" w:rsidRPr="00132F15">
        <w:rPr>
          <w:rFonts w:ascii="Times New Roman" w:hAnsi="Times New Roman"/>
          <w:sz w:val="24"/>
          <w:szCs w:val="24"/>
          <w:lang w:eastAsia="ru-RU"/>
        </w:rPr>
        <w:t xml:space="preserve">: читаемость – </w:t>
      </w:r>
      <w:r w:rsidR="008915F4" w:rsidRPr="00132F15">
        <w:rPr>
          <w:rFonts w:ascii="Times New Roman" w:hAnsi="Times New Roman"/>
          <w:b/>
          <w:sz w:val="24"/>
          <w:szCs w:val="24"/>
          <w:lang w:eastAsia="ru-RU"/>
        </w:rPr>
        <w:t>20,2 (+0,2)</w:t>
      </w:r>
      <w:r w:rsidR="008915F4" w:rsidRPr="00132F15">
        <w:rPr>
          <w:rFonts w:ascii="Times New Roman" w:hAnsi="Times New Roman"/>
          <w:sz w:val="24"/>
          <w:szCs w:val="24"/>
          <w:lang w:eastAsia="ru-RU"/>
        </w:rPr>
        <w:t xml:space="preserve">, посещаемость – </w:t>
      </w:r>
      <w:r w:rsidR="008915F4" w:rsidRPr="00132F15">
        <w:rPr>
          <w:rFonts w:ascii="Times New Roman" w:hAnsi="Times New Roman"/>
          <w:b/>
          <w:sz w:val="24"/>
          <w:szCs w:val="24"/>
          <w:lang w:eastAsia="ru-RU"/>
        </w:rPr>
        <w:t>10,4 (+1,2)</w:t>
      </w:r>
      <w:r w:rsidR="008915F4" w:rsidRPr="00132F15">
        <w:rPr>
          <w:rFonts w:ascii="Times New Roman" w:hAnsi="Times New Roman"/>
          <w:sz w:val="24"/>
          <w:szCs w:val="24"/>
          <w:lang w:eastAsia="ru-RU"/>
        </w:rPr>
        <w:t xml:space="preserve">, обращаемость – </w:t>
      </w:r>
      <w:r w:rsidR="008915F4" w:rsidRPr="00132F15">
        <w:rPr>
          <w:rFonts w:ascii="Times New Roman" w:hAnsi="Times New Roman"/>
          <w:b/>
          <w:sz w:val="24"/>
          <w:szCs w:val="24"/>
          <w:lang w:eastAsia="ru-RU"/>
        </w:rPr>
        <w:t>1,9.</w:t>
      </w:r>
    </w:p>
    <w:p w:rsidR="008915F4" w:rsidRPr="00A33B5F" w:rsidRDefault="008915F4" w:rsidP="008915F4">
      <w:pPr>
        <w:pStyle w:val="a3"/>
        <w:ind w:firstLine="708"/>
        <w:jc w:val="both"/>
        <w:rPr>
          <w:rFonts w:ascii="Times New Roman" w:hAnsi="Times New Roman"/>
          <w:sz w:val="24"/>
          <w:szCs w:val="24"/>
          <w:lang w:eastAsia="ru-RU"/>
        </w:rPr>
      </w:pPr>
      <w:r w:rsidRPr="00A33B5F">
        <w:rPr>
          <w:rFonts w:ascii="Times New Roman" w:hAnsi="Times New Roman"/>
          <w:sz w:val="24"/>
          <w:szCs w:val="24"/>
          <w:lang w:eastAsia="ru-RU"/>
        </w:rPr>
        <w:t xml:space="preserve">Экономические показатели в 2017 году составили: </w:t>
      </w:r>
    </w:p>
    <w:p w:rsidR="008915F4" w:rsidRPr="00A33B5F" w:rsidRDefault="008915F4" w:rsidP="008915F4">
      <w:pPr>
        <w:pStyle w:val="a3"/>
        <w:ind w:firstLine="708"/>
        <w:jc w:val="both"/>
        <w:rPr>
          <w:rFonts w:ascii="Times New Roman" w:hAnsi="Times New Roman"/>
          <w:sz w:val="24"/>
          <w:szCs w:val="24"/>
          <w:lang w:eastAsia="ru-RU"/>
        </w:rPr>
      </w:pPr>
      <w:r w:rsidRPr="00A33B5F">
        <w:rPr>
          <w:rFonts w:ascii="Times New Roman" w:hAnsi="Times New Roman"/>
          <w:sz w:val="24"/>
          <w:szCs w:val="24"/>
          <w:lang w:eastAsia="ru-RU"/>
        </w:rPr>
        <w:t>расходы на обслуж</w:t>
      </w:r>
      <w:r w:rsidR="00A33B5F" w:rsidRPr="00A33B5F">
        <w:rPr>
          <w:rFonts w:ascii="Times New Roman" w:hAnsi="Times New Roman"/>
          <w:sz w:val="24"/>
          <w:szCs w:val="24"/>
          <w:lang w:eastAsia="ru-RU"/>
        </w:rPr>
        <w:t>ивание одного пользователя – 722</w:t>
      </w:r>
      <w:r w:rsidRPr="00A33B5F">
        <w:rPr>
          <w:rFonts w:ascii="Times New Roman" w:hAnsi="Times New Roman"/>
          <w:sz w:val="24"/>
          <w:szCs w:val="24"/>
          <w:lang w:eastAsia="ru-RU"/>
        </w:rPr>
        <w:t xml:space="preserve"> руб., </w:t>
      </w:r>
    </w:p>
    <w:p w:rsidR="008915F4" w:rsidRPr="00A33B5F" w:rsidRDefault="00A33B5F" w:rsidP="008915F4">
      <w:pPr>
        <w:pStyle w:val="a3"/>
        <w:ind w:firstLine="708"/>
        <w:jc w:val="both"/>
        <w:rPr>
          <w:rFonts w:ascii="Times New Roman" w:hAnsi="Times New Roman"/>
          <w:sz w:val="24"/>
          <w:szCs w:val="24"/>
          <w:lang w:eastAsia="ru-RU"/>
        </w:rPr>
      </w:pPr>
      <w:r w:rsidRPr="00A33B5F">
        <w:rPr>
          <w:rFonts w:ascii="Times New Roman" w:hAnsi="Times New Roman"/>
          <w:sz w:val="24"/>
          <w:szCs w:val="24"/>
          <w:lang w:eastAsia="ru-RU"/>
        </w:rPr>
        <w:t>расходы на одно посещение – 70</w:t>
      </w:r>
      <w:r w:rsidR="008915F4" w:rsidRPr="00A33B5F">
        <w:rPr>
          <w:rFonts w:ascii="Times New Roman" w:hAnsi="Times New Roman"/>
          <w:sz w:val="24"/>
          <w:szCs w:val="24"/>
          <w:lang w:eastAsia="ru-RU"/>
        </w:rPr>
        <w:t xml:space="preserve"> руб.,</w:t>
      </w:r>
    </w:p>
    <w:p w:rsidR="008915F4" w:rsidRPr="00A33B5F" w:rsidRDefault="008915F4" w:rsidP="008915F4">
      <w:pPr>
        <w:pStyle w:val="a3"/>
        <w:ind w:firstLine="708"/>
        <w:jc w:val="both"/>
        <w:rPr>
          <w:rFonts w:ascii="Times New Roman" w:hAnsi="Times New Roman"/>
          <w:sz w:val="24"/>
          <w:szCs w:val="24"/>
          <w:lang w:eastAsia="ru-RU"/>
        </w:rPr>
      </w:pPr>
      <w:r w:rsidRPr="00A33B5F">
        <w:rPr>
          <w:rFonts w:ascii="Times New Roman" w:hAnsi="Times New Roman"/>
          <w:sz w:val="24"/>
          <w:szCs w:val="24"/>
          <w:lang w:eastAsia="ru-RU"/>
        </w:rPr>
        <w:t>расх</w:t>
      </w:r>
      <w:r w:rsidR="00A33B5F" w:rsidRPr="00A33B5F">
        <w:rPr>
          <w:rFonts w:ascii="Times New Roman" w:hAnsi="Times New Roman"/>
          <w:sz w:val="24"/>
          <w:szCs w:val="24"/>
          <w:lang w:eastAsia="ru-RU"/>
        </w:rPr>
        <w:t>оды на одну документовыдачу – 36</w:t>
      </w:r>
      <w:r w:rsidRPr="00A33B5F">
        <w:rPr>
          <w:rFonts w:ascii="Times New Roman" w:hAnsi="Times New Roman"/>
          <w:sz w:val="24"/>
          <w:szCs w:val="24"/>
          <w:lang w:eastAsia="ru-RU"/>
        </w:rPr>
        <w:t xml:space="preserve"> руб. </w:t>
      </w:r>
    </w:p>
    <w:p w:rsidR="008915F4" w:rsidRPr="00132F15" w:rsidRDefault="008915F4" w:rsidP="008915F4">
      <w:pPr>
        <w:pStyle w:val="a3"/>
        <w:ind w:firstLine="708"/>
        <w:jc w:val="both"/>
        <w:rPr>
          <w:rFonts w:ascii="Times New Roman" w:hAnsi="Times New Roman"/>
          <w:color w:val="000000"/>
          <w:sz w:val="24"/>
          <w:szCs w:val="24"/>
          <w:lang w:eastAsia="ru-RU"/>
        </w:rPr>
      </w:pPr>
      <w:r w:rsidRPr="00132F15">
        <w:rPr>
          <w:rFonts w:ascii="Times New Roman" w:hAnsi="Times New Roman"/>
          <w:color w:val="000000"/>
          <w:sz w:val="24"/>
          <w:szCs w:val="24"/>
          <w:lang w:eastAsia="ru-RU"/>
        </w:rPr>
        <w:t xml:space="preserve">На протяжении трех лет наблюдается положительная динамика всех основных контрольных показателей. Так, число пользователей в 2017 году составило 37314 человек, что на 6 человек больше в сравнении с 2016г. и на 321 человек с 2015 г. Количество удаленных пользователей – </w:t>
      </w:r>
      <w:r w:rsidRPr="00132F15">
        <w:rPr>
          <w:rFonts w:ascii="Times New Roman" w:hAnsi="Times New Roman"/>
          <w:sz w:val="24"/>
          <w:szCs w:val="24"/>
          <w:lang w:eastAsia="ru-RU"/>
        </w:rPr>
        <w:t>3153 (+73).</w:t>
      </w:r>
    </w:p>
    <w:p w:rsidR="008915F4" w:rsidRPr="00132F15" w:rsidRDefault="008915F4" w:rsidP="008915F4">
      <w:pPr>
        <w:pStyle w:val="a3"/>
        <w:ind w:firstLine="708"/>
        <w:jc w:val="both"/>
        <w:rPr>
          <w:rFonts w:ascii="Times New Roman" w:hAnsi="Times New Roman"/>
          <w:color w:val="000000"/>
          <w:sz w:val="24"/>
          <w:szCs w:val="24"/>
          <w:lang w:eastAsia="ru-RU"/>
        </w:rPr>
      </w:pPr>
      <w:r w:rsidRPr="00132F15">
        <w:rPr>
          <w:rFonts w:ascii="Times New Roman" w:hAnsi="Times New Roman"/>
          <w:color w:val="000000"/>
          <w:sz w:val="24"/>
          <w:szCs w:val="24"/>
          <w:lang w:eastAsia="ru-RU"/>
        </w:rPr>
        <w:t>Наибольшее увеличение числа пользователей можно отметить в Советской (+60), Глуховской (+19) и Николаевской (+16) модельных библиотеках. Ни в одной библиотеке нет снижения количества пользователей.</w:t>
      </w:r>
    </w:p>
    <w:p w:rsidR="008915F4" w:rsidRPr="00132F15" w:rsidRDefault="008915F4" w:rsidP="008915F4">
      <w:pPr>
        <w:pStyle w:val="a3"/>
        <w:ind w:firstLine="708"/>
        <w:jc w:val="both"/>
        <w:rPr>
          <w:rFonts w:ascii="Times New Roman" w:hAnsi="Times New Roman"/>
          <w:color w:val="000000"/>
          <w:sz w:val="24"/>
          <w:szCs w:val="24"/>
          <w:lang w:eastAsia="ru-RU"/>
        </w:rPr>
      </w:pPr>
      <w:r w:rsidRPr="00132F15">
        <w:rPr>
          <w:rFonts w:ascii="Times New Roman" w:hAnsi="Times New Roman"/>
          <w:color w:val="000000"/>
          <w:sz w:val="24"/>
          <w:szCs w:val="24"/>
          <w:lang w:eastAsia="ru-RU"/>
        </w:rPr>
        <w:t xml:space="preserve">Количество посещений в отчетном периоде составило </w:t>
      </w:r>
      <w:r w:rsidRPr="00132F15">
        <w:rPr>
          <w:rFonts w:ascii="Times New Roman" w:hAnsi="Times New Roman"/>
          <w:sz w:val="24"/>
          <w:szCs w:val="24"/>
        </w:rPr>
        <w:t>387200</w:t>
      </w:r>
      <w:r w:rsidRPr="00132F15">
        <w:rPr>
          <w:rFonts w:ascii="Times New Roman" w:hAnsi="Times New Roman"/>
          <w:color w:val="000000"/>
          <w:sz w:val="24"/>
          <w:szCs w:val="24"/>
          <w:lang w:eastAsia="ru-RU"/>
        </w:rPr>
        <w:t xml:space="preserve">, что в сравнении с 2016 годом больше на 43429, а с 2015г.- на 45268. </w:t>
      </w:r>
    </w:p>
    <w:p w:rsidR="008915F4" w:rsidRPr="00132F15" w:rsidRDefault="008915F4" w:rsidP="008915F4">
      <w:pPr>
        <w:pStyle w:val="a3"/>
        <w:ind w:firstLine="708"/>
        <w:jc w:val="both"/>
        <w:rPr>
          <w:rFonts w:ascii="Times New Roman" w:hAnsi="Times New Roman"/>
          <w:color w:val="FF0000"/>
          <w:sz w:val="24"/>
          <w:szCs w:val="24"/>
          <w:lang w:eastAsia="ru-RU"/>
        </w:rPr>
      </w:pPr>
      <w:r w:rsidRPr="00132F15">
        <w:rPr>
          <w:rFonts w:ascii="Times New Roman" w:hAnsi="Times New Roman"/>
          <w:sz w:val="24"/>
          <w:szCs w:val="24"/>
          <w:lang w:eastAsia="ru-RU"/>
        </w:rPr>
        <w:t>Увеличилось и количество посещений на культурно-просветительских мероприятиях, на 22475 к 2016г., на 25024 к 2015г.</w:t>
      </w:r>
      <w:r w:rsidRPr="00132F15">
        <w:rPr>
          <w:rFonts w:ascii="Times New Roman" w:hAnsi="Times New Roman"/>
          <w:color w:val="FF0000"/>
          <w:sz w:val="24"/>
          <w:szCs w:val="24"/>
          <w:lang w:eastAsia="ru-RU"/>
        </w:rPr>
        <w:t xml:space="preserve"> </w:t>
      </w:r>
      <w:r w:rsidRPr="00132F15">
        <w:rPr>
          <w:rFonts w:ascii="Times New Roman" w:hAnsi="Times New Roman"/>
          <w:sz w:val="24"/>
          <w:szCs w:val="24"/>
          <w:lang w:eastAsia="ru-RU"/>
        </w:rPr>
        <w:t>и составило за 2016 год – 77616.</w:t>
      </w:r>
    </w:p>
    <w:p w:rsidR="008915F4" w:rsidRPr="00132F15" w:rsidRDefault="008915F4" w:rsidP="008915F4">
      <w:pPr>
        <w:pStyle w:val="a3"/>
        <w:ind w:firstLine="708"/>
        <w:jc w:val="both"/>
        <w:rPr>
          <w:rFonts w:ascii="Times New Roman" w:hAnsi="Times New Roman"/>
          <w:color w:val="FF0000"/>
          <w:sz w:val="24"/>
          <w:szCs w:val="24"/>
          <w:lang w:eastAsia="ru-RU"/>
        </w:rPr>
      </w:pPr>
      <w:r w:rsidRPr="00132F15">
        <w:rPr>
          <w:rFonts w:ascii="Times New Roman" w:hAnsi="Times New Roman"/>
          <w:sz w:val="24"/>
          <w:szCs w:val="24"/>
          <w:lang w:eastAsia="ru-RU"/>
        </w:rPr>
        <w:lastRenderedPageBreak/>
        <w:t xml:space="preserve">Количество посещений </w:t>
      </w:r>
      <w:r w:rsidRPr="00132F15">
        <w:rPr>
          <w:rFonts w:ascii="Times New Roman" w:hAnsi="Times New Roman"/>
          <w:sz w:val="24"/>
          <w:szCs w:val="24"/>
          <w:lang w:val="en-US" w:eastAsia="ru-RU"/>
        </w:rPr>
        <w:t>Web</w:t>
      </w:r>
      <w:r w:rsidRPr="00132F15">
        <w:rPr>
          <w:rFonts w:ascii="Times New Roman" w:hAnsi="Times New Roman"/>
          <w:sz w:val="24"/>
          <w:szCs w:val="24"/>
          <w:lang w:eastAsia="ru-RU"/>
        </w:rPr>
        <w:t>-сайта библиотеки – 4803 (+2349).</w:t>
      </w:r>
    </w:p>
    <w:p w:rsidR="008915F4" w:rsidRPr="00132F15" w:rsidRDefault="008915F4" w:rsidP="008915F4">
      <w:pPr>
        <w:pStyle w:val="a3"/>
        <w:ind w:firstLine="708"/>
        <w:jc w:val="both"/>
        <w:rPr>
          <w:rFonts w:ascii="Times New Roman" w:hAnsi="Times New Roman"/>
          <w:sz w:val="24"/>
          <w:szCs w:val="24"/>
          <w:lang w:eastAsia="ru-RU"/>
        </w:rPr>
      </w:pPr>
      <w:r w:rsidRPr="00132F15">
        <w:rPr>
          <w:rFonts w:ascii="Times New Roman" w:hAnsi="Times New Roman"/>
          <w:sz w:val="24"/>
          <w:szCs w:val="24"/>
          <w:lang w:eastAsia="ru-RU"/>
        </w:rPr>
        <w:t xml:space="preserve">Увеличению данного показателя способствовали проведение крупномасштабных акций по продвижению чтения, реализация районных проектов, внедрение новых форм и методов работы. </w:t>
      </w:r>
    </w:p>
    <w:p w:rsidR="008915F4" w:rsidRPr="00132F15" w:rsidRDefault="008915F4" w:rsidP="008915F4">
      <w:pPr>
        <w:pStyle w:val="a3"/>
        <w:ind w:firstLine="708"/>
        <w:jc w:val="both"/>
        <w:rPr>
          <w:rFonts w:ascii="Times New Roman" w:hAnsi="Times New Roman"/>
          <w:color w:val="C00000"/>
          <w:sz w:val="24"/>
          <w:szCs w:val="24"/>
          <w:lang w:eastAsia="ru-RU"/>
        </w:rPr>
      </w:pPr>
      <w:r w:rsidRPr="00132F15">
        <w:rPr>
          <w:rFonts w:ascii="Times New Roman" w:hAnsi="Times New Roman"/>
          <w:sz w:val="24"/>
          <w:szCs w:val="24"/>
          <w:lang w:eastAsia="ru-RU"/>
        </w:rPr>
        <w:t>Документовыдача по системе за отчетный период увеличилась на 9826 ед. в сравнении с 2016г.</w:t>
      </w:r>
      <w:r w:rsidRPr="00132F15">
        <w:rPr>
          <w:rFonts w:ascii="Times New Roman" w:hAnsi="Times New Roman"/>
          <w:color w:val="C00000"/>
          <w:sz w:val="24"/>
          <w:szCs w:val="24"/>
          <w:lang w:eastAsia="ru-RU"/>
        </w:rPr>
        <w:t xml:space="preserve"> </w:t>
      </w:r>
      <w:r w:rsidRPr="00132F15">
        <w:rPr>
          <w:rFonts w:ascii="Times New Roman" w:hAnsi="Times New Roman"/>
          <w:sz w:val="24"/>
          <w:szCs w:val="24"/>
          <w:lang w:eastAsia="ru-RU"/>
        </w:rPr>
        <w:t>и на 18296 ед. с 2015г</w:t>
      </w:r>
      <w:r w:rsidRPr="00132F15">
        <w:rPr>
          <w:rFonts w:ascii="Times New Roman" w:hAnsi="Times New Roman"/>
          <w:color w:val="C00000"/>
          <w:sz w:val="24"/>
          <w:szCs w:val="24"/>
          <w:lang w:eastAsia="ru-RU"/>
        </w:rPr>
        <w:t xml:space="preserve">. </w:t>
      </w:r>
      <w:r w:rsidRPr="00132F15">
        <w:rPr>
          <w:rFonts w:ascii="Times New Roman" w:hAnsi="Times New Roman"/>
          <w:sz w:val="24"/>
          <w:szCs w:val="24"/>
          <w:lang w:eastAsia="ru-RU"/>
        </w:rPr>
        <w:t>и составила 753880 экземпляра документов.</w:t>
      </w:r>
      <w:r w:rsidRPr="00132F15">
        <w:rPr>
          <w:rFonts w:ascii="Times New Roman" w:hAnsi="Times New Roman"/>
          <w:color w:val="C00000"/>
          <w:sz w:val="24"/>
          <w:szCs w:val="24"/>
          <w:lang w:eastAsia="ru-RU"/>
        </w:rPr>
        <w:t xml:space="preserve"> </w:t>
      </w:r>
      <w:r w:rsidRPr="00132F15">
        <w:rPr>
          <w:rFonts w:ascii="Times New Roman" w:hAnsi="Times New Roman"/>
          <w:sz w:val="24"/>
          <w:szCs w:val="24"/>
          <w:lang w:eastAsia="ru-RU"/>
        </w:rPr>
        <w:t>Данный показатель говорит о том, что в библиотеках МБУК «ЦБ Алексеевского района» ведется активная работа по продвижению книги и чтения. Количество выданных документов удаленным пользователям составило</w:t>
      </w:r>
      <w:r w:rsidRPr="00132F15">
        <w:rPr>
          <w:rFonts w:ascii="Times New Roman" w:hAnsi="Times New Roman"/>
          <w:color w:val="C00000"/>
          <w:sz w:val="24"/>
          <w:szCs w:val="24"/>
          <w:lang w:eastAsia="ru-RU"/>
        </w:rPr>
        <w:t xml:space="preserve"> </w:t>
      </w:r>
      <w:r w:rsidRPr="00132F15">
        <w:rPr>
          <w:rFonts w:ascii="Times New Roman" w:hAnsi="Times New Roman"/>
          <w:sz w:val="24"/>
          <w:szCs w:val="24"/>
          <w:lang w:eastAsia="ru-RU"/>
        </w:rPr>
        <w:t>61238 экз.</w:t>
      </w:r>
    </w:p>
    <w:p w:rsidR="008915F4" w:rsidRPr="00132F15" w:rsidRDefault="008915F4" w:rsidP="008915F4">
      <w:pPr>
        <w:pStyle w:val="a3"/>
        <w:ind w:firstLine="708"/>
        <w:jc w:val="both"/>
        <w:rPr>
          <w:rFonts w:ascii="Times New Roman" w:hAnsi="Times New Roman"/>
          <w:sz w:val="24"/>
          <w:szCs w:val="24"/>
          <w:lang w:eastAsia="ru-RU"/>
        </w:rPr>
      </w:pPr>
      <w:r w:rsidRPr="00132F15">
        <w:rPr>
          <w:rFonts w:ascii="Times New Roman" w:hAnsi="Times New Roman"/>
          <w:sz w:val="24"/>
          <w:szCs w:val="24"/>
          <w:lang w:eastAsia="ru-RU"/>
        </w:rPr>
        <w:t xml:space="preserve">Платные услуги предоставляются библиотеками Алексеевского района и города Алексеевки с целью удовлетворения дополнительных информационных потребностей пользователей, расширения спектра услуг, повышения комфортности, интенсификации использования имеющихся ресурсов и оборудования, укрепления материально-технической базы библиотеки, усиления экономической заинтересованности персонала. Как показывает практика, по-прежнему, наиболее востребованы виды платных услуг связанные с применением ИКТ (ксерокопирование, сканирование, распечатка документа, предоставление компьютерного оборудования во временное пользование). </w:t>
      </w:r>
    </w:p>
    <w:p w:rsidR="008915F4" w:rsidRPr="00132F15" w:rsidRDefault="008915F4" w:rsidP="008915F4">
      <w:pPr>
        <w:pStyle w:val="a3"/>
        <w:ind w:firstLine="708"/>
        <w:jc w:val="both"/>
        <w:rPr>
          <w:rFonts w:ascii="Times New Roman" w:hAnsi="Times New Roman"/>
          <w:color w:val="000000"/>
          <w:sz w:val="24"/>
          <w:szCs w:val="24"/>
          <w:lang w:eastAsia="ru-RU"/>
        </w:rPr>
      </w:pPr>
      <w:r w:rsidRPr="00132F15">
        <w:rPr>
          <w:rFonts w:ascii="Times New Roman" w:hAnsi="Times New Roman"/>
          <w:color w:val="000000"/>
          <w:sz w:val="24"/>
          <w:szCs w:val="24"/>
          <w:lang w:eastAsia="ru-RU"/>
        </w:rPr>
        <w:t xml:space="preserve">Проанализировав деятельность библиотек в 2017 году, можно сказать, что динамика контрольных показателей положительная, но необходимо акцентировать внимание на организации дополнительного внестационарного обслуживания, рекламе библиотечных услуг, введении новых. </w:t>
      </w:r>
    </w:p>
    <w:p w:rsidR="008915F4" w:rsidRPr="00A011F0" w:rsidRDefault="008915F4" w:rsidP="007521DF">
      <w:pPr>
        <w:jc w:val="both"/>
        <w:rPr>
          <w:rFonts w:ascii="Times New Roman" w:hAnsi="Times New Roman" w:cs="Times New Roman"/>
          <w:b/>
          <w:color w:val="C00000"/>
          <w:sz w:val="24"/>
          <w:szCs w:val="24"/>
        </w:rPr>
      </w:pPr>
    </w:p>
    <w:p w:rsidR="00A011F0" w:rsidRPr="003B0470" w:rsidRDefault="00A011F0" w:rsidP="003B0470">
      <w:pPr>
        <w:pStyle w:val="a3"/>
        <w:jc w:val="center"/>
        <w:rPr>
          <w:rFonts w:ascii="Times New Roman" w:hAnsi="Times New Roman"/>
          <w:b/>
          <w:sz w:val="24"/>
          <w:szCs w:val="24"/>
        </w:rPr>
      </w:pPr>
      <w:r w:rsidRPr="003B0470">
        <w:rPr>
          <w:rFonts w:ascii="Times New Roman" w:hAnsi="Times New Roman"/>
          <w:b/>
          <w:sz w:val="24"/>
          <w:szCs w:val="24"/>
        </w:rPr>
        <w:t>4. Библиотечные фонды (формирование, использование, сохранность)</w:t>
      </w:r>
    </w:p>
    <w:p w:rsidR="003B0470" w:rsidRPr="003B0470" w:rsidRDefault="003B0470" w:rsidP="003B0470">
      <w:pPr>
        <w:pStyle w:val="a3"/>
        <w:jc w:val="center"/>
        <w:rPr>
          <w:rFonts w:ascii="Times New Roman" w:hAnsi="Times New Roman"/>
          <w:b/>
          <w:sz w:val="24"/>
          <w:szCs w:val="24"/>
        </w:rPr>
      </w:pPr>
      <w:r w:rsidRPr="003B0470">
        <w:rPr>
          <w:rFonts w:ascii="Times New Roman" w:hAnsi="Times New Roman"/>
          <w:b/>
          <w:sz w:val="24"/>
          <w:szCs w:val="24"/>
        </w:rPr>
        <w:t>4.1 Состояние совокупного фонда. Динамика за 3 года.</w:t>
      </w:r>
    </w:p>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 xml:space="preserve">           На конец 2017 года книжный фонд насчитывает 407260</w:t>
      </w:r>
      <w:r>
        <w:rPr>
          <w:rFonts w:ascii="Times New Roman" w:hAnsi="Times New Roman"/>
          <w:sz w:val="24"/>
          <w:szCs w:val="24"/>
        </w:rPr>
        <w:t xml:space="preserve"> экз. Из них</w:t>
      </w:r>
      <w:r w:rsidRPr="003B0470">
        <w:rPr>
          <w:rFonts w:ascii="Times New Roman" w:hAnsi="Times New Roman"/>
          <w:sz w:val="24"/>
          <w:szCs w:val="24"/>
        </w:rPr>
        <w:t>: 351991 экз. книг, 53611 экз. брошюр и журналов, 398 экз. аудиовизуальных, 1260 электронных ресурсов: 18,8% от общего объёма ф</w:t>
      </w:r>
      <w:r>
        <w:rPr>
          <w:rFonts w:ascii="Times New Roman" w:hAnsi="Times New Roman"/>
          <w:sz w:val="24"/>
          <w:szCs w:val="24"/>
        </w:rPr>
        <w:t>онда составляет общественно–</w:t>
      </w:r>
      <w:r w:rsidRPr="003B0470">
        <w:rPr>
          <w:rFonts w:ascii="Times New Roman" w:hAnsi="Times New Roman"/>
          <w:sz w:val="24"/>
          <w:szCs w:val="24"/>
        </w:rPr>
        <w:t>политическая литература, 5,9% - естественные науки, 8,7% - техника и сельское хозяйство, 4,4% искусство и спорт, 62,2% - художественная литература.</w:t>
      </w:r>
    </w:p>
    <w:p w:rsidR="003B0470" w:rsidRPr="003B0470" w:rsidRDefault="003B0470" w:rsidP="003B0470">
      <w:pPr>
        <w:pStyle w:val="a3"/>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1521"/>
        <w:gridCol w:w="1597"/>
        <w:gridCol w:w="1593"/>
        <w:gridCol w:w="1526"/>
        <w:gridCol w:w="1665"/>
      </w:tblGrid>
      <w:tr w:rsidR="003B0470" w:rsidRPr="003B0470" w:rsidTr="00866DD6">
        <w:tc>
          <w:tcPr>
            <w:tcW w:w="9462" w:type="dxa"/>
            <w:gridSpan w:val="6"/>
            <w:tcBorders>
              <w:top w:val="single" w:sz="4" w:space="0" w:color="auto"/>
              <w:left w:val="single" w:sz="4" w:space="0" w:color="auto"/>
              <w:bottom w:val="single" w:sz="4" w:space="0" w:color="auto"/>
              <w:right w:val="single" w:sz="4" w:space="0" w:color="auto"/>
            </w:tcBorders>
          </w:tcPr>
          <w:p w:rsidR="003B0470" w:rsidRPr="003B0470" w:rsidRDefault="003B0470" w:rsidP="00866DD6">
            <w:pPr>
              <w:pStyle w:val="a3"/>
              <w:jc w:val="center"/>
              <w:rPr>
                <w:rFonts w:ascii="Times New Roman" w:hAnsi="Times New Roman"/>
                <w:sz w:val="24"/>
                <w:szCs w:val="24"/>
              </w:rPr>
            </w:pPr>
            <w:r w:rsidRPr="003B0470">
              <w:rPr>
                <w:rFonts w:ascii="Times New Roman" w:hAnsi="Times New Roman"/>
                <w:sz w:val="24"/>
                <w:szCs w:val="24"/>
              </w:rPr>
              <w:t>Всего состоит</w:t>
            </w:r>
          </w:p>
        </w:tc>
      </w:tr>
      <w:tr w:rsidR="003B0470" w:rsidRPr="003B0470" w:rsidTr="00866DD6">
        <w:tc>
          <w:tcPr>
            <w:tcW w:w="3081" w:type="dxa"/>
            <w:gridSpan w:val="2"/>
            <w:tcBorders>
              <w:top w:val="single" w:sz="4" w:space="0" w:color="auto"/>
              <w:left w:val="single" w:sz="4" w:space="0" w:color="auto"/>
              <w:bottom w:val="single" w:sz="4" w:space="0" w:color="auto"/>
              <w:right w:val="single" w:sz="4" w:space="0" w:color="auto"/>
            </w:tcBorders>
          </w:tcPr>
          <w:p w:rsidR="003B0470" w:rsidRPr="003B0470" w:rsidRDefault="003B0470" w:rsidP="00866DD6">
            <w:pPr>
              <w:pStyle w:val="a3"/>
              <w:jc w:val="center"/>
              <w:rPr>
                <w:rFonts w:ascii="Times New Roman" w:hAnsi="Times New Roman"/>
                <w:sz w:val="24"/>
                <w:szCs w:val="24"/>
              </w:rPr>
            </w:pPr>
            <w:r w:rsidRPr="003B0470">
              <w:rPr>
                <w:rFonts w:ascii="Times New Roman" w:hAnsi="Times New Roman"/>
                <w:sz w:val="24"/>
                <w:szCs w:val="24"/>
              </w:rPr>
              <w:t>на 01.01.2016</w:t>
            </w:r>
          </w:p>
        </w:tc>
        <w:tc>
          <w:tcPr>
            <w:tcW w:w="3190" w:type="dxa"/>
            <w:gridSpan w:val="2"/>
            <w:tcBorders>
              <w:top w:val="single" w:sz="4" w:space="0" w:color="auto"/>
              <w:left w:val="single" w:sz="4" w:space="0" w:color="auto"/>
              <w:bottom w:val="single" w:sz="4" w:space="0" w:color="auto"/>
              <w:right w:val="single" w:sz="4" w:space="0" w:color="auto"/>
            </w:tcBorders>
          </w:tcPr>
          <w:p w:rsidR="003B0470" w:rsidRPr="003B0470" w:rsidRDefault="003B0470" w:rsidP="00866DD6">
            <w:pPr>
              <w:pStyle w:val="a3"/>
              <w:jc w:val="center"/>
              <w:rPr>
                <w:rFonts w:ascii="Times New Roman" w:hAnsi="Times New Roman"/>
                <w:sz w:val="24"/>
                <w:szCs w:val="24"/>
              </w:rPr>
            </w:pPr>
            <w:r w:rsidRPr="003B0470">
              <w:rPr>
                <w:rFonts w:ascii="Times New Roman" w:hAnsi="Times New Roman"/>
                <w:sz w:val="24"/>
                <w:szCs w:val="24"/>
              </w:rPr>
              <w:t>на 01.01.2017</w:t>
            </w:r>
          </w:p>
        </w:tc>
        <w:tc>
          <w:tcPr>
            <w:tcW w:w="3191" w:type="dxa"/>
            <w:gridSpan w:val="2"/>
            <w:tcBorders>
              <w:top w:val="single" w:sz="4" w:space="0" w:color="auto"/>
              <w:left w:val="single" w:sz="4" w:space="0" w:color="auto"/>
              <w:bottom w:val="single" w:sz="4" w:space="0" w:color="auto"/>
              <w:right w:val="single" w:sz="4" w:space="0" w:color="auto"/>
            </w:tcBorders>
          </w:tcPr>
          <w:p w:rsidR="003B0470" w:rsidRPr="003B0470" w:rsidRDefault="003B0470" w:rsidP="00866DD6">
            <w:pPr>
              <w:pStyle w:val="a3"/>
              <w:jc w:val="center"/>
              <w:rPr>
                <w:rFonts w:ascii="Times New Roman" w:hAnsi="Times New Roman"/>
                <w:sz w:val="24"/>
                <w:szCs w:val="24"/>
              </w:rPr>
            </w:pPr>
            <w:r w:rsidRPr="003B0470">
              <w:rPr>
                <w:rFonts w:ascii="Times New Roman" w:hAnsi="Times New Roman"/>
                <w:sz w:val="24"/>
                <w:szCs w:val="24"/>
              </w:rPr>
              <w:t>на 01.01.2018</w:t>
            </w:r>
          </w:p>
        </w:tc>
      </w:tr>
      <w:tr w:rsidR="003B0470" w:rsidRPr="003B0470" w:rsidTr="00866DD6">
        <w:tc>
          <w:tcPr>
            <w:tcW w:w="156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center"/>
              <w:rPr>
                <w:rFonts w:ascii="Times New Roman" w:hAnsi="Times New Roman"/>
                <w:sz w:val="24"/>
                <w:szCs w:val="24"/>
              </w:rPr>
            </w:pPr>
            <w:r w:rsidRPr="003B0470">
              <w:rPr>
                <w:rFonts w:ascii="Times New Roman" w:hAnsi="Times New Roman"/>
                <w:sz w:val="24"/>
                <w:szCs w:val="24"/>
              </w:rPr>
              <w:t>463551</w:t>
            </w:r>
          </w:p>
        </w:tc>
        <w:tc>
          <w:tcPr>
            <w:tcW w:w="1521"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center"/>
              <w:rPr>
                <w:rFonts w:ascii="Times New Roman" w:hAnsi="Times New Roman"/>
                <w:sz w:val="24"/>
                <w:szCs w:val="24"/>
              </w:rPr>
            </w:pPr>
            <w:r w:rsidRPr="003B0470">
              <w:rPr>
                <w:rFonts w:ascii="Times New Roman" w:hAnsi="Times New Roman"/>
                <w:sz w:val="24"/>
                <w:szCs w:val="24"/>
              </w:rPr>
              <w:t>-7962</w:t>
            </w:r>
          </w:p>
        </w:tc>
        <w:tc>
          <w:tcPr>
            <w:tcW w:w="159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center"/>
              <w:rPr>
                <w:rFonts w:ascii="Times New Roman" w:hAnsi="Times New Roman"/>
                <w:sz w:val="24"/>
                <w:szCs w:val="24"/>
              </w:rPr>
            </w:pPr>
            <w:r w:rsidRPr="003B0470">
              <w:rPr>
                <w:rFonts w:ascii="Times New Roman" w:hAnsi="Times New Roman"/>
                <w:sz w:val="24"/>
                <w:szCs w:val="24"/>
              </w:rPr>
              <w:t>450493</w:t>
            </w:r>
          </w:p>
        </w:tc>
        <w:tc>
          <w:tcPr>
            <w:tcW w:w="15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center"/>
              <w:rPr>
                <w:rFonts w:ascii="Times New Roman" w:hAnsi="Times New Roman"/>
                <w:sz w:val="24"/>
                <w:szCs w:val="24"/>
              </w:rPr>
            </w:pPr>
            <w:r w:rsidRPr="003B0470">
              <w:rPr>
                <w:rFonts w:ascii="Times New Roman" w:hAnsi="Times New Roman"/>
                <w:sz w:val="24"/>
                <w:szCs w:val="24"/>
              </w:rPr>
              <w:t>-13058</w:t>
            </w:r>
          </w:p>
        </w:tc>
        <w:tc>
          <w:tcPr>
            <w:tcW w:w="1526"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center"/>
              <w:rPr>
                <w:rFonts w:ascii="Times New Roman" w:hAnsi="Times New Roman"/>
                <w:sz w:val="24"/>
                <w:szCs w:val="24"/>
              </w:rPr>
            </w:pPr>
            <w:r w:rsidRPr="003B0470">
              <w:rPr>
                <w:rFonts w:ascii="Times New Roman" w:hAnsi="Times New Roman"/>
                <w:sz w:val="24"/>
                <w:szCs w:val="24"/>
              </w:rPr>
              <w:t>407260</w:t>
            </w:r>
          </w:p>
        </w:tc>
        <w:tc>
          <w:tcPr>
            <w:tcW w:w="1665"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center"/>
              <w:rPr>
                <w:rFonts w:ascii="Times New Roman" w:hAnsi="Times New Roman"/>
                <w:sz w:val="24"/>
                <w:szCs w:val="24"/>
              </w:rPr>
            </w:pPr>
            <w:r w:rsidRPr="003B0470">
              <w:rPr>
                <w:rFonts w:ascii="Times New Roman" w:hAnsi="Times New Roman"/>
                <w:sz w:val="24"/>
                <w:szCs w:val="24"/>
              </w:rPr>
              <w:t>-43233</w:t>
            </w:r>
          </w:p>
        </w:tc>
      </w:tr>
    </w:tbl>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 xml:space="preserve">            Как видно из таблицы фонд ежегодно уменьшается. С 2014 года при поступлении  периодики учит</w:t>
      </w:r>
      <w:r>
        <w:rPr>
          <w:rFonts w:ascii="Times New Roman" w:hAnsi="Times New Roman"/>
          <w:sz w:val="24"/>
          <w:szCs w:val="24"/>
        </w:rPr>
        <w:t>ываются годовые комплекты, а не</w:t>
      </w:r>
      <w:r w:rsidRPr="003B0470">
        <w:rPr>
          <w:rFonts w:ascii="Times New Roman" w:hAnsi="Times New Roman"/>
          <w:sz w:val="24"/>
          <w:szCs w:val="24"/>
        </w:rPr>
        <w:t xml:space="preserve"> экземпляры, а списываются экземпляры периодики, поступившие в фонды библиотек до 2014 года. В 2017 году при закрытии Запольненской сельской библиотеки  из фондов МБУК «ЦБ Алексеевского района» было списано</w:t>
      </w:r>
      <w:r>
        <w:rPr>
          <w:rFonts w:ascii="Times New Roman" w:hAnsi="Times New Roman"/>
          <w:sz w:val="24"/>
          <w:szCs w:val="24"/>
        </w:rPr>
        <w:t xml:space="preserve"> 6434 экз., </w:t>
      </w:r>
      <w:r w:rsidRPr="003B0470">
        <w:rPr>
          <w:rFonts w:ascii="Times New Roman" w:hAnsi="Times New Roman"/>
          <w:sz w:val="24"/>
          <w:szCs w:val="24"/>
        </w:rPr>
        <w:t>а также по причинам ветхости и устаревших по содержанию  38075 экз. документов (без учёта периодических изданий), приобретенных до 1979 года. Также за истекшие периоды значительно подорожала закупка документов.</w:t>
      </w:r>
    </w:p>
    <w:p w:rsidR="003B0470" w:rsidRPr="003B0470" w:rsidRDefault="003B0470" w:rsidP="003B0470">
      <w:pPr>
        <w:pStyle w:val="a3"/>
        <w:jc w:val="both"/>
        <w:rPr>
          <w:rFonts w:ascii="Times New Roman" w:hAnsi="Times New Roman"/>
          <w:sz w:val="24"/>
          <w:szCs w:val="24"/>
        </w:rPr>
      </w:pPr>
    </w:p>
    <w:p w:rsidR="003B0470" w:rsidRPr="003B0470" w:rsidRDefault="003B0470" w:rsidP="003B0470">
      <w:pPr>
        <w:pStyle w:val="a3"/>
        <w:jc w:val="center"/>
        <w:rPr>
          <w:rFonts w:ascii="Times New Roman" w:hAnsi="Times New Roman"/>
          <w:b/>
          <w:sz w:val="24"/>
          <w:szCs w:val="24"/>
        </w:rPr>
      </w:pPr>
      <w:r w:rsidRPr="003B0470">
        <w:rPr>
          <w:rFonts w:ascii="Times New Roman" w:hAnsi="Times New Roman"/>
          <w:b/>
          <w:sz w:val="24"/>
          <w:szCs w:val="24"/>
        </w:rPr>
        <w:t>4.2 Общая характеристика совокупного фонда муниципальных библиотек                       (объём  видовой)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3"/>
        <w:gridCol w:w="1877"/>
        <w:gridCol w:w="1887"/>
        <w:gridCol w:w="1900"/>
        <w:gridCol w:w="2016"/>
      </w:tblGrid>
      <w:tr w:rsidR="003B0470" w:rsidRPr="003B0470" w:rsidTr="00866DD6">
        <w:tc>
          <w:tcPr>
            <w:tcW w:w="178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 xml:space="preserve">состоит </w:t>
            </w:r>
          </w:p>
        </w:tc>
        <w:tc>
          <w:tcPr>
            <w:tcW w:w="187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всего</w:t>
            </w:r>
          </w:p>
        </w:tc>
        <w:tc>
          <w:tcPr>
            <w:tcW w:w="188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печатных</w:t>
            </w:r>
          </w:p>
        </w:tc>
        <w:tc>
          <w:tcPr>
            <w:tcW w:w="190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электронных</w:t>
            </w:r>
          </w:p>
        </w:tc>
        <w:tc>
          <w:tcPr>
            <w:tcW w:w="2016"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аудиовиз</w:t>
            </w:r>
            <w:r>
              <w:rPr>
                <w:rFonts w:ascii="Times New Roman" w:hAnsi="Times New Roman"/>
                <w:sz w:val="24"/>
                <w:szCs w:val="24"/>
              </w:rPr>
              <w:t>уальных</w:t>
            </w:r>
          </w:p>
        </w:tc>
      </w:tr>
      <w:tr w:rsidR="003B0470" w:rsidRPr="003B0470" w:rsidTr="00866DD6">
        <w:tc>
          <w:tcPr>
            <w:tcW w:w="178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на 01.01.2016</w:t>
            </w:r>
          </w:p>
        </w:tc>
        <w:tc>
          <w:tcPr>
            <w:tcW w:w="187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463551</w:t>
            </w:r>
          </w:p>
        </w:tc>
        <w:tc>
          <w:tcPr>
            <w:tcW w:w="188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462317</w:t>
            </w:r>
          </w:p>
        </w:tc>
        <w:tc>
          <w:tcPr>
            <w:tcW w:w="190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738</w:t>
            </w:r>
          </w:p>
        </w:tc>
        <w:tc>
          <w:tcPr>
            <w:tcW w:w="2016"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496</w:t>
            </w:r>
          </w:p>
        </w:tc>
      </w:tr>
      <w:tr w:rsidR="003B0470" w:rsidRPr="003B0470" w:rsidTr="00866DD6">
        <w:tc>
          <w:tcPr>
            <w:tcW w:w="178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на 01.01.2017</w:t>
            </w:r>
          </w:p>
        </w:tc>
        <w:tc>
          <w:tcPr>
            <w:tcW w:w="187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450493</w:t>
            </w:r>
          </w:p>
        </w:tc>
        <w:tc>
          <w:tcPr>
            <w:tcW w:w="188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448980</w:t>
            </w:r>
          </w:p>
        </w:tc>
        <w:tc>
          <w:tcPr>
            <w:tcW w:w="190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1113</w:t>
            </w:r>
          </w:p>
        </w:tc>
        <w:tc>
          <w:tcPr>
            <w:tcW w:w="2016"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400</w:t>
            </w:r>
          </w:p>
        </w:tc>
      </w:tr>
      <w:tr w:rsidR="003B0470" w:rsidRPr="003B0470" w:rsidTr="00866DD6">
        <w:tc>
          <w:tcPr>
            <w:tcW w:w="178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на 01.01.2018</w:t>
            </w:r>
          </w:p>
        </w:tc>
        <w:tc>
          <w:tcPr>
            <w:tcW w:w="187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407260</w:t>
            </w:r>
          </w:p>
        </w:tc>
        <w:tc>
          <w:tcPr>
            <w:tcW w:w="188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405602</w:t>
            </w:r>
          </w:p>
        </w:tc>
        <w:tc>
          <w:tcPr>
            <w:tcW w:w="190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1260</w:t>
            </w:r>
          </w:p>
        </w:tc>
        <w:tc>
          <w:tcPr>
            <w:tcW w:w="2016"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398</w:t>
            </w:r>
          </w:p>
        </w:tc>
      </w:tr>
    </w:tbl>
    <w:p w:rsidR="003B0470" w:rsidRPr="003B0470" w:rsidRDefault="003B0470" w:rsidP="003B0470">
      <w:pPr>
        <w:pStyle w:val="a3"/>
        <w:jc w:val="both"/>
        <w:rPr>
          <w:rFonts w:ascii="Times New Roman" w:hAnsi="Times New Roman"/>
          <w:sz w:val="24"/>
          <w:szCs w:val="24"/>
        </w:rPr>
      </w:pPr>
    </w:p>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Состояние фонда по отраслевому составу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8"/>
        <w:gridCol w:w="1260"/>
        <w:gridCol w:w="1260"/>
        <w:gridCol w:w="1163"/>
        <w:gridCol w:w="663"/>
        <w:gridCol w:w="727"/>
        <w:gridCol w:w="719"/>
        <w:gridCol w:w="853"/>
        <w:gridCol w:w="1018"/>
      </w:tblGrid>
      <w:tr w:rsidR="003B0470" w:rsidRPr="003B0470" w:rsidTr="00866DD6">
        <w:tc>
          <w:tcPr>
            <w:tcW w:w="165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всего</w:t>
            </w:r>
          </w:p>
        </w:tc>
        <w:tc>
          <w:tcPr>
            <w:tcW w:w="126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ОПЛ</w:t>
            </w:r>
          </w:p>
        </w:tc>
        <w:tc>
          <w:tcPr>
            <w:tcW w:w="116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Ест.</w:t>
            </w:r>
          </w:p>
        </w:tc>
        <w:tc>
          <w:tcPr>
            <w:tcW w:w="66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Тех.</w:t>
            </w:r>
          </w:p>
        </w:tc>
        <w:tc>
          <w:tcPr>
            <w:tcW w:w="72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с/х</w:t>
            </w:r>
          </w:p>
        </w:tc>
        <w:tc>
          <w:tcPr>
            <w:tcW w:w="719"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Иск.</w:t>
            </w:r>
          </w:p>
        </w:tc>
        <w:tc>
          <w:tcPr>
            <w:tcW w:w="85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спорт</w:t>
            </w:r>
          </w:p>
        </w:tc>
        <w:tc>
          <w:tcPr>
            <w:tcW w:w="101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Худ.</w:t>
            </w:r>
          </w:p>
        </w:tc>
      </w:tr>
      <w:tr w:rsidR="003B0470" w:rsidRPr="003B0470" w:rsidTr="00866DD6">
        <w:tc>
          <w:tcPr>
            <w:tcW w:w="165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на 01.01.2016</w:t>
            </w:r>
          </w:p>
        </w:tc>
        <w:tc>
          <w:tcPr>
            <w:tcW w:w="126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463551</w:t>
            </w:r>
          </w:p>
        </w:tc>
        <w:tc>
          <w:tcPr>
            <w:tcW w:w="126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89034</w:t>
            </w:r>
          </w:p>
        </w:tc>
        <w:tc>
          <w:tcPr>
            <w:tcW w:w="116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27318</w:t>
            </w:r>
          </w:p>
        </w:tc>
        <w:tc>
          <w:tcPr>
            <w:tcW w:w="1390" w:type="dxa"/>
            <w:gridSpan w:val="2"/>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41802</w:t>
            </w:r>
          </w:p>
        </w:tc>
        <w:tc>
          <w:tcPr>
            <w:tcW w:w="1572" w:type="dxa"/>
            <w:gridSpan w:val="2"/>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20469</w:t>
            </w:r>
          </w:p>
        </w:tc>
        <w:tc>
          <w:tcPr>
            <w:tcW w:w="101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284928</w:t>
            </w:r>
          </w:p>
        </w:tc>
      </w:tr>
      <w:tr w:rsidR="003B0470" w:rsidRPr="003B0470" w:rsidTr="00866DD6">
        <w:tc>
          <w:tcPr>
            <w:tcW w:w="165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lastRenderedPageBreak/>
              <w:t>%</w:t>
            </w:r>
          </w:p>
        </w:tc>
        <w:tc>
          <w:tcPr>
            <w:tcW w:w="126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19,2%</w:t>
            </w:r>
          </w:p>
        </w:tc>
        <w:tc>
          <w:tcPr>
            <w:tcW w:w="116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5,9%</w:t>
            </w:r>
          </w:p>
        </w:tc>
        <w:tc>
          <w:tcPr>
            <w:tcW w:w="1390" w:type="dxa"/>
            <w:gridSpan w:val="2"/>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9%</w:t>
            </w:r>
          </w:p>
        </w:tc>
        <w:tc>
          <w:tcPr>
            <w:tcW w:w="1572" w:type="dxa"/>
            <w:gridSpan w:val="2"/>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4,4%</w:t>
            </w:r>
          </w:p>
        </w:tc>
        <w:tc>
          <w:tcPr>
            <w:tcW w:w="101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61,5%</w:t>
            </w:r>
          </w:p>
        </w:tc>
      </w:tr>
      <w:tr w:rsidR="003B0470" w:rsidRPr="003B0470" w:rsidTr="00866DD6">
        <w:tc>
          <w:tcPr>
            <w:tcW w:w="165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на 01.01.2017</w:t>
            </w:r>
          </w:p>
        </w:tc>
        <w:tc>
          <w:tcPr>
            <w:tcW w:w="126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450493</w:t>
            </w:r>
          </w:p>
        </w:tc>
        <w:tc>
          <w:tcPr>
            <w:tcW w:w="126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84234</w:t>
            </w:r>
          </w:p>
        </w:tc>
        <w:tc>
          <w:tcPr>
            <w:tcW w:w="116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26263</w:t>
            </w:r>
          </w:p>
        </w:tc>
        <w:tc>
          <w:tcPr>
            <w:tcW w:w="1390" w:type="dxa"/>
            <w:gridSpan w:val="2"/>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39476</w:t>
            </w:r>
          </w:p>
        </w:tc>
        <w:tc>
          <w:tcPr>
            <w:tcW w:w="1572" w:type="dxa"/>
            <w:gridSpan w:val="2"/>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19622</w:t>
            </w:r>
          </w:p>
        </w:tc>
        <w:tc>
          <w:tcPr>
            <w:tcW w:w="101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280898</w:t>
            </w:r>
          </w:p>
        </w:tc>
      </w:tr>
      <w:tr w:rsidR="003B0470" w:rsidRPr="003B0470" w:rsidTr="00866DD6">
        <w:tc>
          <w:tcPr>
            <w:tcW w:w="165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18,7%</w:t>
            </w:r>
          </w:p>
        </w:tc>
        <w:tc>
          <w:tcPr>
            <w:tcW w:w="116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5,8%</w:t>
            </w:r>
          </w:p>
        </w:tc>
        <w:tc>
          <w:tcPr>
            <w:tcW w:w="1390" w:type="dxa"/>
            <w:gridSpan w:val="2"/>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8,8%</w:t>
            </w:r>
          </w:p>
        </w:tc>
        <w:tc>
          <w:tcPr>
            <w:tcW w:w="1572" w:type="dxa"/>
            <w:gridSpan w:val="2"/>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4,4%</w:t>
            </w:r>
          </w:p>
        </w:tc>
        <w:tc>
          <w:tcPr>
            <w:tcW w:w="101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62,3%</w:t>
            </w:r>
          </w:p>
        </w:tc>
      </w:tr>
      <w:tr w:rsidR="003B0470" w:rsidRPr="003B0470" w:rsidTr="00866DD6">
        <w:tc>
          <w:tcPr>
            <w:tcW w:w="165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на 01.01.2018</w:t>
            </w:r>
          </w:p>
        </w:tc>
        <w:tc>
          <w:tcPr>
            <w:tcW w:w="126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407260</w:t>
            </w:r>
          </w:p>
        </w:tc>
        <w:tc>
          <w:tcPr>
            <w:tcW w:w="126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76533</w:t>
            </w:r>
          </w:p>
        </w:tc>
        <w:tc>
          <w:tcPr>
            <w:tcW w:w="116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24119</w:t>
            </w:r>
          </w:p>
        </w:tc>
        <w:tc>
          <w:tcPr>
            <w:tcW w:w="1390" w:type="dxa"/>
            <w:gridSpan w:val="2"/>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35650</w:t>
            </w:r>
          </w:p>
        </w:tc>
        <w:tc>
          <w:tcPr>
            <w:tcW w:w="1572" w:type="dxa"/>
            <w:gridSpan w:val="2"/>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18024</w:t>
            </w:r>
          </w:p>
        </w:tc>
        <w:tc>
          <w:tcPr>
            <w:tcW w:w="101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252934</w:t>
            </w:r>
          </w:p>
        </w:tc>
      </w:tr>
      <w:tr w:rsidR="003B0470" w:rsidRPr="003B0470" w:rsidTr="00866DD6">
        <w:tc>
          <w:tcPr>
            <w:tcW w:w="165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18,8%</w:t>
            </w:r>
          </w:p>
        </w:tc>
        <w:tc>
          <w:tcPr>
            <w:tcW w:w="116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5,9%</w:t>
            </w:r>
          </w:p>
        </w:tc>
        <w:tc>
          <w:tcPr>
            <w:tcW w:w="1390" w:type="dxa"/>
            <w:gridSpan w:val="2"/>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8,7%</w:t>
            </w:r>
          </w:p>
        </w:tc>
        <w:tc>
          <w:tcPr>
            <w:tcW w:w="1572" w:type="dxa"/>
            <w:gridSpan w:val="2"/>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4,4%</w:t>
            </w:r>
          </w:p>
        </w:tc>
        <w:tc>
          <w:tcPr>
            <w:tcW w:w="101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62,2%</w:t>
            </w:r>
          </w:p>
        </w:tc>
      </w:tr>
    </w:tbl>
    <w:p w:rsidR="003B0470" w:rsidRPr="003B0470" w:rsidRDefault="003B0470" w:rsidP="003B0470">
      <w:pPr>
        <w:pStyle w:val="a3"/>
        <w:jc w:val="both"/>
        <w:rPr>
          <w:rFonts w:ascii="Times New Roman" w:hAnsi="Times New Roman"/>
          <w:sz w:val="24"/>
          <w:szCs w:val="24"/>
        </w:rPr>
      </w:pPr>
    </w:p>
    <w:p w:rsidR="003B0470" w:rsidRPr="003B0470" w:rsidRDefault="003B0470" w:rsidP="003B0470">
      <w:pPr>
        <w:pStyle w:val="a3"/>
        <w:jc w:val="center"/>
        <w:rPr>
          <w:rFonts w:ascii="Times New Roman" w:hAnsi="Times New Roman"/>
          <w:b/>
          <w:sz w:val="24"/>
          <w:szCs w:val="24"/>
        </w:rPr>
      </w:pPr>
      <w:r w:rsidRPr="003B0470">
        <w:rPr>
          <w:rFonts w:ascii="Times New Roman" w:hAnsi="Times New Roman"/>
          <w:b/>
          <w:sz w:val="24"/>
          <w:szCs w:val="24"/>
        </w:rPr>
        <w:t>4.3 Движение совокупного фонда муниципальных библиотек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3"/>
        <w:gridCol w:w="2393"/>
        <w:gridCol w:w="2393"/>
        <w:gridCol w:w="2393"/>
      </w:tblGrid>
      <w:tr w:rsidR="003B0470" w:rsidRPr="003B0470" w:rsidTr="00866DD6">
        <w:tc>
          <w:tcPr>
            <w:tcW w:w="228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2015 г.</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2016 г.</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2017 г.</w:t>
            </w:r>
          </w:p>
        </w:tc>
      </w:tr>
      <w:tr w:rsidR="003B0470" w:rsidRPr="003B0470" w:rsidTr="00866DD6">
        <w:tc>
          <w:tcPr>
            <w:tcW w:w="228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поступило</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7810</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8746</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8146</w:t>
            </w:r>
          </w:p>
        </w:tc>
      </w:tr>
      <w:tr w:rsidR="003B0470" w:rsidRPr="003B0470" w:rsidTr="00866DD6">
        <w:tc>
          <w:tcPr>
            <w:tcW w:w="228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выбыло</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15772</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21804</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51379</w:t>
            </w:r>
          </w:p>
        </w:tc>
      </w:tr>
      <w:tr w:rsidR="003B0470" w:rsidRPr="003B0470" w:rsidTr="00866DD6">
        <w:tc>
          <w:tcPr>
            <w:tcW w:w="228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состоит</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463551</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450493</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407260</w:t>
            </w:r>
          </w:p>
        </w:tc>
      </w:tr>
      <w:tr w:rsidR="003B0470" w:rsidRPr="003B0470" w:rsidTr="00866DD6">
        <w:tc>
          <w:tcPr>
            <w:tcW w:w="228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обновляемость</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1,7%</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1,9%</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w:t>
            </w:r>
          </w:p>
        </w:tc>
      </w:tr>
    </w:tbl>
    <w:p w:rsidR="003B0470" w:rsidRDefault="003B0470" w:rsidP="007500F8">
      <w:pPr>
        <w:pStyle w:val="a3"/>
        <w:ind w:firstLine="708"/>
        <w:jc w:val="both"/>
        <w:rPr>
          <w:rFonts w:ascii="Times New Roman" w:hAnsi="Times New Roman"/>
          <w:sz w:val="24"/>
          <w:szCs w:val="24"/>
        </w:rPr>
      </w:pPr>
      <w:r w:rsidRPr="003B0470">
        <w:rPr>
          <w:rFonts w:ascii="Times New Roman" w:hAnsi="Times New Roman"/>
          <w:sz w:val="24"/>
          <w:szCs w:val="24"/>
        </w:rPr>
        <w:t xml:space="preserve">Исходя из таблицы видно, что обновляемость общего фонда  составляет в 2017 г.- 2%,что на 0,1% выше, чем в 2016 году. </w:t>
      </w:r>
    </w:p>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Обращаемость фонда</w:t>
      </w:r>
    </w:p>
    <w:tbl>
      <w:tblPr>
        <w:tblW w:w="1501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80"/>
        <w:gridCol w:w="1440"/>
        <w:gridCol w:w="1080"/>
        <w:gridCol w:w="1078"/>
        <w:gridCol w:w="1442"/>
        <w:gridCol w:w="1980"/>
        <w:gridCol w:w="1440"/>
        <w:gridCol w:w="360"/>
        <w:gridCol w:w="1463"/>
        <w:gridCol w:w="1080"/>
        <w:gridCol w:w="33"/>
        <w:gridCol w:w="1463"/>
        <w:gridCol w:w="1080"/>
      </w:tblGrid>
      <w:tr w:rsidR="003B0470" w:rsidRPr="003B0470" w:rsidTr="00866DD6">
        <w:trPr>
          <w:gridBefore w:val="11"/>
          <w:wBefore w:w="12476" w:type="dxa"/>
        </w:trPr>
        <w:tc>
          <w:tcPr>
            <w:tcW w:w="1463" w:type="dxa"/>
            <w:tcBorders>
              <w:top w:val="nil"/>
              <w:left w:val="nil"/>
              <w:bottom w:val="nil"/>
              <w:right w:val="nil"/>
            </w:tcBorders>
          </w:tcPr>
          <w:p w:rsidR="003B0470" w:rsidRPr="003B0470" w:rsidRDefault="003B0470" w:rsidP="003B0470">
            <w:pPr>
              <w:pStyle w:val="a3"/>
              <w:jc w:val="both"/>
              <w:rPr>
                <w:rFonts w:ascii="Times New Roman" w:hAnsi="Times New Roman"/>
                <w:sz w:val="24"/>
                <w:szCs w:val="24"/>
              </w:rPr>
            </w:pPr>
          </w:p>
        </w:tc>
        <w:tc>
          <w:tcPr>
            <w:tcW w:w="1080" w:type="dxa"/>
            <w:tcBorders>
              <w:top w:val="nil"/>
              <w:left w:val="nil"/>
              <w:bottom w:val="nil"/>
              <w:right w:val="nil"/>
            </w:tcBorders>
          </w:tcPr>
          <w:p w:rsidR="003B0470" w:rsidRPr="003B0470" w:rsidRDefault="003B0470" w:rsidP="003B0470">
            <w:pPr>
              <w:pStyle w:val="a3"/>
              <w:jc w:val="both"/>
              <w:rPr>
                <w:rFonts w:ascii="Times New Roman" w:hAnsi="Times New Roman"/>
                <w:sz w:val="24"/>
                <w:szCs w:val="24"/>
              </w:rPr>
            </w:pPr>
          </w:p>
        </w:tc>
      </w:tr>
      <w:tr w:rsidR="003B0470" w:rsidRPr="003B0470" w:rsidTr="00866DD6">
        <w:trPr>
          <w:gridBefore w:val="9"/>
          <w:gridAfter w:val="3"/>
          <w:wBefore w:w="11363" w:type="dxa"/>
          <w:wAfter w:w="2576" w:type="dxa"/>
          <w:trHeight w:val="100"/>
        </w:trPr>
        <w:tc>
          <w:tcPr>
            <w:tcW w:w="1080" w:type="dxa"/>
            <w:tcBorders>
              <w:top w:val="nil"/>
              <w:left w:val="nil"/>
              <w:bottom w:val="nil"/>
              <w:right w:val="nil"/>
            </w:tcBorders>
            <w:vAlign w:val="bottom"/>
          </w:tcPr>
          <w:p w:rsidR="003B0470" w:rsidRPr="003B0470" w:rsidRDefault="003B0470" w:rsidP="003B0470">
            <w:pPr>
              <w:pStyle w:val="a3"/>
              <w:jc w:val="both"/>
              <w:rPr>
                <w:rFonts w:ascii="Times New Roman" w:hAnsi="Times New Roman"/>
                <w:sz w:val="24"/>
                <w:szCs w:val="24"/>
              </w:rPr>
            </w:pPr>
          </w:p>
        </w:tc>
      </w:tr>
      <w:tr w:rsidR="003B0470" w:rsidRPr="003B0470" w:rsidTr="00866DD6">
        <w:trPr>
          <w:gridAfter w:val="5"/>
          <w:wAfter w:w="5119" w:type="dxa"/>
        </w:trPr>
        <w:tc>
          <w:tcPr>
            <w:tcW w:w="108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p>
        </w:tc>
        <w:tc>
          <w:tcPr>
            <w:tcW w:w="8460" w:type="dxa"/>
            <w:gridSpan w:val="6"/>
            <w:tcBorders>
              <w:top w:val="single" w:sz="4" w:space="0" w:color="auto"/>
              <w:left w:val="single" w:sz="4" w:space="0" w:color="auto"/>
              <w:bottom w:val="nil"/>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По отраслям знаний</w:t>
            </w:r>
            <w:r>
              <w:rPr>
                <w:rFonts w:ascii="Times New Roman" w:hAnsi="Times New Roman"/>
                <w:sz w:val="24"/>
                <w:szCs w:val="24"/>
              </w:rPr>
              <w:t xml:space="preserve"> </w:t>
            </w:r>
            <w:r w:rsidRPr="003B0470">
              <w:rPr>
                <w:rFonts w:ascii="Times New Roman" w:hAnsi="Times New Roman"/>
                <w:sz w:val="24"/>
                <w:szCs w:val="24"/>
              </w:rPr>
              <w:t>(тыс. экз.)</w:t>
            </w:r>
          </w:p>
        </w:tc>
        <w:tc>
          <w:tcPr>
            <w:tcW w:w="360" w:type="dxa"/>
            <w:vMerge w:val="restart"/>
            <w:tcBorders>
              <w:top w:val="nil"/>
              <w:left w:val="single" w:sz="4" w:space="0" w:color="auto"/>
              <w:bottom w:val="nil"/>
              <w:right w:val="nil"/>
            </w:tcBorders>
          </w:tcPr>
          <w:p w:rsidR="003B0470" w:rsidRPr="003B0470" w:rsidRDefault="003B0470" w:rsidP="003B0470">
            <w:pPr>
              <w:pStyle w:val="a3"/>
              <w:jc w:val="both"/>
              <w:rPr>
                <w:rFonts w:ascii="Times New Roman" w:hAnsi="Times New Roman"/>
                <w:sz w:val="24"/>
                <w:szCs w:val="24"/>
              </w:rPr>
            </w:pPr>
          </w:p>
          <w:p w:rsidR="003B0470" w:rsidRPr="003B0470" w:rsidRDefault="003B0470" w:rsidP="003B0470">
            <w:pPr>
              <w:pStyle w:val="a3"/>
              <w:jc w:val="both"/>
              <w:rPr>
                <w:rFonts w:ascii="Times New Roman" w:hAnsi="Times New Roman"/>
                <w:sz w:val="24"/>
                <w:szCs w:val="24"/>
              </w:rPr>
            </w:pPr>
          </w:p>
        </w:tc>
      </w:tr>
      <w:tr w:rsidR="003B0470" w:rsidRPr="003B0470" w:rsidTr="00866DD6">
        <w:trPr>
          <w:gridAfter w:val="5"/>
          <w:wAfter w:w="5119" w:type="dxa"/>
        </w:trPr>
        <w:tc>
          <w:tcPr>
            <w:tcW w:w="108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средняя</w:t>
            </w:r>
          </w:p>
        </w:tc>
        <w:tc>
          <w:tcPr>
            <w:tcW w:w="108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опл</w:t>
            </w:r>
          </w:p>
        </w:tc>
        <w:tc>
          <w:tcPr>
            <w:tcW w:w="107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е/н</w:t>
            </w:r>
          </w:p>
        </w:tc>
        <w:tc>
          <w:tcPr>
            <w:tcW w:w="1442"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Техника</w:t>
            </w:r>
            <w:r>
              <w:rPr>
                <w:rFonts w:ascii="Times New Roman" w:hAnsi="Times New Roman"/>
                <w:sz w:val="24"/>
                <w:szCs w:val="24"/>
              </w:rPr>
              <w:t xml:space="preserve"> </w:t>
            </w:r>
            <w:r w:rsidRPr="003B0470">
              <w:rPr>
                <w:rFonts w:ascii="Times New Roman" w:hAnsi="Times New Roman"/>
                <w:sz w:val="24"/>
                <w:szCs w:val="24"/>
              </w:rPr>
              <w:t>с/х</w:t>
            </w:r>
          </w:p>
        </w:tc>
        <w:tc>
          <w:tcPr>
            <w:tcW w:w="198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Искусство</w:t>
            </w:r>
            <w:r>
              <w:rPr>
                <w:rFonts w:ascii="Times New Roman" w:hAnsi="Times New Roman"/>
                <w:sz w:val="24"/>
                <w:szCs w:val="24"/>
              </w:rPr>
              <w:t xml:space="preserve"> </w:t>
            </w:r>
            <w:r w:rsidRPr="003B0470">
              <w:rPr>
                <w:rFonts w:ascii="Times New Roman" w:hAnsi="Times New Roman"/>
                <w:sz w:val="24"/>
                <w:szCs w:val="24"/>
              </w:rPr>
              <w:t>спорт</w:t>
            </w:r>
          </w:p>
        </w:tc>
        <w:tc>
          <w:tcPr>
            <w:tcW w:w="144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худ.</w:t>
            </w:r>
            <w:r>
              <w:rPr>
                <w:rFonts w:ascii="Times New Roman" w:hAnsi="Times New Roman"/>
                <w:sz w:val="24"/>
                <w:szCs w:val="24"/>
              </w:rPr>
              <w:t xml:space="preserve"> </w:t>
            </w:r>
            <w:r w:rsidRPr="003B0470">
              <w:rPr>
                <w:rFonts w:ascii="Times New Roman" w:hAnsi="Times New Roman"/>
                <w:sz w:val="24"/>
                <w:szCs w:val="24"/>
              </w:rPr>
              <w:t>лит.</w:t>
            </w:r>
          </w:p>
        </w:tc>
        <w:tc>
          <w:tcPr>
            <w:tcW w:w="360" w:type="dxa"/>
            <w:vMerge/>
            <w:tcBorders>
              <w:top w:val="nil"/>
              <w:left w:val="single" w:sz="4" w:space="0" w:color="auto"/>
              <w:bottom w:val="nil"/>
              <w:right w:val="nil"/>
            </w:tcBorders>
            <w:vAlign w:val="center"/>
          </w:tcPr>
          <w:p w:rsidR="003B0470" w:rsidRPr="003B0470" w:rsidRDefault="003B0470" w:rsidP="003B0470">
            <w:pPr>
              <w:pStyle w:val="a3"/>
              <w:jc w:val="both"/>
              <w:rPr>
                <w:rFonts w:ascii="Times New Roman" w:hAnsi="Times New Roman"/>
                <w:sz w:val="24"/>
                <w:szCs w:val="24"/>
              </w:rPr>
            </w:pPr>
          </w:p>
        </w:tc>
      </w:tr>
      <w:tr w:rsidR="003B0470" w:rsidRPr="003B0470" w:rsidTr="00866DD6">
        <w:trPr>
          <w:gridAfter w:val="5"/>
          <w:wAfter w:w="5119" w:type="dxa"/>
        </w:trPr>
        <w:tc>
          <w:tcPr>
            <w:tcW w:w="1080" w:type="dxa"/>
            <w:tcBorders>
              <w:top w:val="single" w:sz="4" w:space="0" w:color="auto"/>
              <w:left w:val="single" w:sz="4" w:space="0" w:color="auto"/>
              <w:bottom w:val="single" w:sz="4" w:space="0" w:color="auto"/>
              <w:right w:val="single" w:sz="4" w:space="0" w:color="auto"/>
            </w:tcBorders>
            <w:vAlign w:val="bottom"/>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2015</w:t>
            </w:r>
          </w:p>
        </w:tc>
        <w:tc>
          <w:tcPr>
            <w:tcW w:w="1440" w:type="dxa"/>
            <w:tcBorders>
              <w:top w:val="single" w:sz="4" w:space="0" w:color="auto"/>
              <w:left w:val="single" w:sz="4" w:space="0" w:color="auto"/>
              <w:bottom w:val="single" w:sz="4" w:space="0" w:color="auto"/>
              <w:right w:val="single" w:sz="4" w:space="0" w:color="auto"/>
            </w:tcBorders>
            <w:vAlign w:val="bottom"/>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1,6</w:t>
            </w:r>
          </w:p>
        </w:tc>
        <w:tc>
          <w:tcPr>
            <w:tcW w:w="1080" w:type="dxa"/>
            <w:tcBorders>
              <w:top w:val="single" w:sz="4" w:space="0" w:color="auto"/>
              <w:left w:val="single" w:sz="4" w:space="0" w:color="auto"/>
              <w:bottom w:val="single" w:sz="4" w:space="0" w:color="auto"/>
              <w:right w:val="single" w:sz="4" w:space="0" w:color="auto"/>
            </w:tcBorders>
            <w:vAlign w:val="bottom"/>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1,9</w:t>
            </w:r>
          </w:p>
        </w:tc>
        <w:tc>
          <w:tcPr>
            <w:tcW w:w="1078" w:type="dxa"/>
            <w:tcBorders>
              <w:top w:val="single" w:sz="4" w:space="0" w:color="auto"/>
              <w:left w:val="single" w:sz="4" w:space="0" w:color="auto"/>
              <w:bottom w:val="single" w:sz="4" w:space="0" w:color="auto"/>
              <w:right w:val="single" w:sz="4" w:space="0" w:color="auto"/>
            </w:tcBorders>
            <w:vAlign w:val="bottom"/>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1,9</w:t>
            </w:r>
          </w:p>
        </w:tc>
        <w:tc>
          <w:tcPr>
            <w:tcW w:w="1442" w:type="dxa"/>
            <w:tcBorders>
              <w:top w:val="single" w:sz="4" w:space="0" w:color="auto"/>
              <w:left w:val="single" w:sz="4" w:space="0" w:color="auto"/>
              <w:bottom w:val="single" w:sz="4" w:space="0" w:color="auto"/>
              <w:right w:val="single" w:sz="4" w:space="0" w:color="auto"/>
            </w:tcBorders>
            <w:vAlign w:val="bottom"/>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1,5</w:t>
            </w:r>
          </w:p>
        </w:tc>
        <w:tc>
          <w:tcPr>
            <w:tcW w:w="1980" w:type="dxa"/>
            <w:tcBorders>
              <w:top w:val="single" w:sz="4" w:space="0" w:color="auto"/>
              <w:left w:val="single" w:sz="4" w:space="0" w:color="auto"/>
              <w:bottom w:val="single" w:sz="4" w:space="0" w:color="auto"/>
              <w:right w:val="single" w:sz="4" w:space="0" w:color="auto"/>
            </w:tcBorders>
            <w:vAlign w:val="bottom"/>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1,4</w:t>
            </w:r>
          </w:p>
        </w:tc>
        <w:tc>
          <w:tcPr>
            <w:tcW w:w="1440" w:type="dxa"/>
            <w:tcBorders>
              <w:top w:val="single" w:sz="4" w:space="0" w:color="auto"/>
              <w:left w:val="single" w:sz="4" w:space="0" w:color="auto"/>
              <w:bottom w:val="single" w:sz="4" w:space="0" w:color="auto"/>
              <w:right w:val="single" w:sz="4" w:space="0" w:color="auto"/>
            </w:tcBorders>
            <w:vAlign w:val="bottom"/>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1,5</w:t>
            </w:r>
          </w:p>
        </w:tc>
        <w:tc>
          <w:tcPr>
            <w:tcW w:w="360" w:type="dxa"/>
            <w:vMerge/>
            <w:tcBorders>
              <w:top w:val="nil"/>
              <w:left w:val="single" w:sz="4" w:space="0" w:color="auto"/>
              <w:bottom w:val="nil"/>
              <w:right w:val="nil"/>
            </w:tcBorders>
            <w:vAlign w:val="center"/>
          </w:tcPr>
          <w:p w:rsidR="003B0470" w:rsidRPr="003B0470" w:rsidRDefault="003B0470" w:rsidP="003B0470">
            <w:pPr>
              <w:pStyle w:val="a3"/>
              <w:jc w:val="both"/>
              <w:rPr>
                <w:rFonts w:ascii="Times New Roman" w:hAnsi="Times New Roman"/>
                <w:sz w:val="24"/>
                <w:szCs w:val="24"/>
              </w:rPr>
            </w:pPr>
          </w:p>
        </w:tc>
      </w:tr>
      <w:tr w:rsidR="003B0470" w:rsidRPr="003B0470" w:rsidTr="00866DD6">
        <w:trPr>
          <w:gridAfter w:val="5"/>
          <w:wAfter w:w="5119" w:type="dxa"/>
        </w:trPr>
        <w:tc>
          <w:tcPr>
            <w:tcW w:w="1080" w:type="dxa"/>
            <w:tcBorders>
              <w:top w:val="nil"/>
              <w:left w:val="single" w:sz="4" w:space="0" w:color="auto"/>
              <w:bottom w:val="single" w:sz="4" w:space="0" w:color="auto"/>
              <w:right w:val="single" w:sz="4" w:space="0" w:color="auto"/>
            </w:tcBorders>
            <w:vAlign w:val="bottom"/>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2016</w:t>
            </w:r>
          </w:p>
        </w:tc>
        <w:tc>
          <w:tcPr>
            <w:tcW w:w="1440" w:type="dxa"/>
            <w:tcBorders>
              <w:top w:val="nil"/>
              <w:left w:val="single" w:sz="4" w:space="0" w:color="auto"/>
              <w:bottom w:val="single" w:sz="4" w:space="0" w:color="auto"/>
              <w:right w:val="single" w:sz="4" w:space="0" w:color="auto"/>
            </w:tcBorders>
            <w:vAlign w:val="bottom"/>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1,7</w:t>
            </w:r>
          </w:p>
        </w:tc>
        <w:tc>
          <w:tcPr>
            <w:tcW w:w="1080" w:type="dxa"/>
            <w:tcBorders>
              <w:top w:val="nil"/>
              <w:left w:val="single" w:sz="4" w:space="0" w:color="auto"/>
              <w:bottom w:val="single" w:sz="4" w:space="0" w:color="auto"/>
              <w:right w:val="single" w:sz="4" w:space="0" w:color="auto"/>
            </w:tcBorders>
            <w:vAlign w:val="bottom"/>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w:t>
            </w:r>
          </w:p>
        </w:tc>
        <w:tc>
          <w:tcPr>
            <w:tcW w:w="1078" w:type="dxa"/>
            <w:tcBorders>
              <w:top w:val="nil"/>
              <w:left w:val="single" w:sz="4" w:space="0" w:color="auto"/>
              <w:bottom w:val="single" w:sz="4" w:space="0" w:color="auto"/>
              <w:right w:val="single" w:sz="4" w:space="0" w:color="auto"/>
            </w:tcBorders>
            <w:vAlign w:val="bottom"/>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1,9</w:t>
            </w:r>
          </w:p>
        </w:tc>
        <w:tc>
          <w:tcPr>
            <w:tcW w:w="1442" w:type="dxa"/>
            <w:tcBorders>
              <w:top w:val="nil"/>
              <w:left w:val="single" w:sz="4" w:space="0" w:color="auto"/>
              <w:bottom w:val="single" w:sz="4" w:space="0" w:color="auto"/>
              <w:right w:val="single" w:sz="4" w:space="0" w:color="auto"/>
            </w:tcBorders>
            <w:vAlign w:val="bottom"/>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1,6</w:t>
            </w:r>
          </w:p>
        </w:tc>
        <w:tc>
          <w:tcPr>
            <w:tcW w:w="1980" w:type="dxa"/>
            <w:tcBorders>
              <w:top w:val="nil"/>
              <w:left w:val="single" w:sz="4" w:space="0" w:color="auto"/>
              <w:bottom w:val="single" w:sz="4" w:space="0" w:color="auto"/>
              <w:right w:val="single" w:sz="4" w:space="0" w:color="auto"/>
            </w:tcBorders>
            <w:vAlign w:val="bottom"/>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1,6</w:t>
            </w:r>
          </w:p>
        </w:tc>
        <w:tc>
          <w:tcPr>
            <w:tcW w:w="1440" w:type="dxa"/>
            <w:tcBorders>
              <w:top w:val="nil"/>
              <w:left w:val="single" w:sz="4" w:space="0" w:color="auto"/>
              <w:bottom w:val="single" w:sz="4" w:space="0" w:color="auto"/>
              <w:right w:val="single" w:sz="4" w:space="0" w:color="auto"/>
            </w:tcBorders>
            <w:vAlign w:val="bottom"/>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1,5</w:t>
            </w:r>
          </w:p>
        </w:tc>
        <w:tc>
          <w:tcPr>
            <w:tcW w:w="360" w:type="dxa"/>
            <w:vMerge/>
            <w:tcBorders>
              <w:top w:val="nil"/>
              <w:left w:val="single" w:sz="4" w:space="0" w:color="auto"/>
              <w:bottom w:val="nil"/>
              <w:right w:val="nil"/>
            </w:tcBorders>
            <w:vAlign w:val="center"/>
          </w:tcPr>
          <w:p w:rsidR="003B0470" w:rsidRPr="003B0470" w:rsidRDefault="003B0470" w:rsidP="003B0470">
            <w:pPr>
              <w:pStyle w:val="a3"/>
              <w:jc w:val="both"/>
              <w:rPr>
                <w:rFonts w:ascii="Times New Roman" w:hAnsi="Times New Roman"/>
                <w:sz w:val="24"/>
                <w:szCs w:val="24"/>
              </w:rPr>
            </w:pPr>
          </w:p>
        </w:tc>
      </w:tr>
      <w:tr w:rsidR="003B0470" w:rsidRPr="003B0470" w:rsidTr="00866DD6">
        <w:trPr>
          <w:gridAfter w:val="5"/>
          <w:wAfter w:w="5119" w:type="dxa"/>
        </w:trPr>
        <w:tc>
          <w:tcPr>
            <w:tcW w:w="1080" w:type="dxa"/>
            <w:tcBorders>
              <w:top w:val="single" w:sz="4" w:space="0" w:color="auto"/>
              <w:left w:val="single" w:sz="4" w:space="0" w:color="auto"/>
              <w:bottom w:val="single" w:sz="4" w:space="0" w:color="auto"/>
              <w:right w:val="single" w:sz="4" w:space="0" w:color="auto"/>
            </w:tcBorders>
            <w:vAlign w:val="bottom"/>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2017</w:t>
            </w:r>
          </w:p>
        </w:tc>
        <w:tc>
          <w:tcPr>
            <w:tcW w:w="1440" w:type="dxa"/>
            <w:tcBorders>
              <w:top w:val="single" w:sz="4" w:space="0" w:color="auto"/>
              <w:left w:val="single" w:sz="4" w:space="0" w:color="auto"/>
              <w:bottom w:val="single" w:sz="4" w:space="0" w:color="auto"/>
              <w:right w:val="single" w:sz="4" w:space="0" w:color="auto"/>
            </w:tcBorders>
            <w:vAlign w:val="bottom"/>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1,9</w:t>
            </w:r>
          </w:p>
        </w:tc>
        <w:tc>
          <w:tcPr>
            <w:tcW w:w="1080" w:type="dxa"/>
            <w:tcBorders>
              <w:top w:val="single" w:sz="4" w:space="0" w:color="auto"/>
              <w:left w:val="single" w:sz="4" w:space="0" w:color="auto"/>
              <w:bottom w:val="single" w:sz="4" w:space="0" w:color="auto"/>
              <w:right w:val="single" w:sz="4" w:space="0" w:color="auto"/>
            </w:tcBorders>
            <w:vAlign w:val="bottom"/>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2,2</w:t>
            </w:r>
          </w:p>
        </w:tc>
        <w:tc>
          <w:tcPr>
            <w:tcW w:w="1078" w:type="dxa"/>
            <w:tcBorders>
              <w:top w:val="single" w:sz="4" w:space="0" w:color="auto"/>
              <w:left w:val="single" w:sz="4" w:space="0" w:color="auto"/>
              <w:bottom w:val="single" w:sz="4" w:space="0" w:color="auto"/>
              <w:right w:val="single" w:sz="4" w:space="0" w:color="auto"/>
            </w:tcBorders>
            <w:vAlign w:val="bottom"/>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2,2</w:t>
            </w:r>
          </w:p>
        </w:tc>
        <w:tc>
          <w:tcPr>
            <w:tcW w:w="1442" w:type="dxa"/>
            <w:tcBorders>
              <w:top w:val="single" w:sz="4" w:space="0" w:color="auto"/>
              <w:left w:val="single" w:sz="4" w:space="0" w:color="auto"/>
              <w:bottom w:val="single" w:sz="4" w:space="0" w:color="auto"/>
              <w:right w:val="single" w:sz="4" w:space="0" w:color="auto"/>
            </w:tcBorders>
            <w:vAlign w:val="bottom"/>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1,7</w:t>
            </w:r>
          </w:p>
        </w:tc>
        <w:tc>
          <w:tcPr>
            <w:tcW w:w="1980" w:type="dxa"/>
            <w:tcBorders>
              <w:top w:val="single" w:sz="4" w:space="0" w:color="auto"/>
              <w:left w:val="single" w:sz="4" w:space="0" w:color="auto"/>
              <w:bottom w:val="single" w:sz="4" w:space="0" w:color="auto"/>
              <w:right w:val="single" w:sz="4" w:space="0" w:color="auto"/>
            </w:tcBorders>
            <w:vAlign w:val="bottom"/>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1,5</w:t>
            </w:r>
          </w:p>
        </w:tc>
        <w:tc>
          <w:tcPr>
            <w:tcW w:w="1440" w:type="dxa"/>
            <w:tcBorders>
              <w:top w:val="single" w:sz="4" w:space="0" w:color="auto"/>
              <w:left w:val="single" w:sz="4" w:space="0" w:color="auto"/>
              <w:bottom w:val="single" w:sz="4" w:space="0" w:color="auto"/>
              <w:right w:val="single" w:sz="4" w:space="0" w:color="auto"/>
            </w:tcBorders>
            <w:vAlign w:val="bottom"/>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1,8</w:t>
            </w:r>
          </w:p>
        </w:tc>
        <w:tc>
          <w:tcPr>
            <w:tcW w:w="360" w:type="dxa"/>
            <w:vMerge/>
            <w:tcBorders>
              <w:top w:val="nil"/>
              <w:left w:val="single" w:sz="4" w:space="0" w:color="auto"/>
              <w:bottom w:val="nil"/>
              <w:right w:val="nil"/>
            </w:tcBorders>
            <w:vAlign w:val="center"/>
          </w:tcPr>
          <w:p w:rsidR="003B0470" w:rsidRPr="003B0470" w:rsidRDefault="003B0470" w:rsidP="003B0470">
            <w:pPr>
              <w:pStyle w:val="a3"/>
              <w:jc w:val="both"/>
              <w:rPr>
                <w:rFonts w:ascii="Times New Roman" w:hAnsi="Times New Roman"/>
                <w:sz w:val="24"/>
                <w:szCs w:val="24"/>
              </w:rPr>
            </w:pPr>
          </w:p>
        </w:tc>
      </w:tr>
    </w:tbl>
    <w:p w:rsidR="003B0470" w:rsidRPr="003B0470" w:rsidRDefault="003B0470" w:rsidP="003B0470">
      <w:pPr>
        <w:pStyle w:val="a3"/>
        <w:jc w:val="both"/>
        <w:rPr>
          <w:rFonts w:ascii="Times New Roman" w:hAnsi="Times New Roman"/>
          <w:sz w:val="24"/>
          <w:szCs w:val="24"/>
        </w:rPr>
      </w:pPr>
    </w:p>
    <w:p w:rsidR="003B0470" w:rsidRDefault="003B0470" w:rsidP="003B0470">
      <w:pPr>
        <w:pStyle w:val="a3"/>
        <w:jc w:val="both"/>
        <w:rPr>
          <w:rFonts w:ascii="Times New Roman" w:hAnsi="Times New Roman"/>
          <w:sz w:val="24"/>
          <w:szCs w:val="24"/>
        </w:rPr>
      </w:pPr>
      <w:r>
        <w:rPr>
          <w:rFonts w:ascii="Times New Roman" w:hAnsi="Times New Roman"/>
          <w:sz w:val="24"/>
          <w:szCs w:val="24"/>
        </w:rPr>
        <w:t xml:space="preserve">          Обращаемость книжного фонда в 2017 году составляет в среднем 1,9, что на 0,2 больше, чем в 2016 году.</w:t>
      </w:r>
    </w:p>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Книговыдача по отраслям знаний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7"/>
        <w:gridCol w:w="1238"/>
        <w:gridCol w:w="1431"/>
        <w:gridCol w:w="1337"/>
        <w:gridCol w:w="1548"/>
        <w:gridCol w:w="1552"/>
        <w:gridCol w:w="1357"/>
      </w:tblGrid>
      <w:tr w:rsidR="003B0470" w:rsidRPr="003B0470" w:rsidTr="00866DD6">
        <w:trPr>
          <w:trHeight w:val="552"/>
        </w:trPr>
        <w:tc>
          <w:tcPr>
            <w:tcW w:w="90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год</w:t>
            </w:r>
          </w:p>
        </w:tc>
        <w:tc>
          <w:tcPr>
            <w:tcW w:w="123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всего</w:t>
            </w:r>
          </w:p>
        </w:tc>
        <w:tc>
          <w:tcPr>
            <w:tcW w:w="1431"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опл</w:t>
            </w:r>
          </w:p>
        </w:tc>
        <w:tc>
          <w:tcPr>
            <w:tcW w:w="133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е/н</w:t>
            </w:r>
          </w:p>
        </w:tc>
        <w:tc>
          <w:tcPr>
            <w:tcW w:w="154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техника</w:t>
            </w:r>
          </w:p>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с/х</w:t>
            </w:r>
          </w:p>
        </w:tc>
        <w:tc>
          <w:tcPr>
            <w:tcW w:w="1552"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искусство</w:t>
            </w:r>
          </w:p>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спорт</w:t>
            </w:r>
          </w:p>
        </w:tc>
        <w:tc>
          <w:tcPr>
            <w:tcW w:w="135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худ.</w:t>
            </w:r>
          </w:p>
        </w:tc>
      </w:tr>
      <w:tr w:rsidR="003B0470" w:rsidRPr="003B0470" w:rsidTr="00866DD6">
        <w:trPr>
          <w:trHeight w:val="268"/>
        </w:trPr>
        <w:tc>
          <w:tcPr>
            <w:tcW w:w="90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2015г.</w:t>
            </w:r>
          </w:p>
        </w:tc>
        <w:tc>
          <w:tcPr>
            <w:tcW w:w="123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735584</w:t>
            </w:r>
          </w:p>
        </w:tc>
        <w:tc>
          <w:tcPr>
            <w:tcW w:w="1431"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167066</w:t>
            </w:r>
          </w:p>
        </w:tc>
        <w:tc>
          <w:tcPr>
            <w:tcW w:w="133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50962</w:t>
            </w:r>
          </w:p>
        </w:tc>
        <w:tc>
          <w:tcPr>
            <w:tcW w:w="154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62762</w:t>
            </w:r>
          </w:p>
        </w:tc>
        <w:tc>
          <w:tcPr>
            <w:tcW w:w="1552"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28740</w:t>
            </w:r>
          </w:p>
        </w:tc>
        <w:tc>
          <w:tcPr>
            <w:tcW w:w="135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426054</w:t>
            </w:r>
          </w:p>
        </w:tc>
      </w:tr>
      <w:tr w:rsidR="003B0470" w:rsidRPr="003B0470" w:rsidTr="00866DD6">
        <w:trPr>
          <w:trHeight w:val="268"/>
        </w:trPr>
        <w:tc>
          <w:tcPr>
            <w:tcW w:w="90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p>
        </w:tc>
        <w:tc>
          <w:tcPr>
            <w:tcW w:w="123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100%</w:t>
            </w:r>
          </w:p>
        </w:tc>
        <w:tc>
          <w:tcPr>
            <w:tcW w:w="1431"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22,7%</w:t>
            </w:r>
          </w:p>
        </w:tc>
        <w:tc>
          <w:tcPr>
            <w:tcW w:w="133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6,9%</w:t>
            </w:r>
          </w:p>
        </w:tc>
        <w:tc>
          <w:tcPr>
            <w:tcW w:w="154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8,5%</w:t>
            </w:r>
          </w:p>
        </w:tc>
        <w:tc>
          <w:tcPr>
            <w:tcW w:w="1552"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3,9%</w:t>
            </w:r>
          </w:p>
        </w:tc>
        <w:tc>
          <w:tcPr>
            <w:tcW w:w="135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58%</w:t>
            </w:r>
          </w:p>
        </w:tc>
      </w:tr>
      <w:tr w:rsidR="003B0470" w:rsidRPr="003B0470" w:rsidTr="00866DD6">
        <w:trPr>
          <w:trHeight w:val="268"/>
        </w:trPr>
        <w:tc>
          <w:tcPr>
            <w:tcW w:w="90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2016г.</w:t>
            </w:r>
          </w:p>
        </w:tc>
        <w:tc>
          <w:tcPr>
            <w:tcW w:w="123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744054</w:t>
            </w:r>
          </w:p>
        </w:tc>
        <w:tc>
          <w:tcPr>
            <w:tcW w:w="1431"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16673</w:t>
            </w:r>
          </w:p>
        </w:tc>
        <w:tc>
          <w:tcPr>
            <w:tcW w:w="133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49606</w:t>
            </w:r>
          </w:p>
        </w:tc>
        <w:tc>
          <w:tcPr>
            <w:tcW w:w="154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64655</w:t>
            </w:r>
          </w:p>
        </w:tc>
        <w:tc>
          <w:tcPr>
            <w:tcW w:w="1552"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31999</w:t>
            </w:r>
          </w:p>
        </w:tc>
        <w:tc>
          <w:tcPr>
            <w:tcW w:w="135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431043</w:t>
            </w:r>
          </w:p>
        </w:tc>
      </w:tr>
      <w:tr w:rsidR="003B0470" w:rsidRPr="003B0470" w:rsidTr="00866DD6">
        <w:trPr>
          <w:trHeight w:val="268"/>
        </w:trPr>
        <w:tc>
          <w:tcPr>
            <w:tcW w:w="90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p>
        </w:tc>
        <w:tc>
          <w:tcPr>
            <w:tcW w:w="123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100%</w:t>
            </w:r>
          </w:p>
        </w:tc>
        <w:tc>
          <w:tcPr>
            <w:tcW w:w="1431"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22,4%</w:t>
            </w:r>
          </w:p>
        </w:tc>
        <w:tc>
          <w:tcPr>
            <w:tcW w:w="133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6,7%</w:t>
            </w:r>
          </w:p>
        </w:tc>
        <w:tc>
          <w:tcPr>
            <w:tcW w:w="154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8,7%</w:t>
            </w:r>
          </w:p>
        </w:tc>
        <w:tc>
          <w:tcPr>
            <w:tcW w:w="1552"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4,3%</w:t>
            </w:r>
          </w:p>
        </w:tc>
        <w:tc>
          <w:tcPr>
            <w:tcW w:w="135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57,9%</w:t>
            </w:r>
          </w:p>
        </w:tc>
      </w:tr>
      <w:tr w:rsidR="003B0470" w:rsidRPr="003B0470" w:rsidTr="00866DD6">
        <w:trPr>
          <w:trHeight w:val="268"/>
        </w:trPr>
        <w:tc>
          <w:tcPr>
            <w:tcW w:w="90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2017г.</w:t>
            </w:r>
          </w:p>
        </w:tc>
        <w:tc>
          <w:tcPr>
            <w:tcW w:w="123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753880</w:t>
            </w:r>
          </w:p>
        </w:tc>
        <w:tc>
          <w:tcPr>
            <w:tcW w:w="1431"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166086</w:t>
            </w:r>
          </w:p>
        </w:tc>
        <w:tc>
          <w:tcPr>
            <w:tcW w:w="133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52915</w:t>
            </w:r>
          </w:p>
        </w:tc>
        <w:tc>
          <w:tcPr>
            <w:tcW w:w="154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61368</w:t>
            </w:r>
          </w:p>
        </w:tc>
        <w:tc>
          <w:tcPr>
            <w:tcW w:w="1552"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27717</w:t>
            </w:r>
          </w:p>
        </w:tc>
        <w:tc>
          <w:tcPr>
            <w:tcW w:w="135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445794</w:t>
            </w:r>
          </w:p>
        </w:tc>
      </w:tr>
      <w:tr w:rsidR="003B0470" w:rsidRPr="003B0470" w:rsidTr="00866DD6">
        <w:trPr>
          <w:trHeight w:val="283"/>
        </w:trPr>
        <w:tc>
          <w:tcPr>
            <w:tcW w:w="90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p>
        </w:tc>
        <w:tc>
          <w:tcPr>
            <w:tcW w:w="123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100%</w:t>
            </w:r>
          </w:p>
        </w:tc>
        <w:tc>
          <w:tcPr>
            <w:tcW w:w="1431"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22,0%</w:t>
            </w:r>
          </w:p>
        </w:tc>
        <w:tc>
          <w:tcPr>
            <w:tcW w:w="133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7,1%</w:t>
            </w:r>
          </w:p>
        </w:tc>
        <w:tc>
          <w:tcPr>
            <w:tcW w:w="154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8,1%</w:t>
            </w:r>
          </w:p>
        </w:tc>
        <w:tc>
          <w:tcPr>
            <w:tcW w:w="1552"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3,7%</w:t>
            </w:r>
          </w:p>
        </w:tc>
        <w:tc>
          <w:tcPr>
            <w:tcW w:w="135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59,1%</w:t>
            </w:r>
          </w:p>
        </w:tc>
      </w:tr>
    </w:tbl>
    <w:p w:rsidR="003B0470" w:rsidRPr="003B0470" w:rsidRDefault="003B0470" w:rsidP="003B0470">
      <w:pPr>
        <w:pStyle w:val="a3"/>
        <w:jc w:val="both"/>
        <w:rPr>
          <w:rFonts w:ascii="Times New Roman" w:hAnsi="Times New Roman"/>
          <w:sz w:val="24"/>
          <w:szCs w:val="24"/>
        </w:rPr>
      </w:pPr>
    </w:p>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Коэффициент использования книжного фонда  по отраслям за 2017 г. составляет:</w:t>
      </w:r>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3969"/>
        <w:gridCol w:w="2195"/>
        <w:gridCol w:w="3272"/>
      </w:tblGrid>
      <w:tr w:rsidR="003B0470" w:rsidRPr="003B0470" w:rsidTr="00D26FC7">
        <w:trPr>
          <w:trHeight w:val="582"/>
        </w:trPr>
        <w:tc>
          <w:tcPr>
            <w:tcW w:w="3969"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Состав фонда по содержанию</w:t>
            </w:r>
          </w:p>
        </w:tc>
        <w:tc>
          <w:tcPr>
            <w:tcW w:w="2195"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Коэффициент использования</w:t>
            </w:r>
          </w:p>
        </w:tc>
        <w:tc>
          <w:tcPr>
            <w:tcW w:w="3272"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Вывод об использовании</w:t>
            </w:r>
          </w:p>
        </w:tc>
      </w:tr>
      <w:tr w:rsidR="003B0470" w:rsidRPr="003B0470" w:rsidTr="00D26FC7">
        <w:trPr>
          <w:trHeight w:val="280"/>
        </w:trPr>
        <w:tc>
          <w:tcPr>
            <w:tcW w:w="3969"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социально-экономические науки</w:t>
            </w:r>
          </w:p>
        </w:tc>
        <w:tc>
          <w:tcPr>
            <w:tcW w:w="2195"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w:t>
            </w:r>
          </w:p>
        </w:tc>
        <w:tc>
          <w:tcPr>
            <w:tcW w:w="3272"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Активно используется</w:t>
            </w:r>
          </w:p>
        </w:tc>
      </w:tr>
      <w:tr w:rsidR="003B0470" w:rsidRPr="003B0470" w:rsidTr="00D26FC7">
        <w:trPr>
          <w:trHeight w:val="260"/>
        </w:trPr>
        <w:tc>
          <w:tcPr>
            <w:tcW w:w="3969"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естественные науки, медицина</w:t>
            </w:r>
          </w:p>
        </w:tc>
        <w:tc>
          <w:tcPr>
            <w:tcW w:w="2195"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1,2</w:t>
            </w:r>
          </w:p>
        </w:tc>
        <w:tc>
          <w:tcPr>
            <w:tcW w:w="3272"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Активно используется</w:t>
            </w:r>
          </w:p>
        </w:tc>
      </w:tr>
      <w:tr w:rsidR="003B0470" w:rsidRPr="003B0470" w:rsidTr="00D26FC7">
        <w:trPr>
          <w:trHeight w:val="283"/>
        </w:trPr>
        <w:tc>
          <w:tcPr>
            <w:tcW w:w="3969" w:type="dxa"/>
            <w:tcBorders>
              <w:top w:val="single" w:sz="4" w:space="0" w:color="auto"/>
              <w:left w:val="single" w:sz="4" w:space="0" w:color="auto"/>
              <w:bottom w:val="single" w:sz="4" w:space="0" w:color="auto"/>
              <w:right w:val="single" w:sz="4" w:space="0" w:color="auto"/>
            </w:tcBorders>
          </w:tcPr>
          <w:p w:rsidR="003B0470" w:rsidRPr="003B0470" w:rsidRDefault="00D26FC7" w:rsidP="003B0470">
            <w:pPr>
              <w:pStyle w:val="a3"/>
              <w:jc w:val="both"/>
              <w:rPr>
                <w:rFonts w:ascii="Times New Roman" w:hAnsi="Times New Roman"/>
                <w:sz w:val="24"/>
                <w:szCs w:val="24"/>
              </w:rPr>
            </w:pPr>
            <w:r>
              <w:rPr>
                <w:rFonts w:ascii="Times New Roman" w:hAnsi="Times New Roman"/>
                <w:sz w:val="24"/>
                <w:szCs w:val="24"/>
              </w:rPr>
              <w:t>Техника и сельское хозяйст</w:t>
            </w:r>
            <w:r w:rsidR="003B0470" w:rsidRPr="003B0470">
              <w:rPr>
                <w:rFonts w:ascii="Times New Roman" w:hAnsi="Times New Roman"/>
                <w:sz w:val="24"/>
                <w:szCs w:val="24"/>
              </w:rPr>
              <w:t>во</w:t>
            </w:r>
          </w:p>
        </w:tc>
        <w:tc>
          <w:tcPr>
            <w:tcW w:w="2195"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w:t>
            </w:r>
          </w:p>
        </w:tc>
        <w:tc>
          <w:tcPr>
            <w:tcW w:w="3272"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Активно используется</w:t>
            </w:r>
          </w:p>
        </w:tc>
      </w:tr>
      <w:tr w:rsidR="003B0470" w:rsidRPr="003B0470" w:rsidTr="00D26FC7">
        <w:trPr>
          <w:trHeight w:val="283"/>
        </w:trPr>
        <w:tc>
          <w:tcPr>
            <w:tcW w:w="3969"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искусство, спорт</w:t>
            </w:r>
          </w:p>
        </w:tc>
        <w:tc>
          <w:tcPr>
            <w:tcW w:w="2195"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w:t>
            </w:r>
          </w:p>
        </w:tc>
        <w:tc>
          <w:tcPr>
            <w:tcW w:w="3272"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Активно используется</w:t>
            </w:r>
          </w:p>
        </w:tc>
      </w:tr>
      <w:tr w:rsidR="003B0470" w:rsidRPr="003B0470" w:rsidTr="00D26FC7">
        <w:trPr>
          <w:trHeight w:val="283"/>
        </w:trPr>
        <w:tc>
          <w:tcPr>
            <w:tcW w:w="3969"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художественная литература</w:t>
            </w:r>
          </w:p>
        </w:tc>
        <w:tc>
          <w:tcPr>
            <w:tcW w:w="2195"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w:t>
            </w:r>
          </w:p>
        </w:tc>
        <w:tc>
          <w:tcPr>
            <w:tcW w:w="3272"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Активно используется</w:t>
            </w:r>
          </w:p>
        </w:tc>
      </w:tr>
    </w:tbl>
    <w:p w:rsidR="003B0470" w:rsidRDefault="003B0470" w:rsidP="00866DD6">
      <w:pPr>
        <w:pStyle w:val="a3"/>
        <w:ind w:firstLine="708"/>
        <w:jc w:val="both"/>
        <w:rPr>
          <w:rFonts w:ascii="Times New Roman" w:hAnsi="Times New Roman"/>
          <w:sz w:val="24"/>
          <w:szCs w:val="24"/>
        </w:rPr>
      </w:pPr>
      <w:r w:rsidRPr="003B0470">
        <w:rPr>
          <w:rFonts w:ascii="Times New Roman" w:hAnsi="Times New Roman"/>
          <w:sz w:val="24"/>
          <w:szCs w:val="24"/>
        </w:rPr>
        <w:t xml:space="preserve">Из данной таблицы видно, что коэффициент использования книжного фонда по отраслям,  в основном, соответствует нормативу. </w:t>
      </w:r>
    </w:p>
    <w:p w:rsidR="003B0470" w:rsidRPr="003B0470" w:rsidRDefault="003B0470" w:rsidP="003B0470">
      <w:pPr>
        <w:pStyle w:val="a3"/>
        <w:jc w:val="center"/>
        <w:rPr>
          <w:rFonts w:ascii="Times New Roman" w:hAnsi="Times New Roman"/>
          <w:b/>
          <w:sz w:val="24"/>
          <w:szCs w:val="24"/>
        </w:rPr>
      </w:pPr>
      <w:r w:rsidRPr="003B0470">
        <w:rPr>
          <w:rFonts w:ascii="Times New Roman" w:hAnsi="Times New Roman"/>
          <w:b/>
          <w:sz w:val="24"/>
          <w:szCs w:val="24"/>
        </w:rPr>
        <w:t>4.3.1 Поступило документов, в т.ч. по видам документов.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7"/>
        <w:gridCol w:w="1864"/>
        <w:gridCol w:w="2007"/>
        <w:gridCol w:w="2293"/>
        <w:gridCol w:w="2150"/>
      </w:tblGrid>
      <w:tr w:rsidR="003B0470" w:rsidRPr="003B0470" w:rsidTr="00866DD6">
        <w:trPr>
          <w:trHeight w:val="288"/>
        </w:trPr>
        <w:tc>
          <w:tcPr>
            <w:tcW w:w="114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Год</w:t>
            </w:r>
          </w:p>
        </w:tc>
        <w:tc>
          <w:tcPr>
            <w:tcW w:w="1864"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всего</w:t>
            </w:r>
          </w:p>
        </w:tc>
        <w:tc>
          <w:tcPr>
            <w:tcW w:w="200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печатных</w:t>
            </w:r>
          </w:p>
        </w:tc>
        <w:tc>
          <w:tcPr>
            <w:tcW w:w="22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электронных</w:t>
            </w:r>
          </w:p>
        </w:tc>
        <w:tc>
          <w:tcPr>
            <w:tcW w:w="215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аудиовизуальных</w:t>
            </w:r>
          </w:p>
        </w:tc>
      </w:tr>
      <w:tr w:rsidR="003B0470" w:rsidRPr="003B0470" w:rsidTr="00866DD6">
        <w:trPr>
          <w:trHeight w:val="288"/>
        </w:trPr>
        <w:tc>
          <w:tcPr>
            <w:tcW w:w="114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2015 г.</w:t>
            </w:r>
          </w:p>
        </w:tc>
        <w:tc>
          <w:tcPr>
            <w:tcW w:w="1864"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7810</w:t>
            </w:r>
          </w:p>
        </w:tc>
        <w:tc>
          <w:tcPr>
            <w:tcW w:w="200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7583</w:t>
            </w:r>
          </w:p>
        </w:tc>
        <w:tc>
          <w:tcPr>
            <w:tcW w:w="22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227</w:t>
            </w:r>
          </w:p>
        </w:tc>
        <w:tc>
          <w:tcPr>
            <w:tcW w:w="215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w:t>
            </w:r>
          </w:p>
        </w:tc>
      </w:tr>
      <w:tr w:rsidR="003B0470" w:rsidRPr="003B0470" w:rsidTr="00866DD6">
        <w:trPr>
          <w:trHeight w:val="304"/>
        </w:trPr>
        <w:tc>
          <w:tcPr>
            <w:tcW w:w="114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2016 г.</w:t>
            </w:r>
          </w:p>
        </w:tc>
        <w:tc>
          <w:tcPr>
            <w:tcW w:w="1864"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8746</w:t>
            </w:r>
          </w:p>
        </w:tc>
        <w:tc>
          <w:tcPr>
            <w:tcW w:w="200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8371</w:t>
            </w:r>
          </w:p>
        </w:tc>
        <w:tc>
          <w:tcPr>
            <w:tcW w:w="22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375</w:t>
            </w:r>
          </w:p>
        </w:tc>
        <w:tc>
          <w:tcPr>
            <w:tcW w:w="215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w:t>
            </w:r>
          </w:p>
        </w:tc>
      </w:tr>
      <w:tr w:rsidR="003B0470" w:rsidRPr="003B0470" w:rsidTr="00866DD6">
        <w:trPr>
          <w:trHeight w:val="304"/>
        </w:trPr>
        <w:tc>
          <w:tcPr>
            <w:tcW w:w="114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2017 г.</w:t>
            </w:r>
          </w:p>
        </w:tc>
        <w:tc>
          <w:tcPr>
            <w:tcW w:w="1864"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8146</w:t>
            </w:r>
          </w:p>
        </w:tc>
        <w:tc>
          <w:tcPr>
            <w:tcW w:w="200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7996</w:t>
            </w:r>
          </w:p>
        </w:tc>
        <w:tc>
          <w:tcPr>
            <w:tcW w:w="22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150</w:t>
            </w:r>
          </w:p>
        </w:tc>
        <w:tc>
          <w:tcPr>
            <w:tcW w:w="215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w:t>
            </w:r>
          </w:p>
        </w:tc>
      </w:tr>
    </w:tbl>
    <w:p w:rsidR="003B0470" w:rsidRPr="003B0470" w:rsidRDefault="003B0470" w:rsidP="007500F8">
      <w:pPr>
        <w:pStyle w:val="a3"/>
        <w:ind w:firstLine="708"/>
        <w:jc w:val="both"/>
        <w:rPr>
          <w:rFonts w:ascii="Times New Roman" w:hAnsi="Times New Roman"/>
          <w:sz w:val="24"/>
          <w:szCs w:val="24"/>
        </w:rPr>
      </w:pPr>
      <w:r w:rsidRPr="003B0470">
        <w:rPr>
          <w:rFonts w:ascii="Times New Roman" w:hAnsi="Times New Roman"/>
          <w:sz w:val="24"/>
          <w:szCs w:val="24"/>
        </w:rPr>
        <w:lastRenderedPageBreak/>
        <w:t xml:space="preserve"> В отчётном году на 600 экз. уменьшилось поступление документов, так как за истекший период значительно подорожала закупка документов.</w:t>
      </w:r>
    </w:p>
    <w:p w:rsidR="003B0470" w:rsidRPr="003B0470" w:rsidRDefault="003B0470" w:rsidP="003B0470">
      <w:pPr>
        <w:pStyle w:val="a3"/>
        <w:jc w:val="center"/>
        <w:rPr>
          <w:rFonts w:ascii="Times New Roman" w:hAnsi="Times New Roman"/>
          <w:b/>
          <w:sz w:val="24"/>
          <w:szCs w:val="24"/>
        </w:rPr>
      </w:pPr>
      <w:r w:rsidRPr="003B0470">
        <w:rPr>
          <w:rFonts w:ascii="Times New Roman" w:hAnsi="Times New Roman"/>
          <w:b/>
          <w:sz w:val="24"/>
          <w:szCs w:val="24"/>
        </w:rPr>
        <w:t>Поступление периодических изданий</w:t>
      </w:r>
    </w:p>
    <w:tbl>
      <w:tblPr>
        <w:tblStyle w:val="ae"/>
        <w:tblW w:w="0" w:type="auto"/>
        <w:tblInd w:w="828" w:type="dxa"/>
        <w:tblLook w:val="01E0"/>
      </w:tblPr>
      <w:tblGrid>
        <w:gridCol w:w="2520"/>
        <w:gridCol w:w="2700"/>
        <w:gridCol w:w="2340"/>
      </w:tblGrid>
      <w:tr w:rsidR="003B0470" w:rsidRPr="003B0470" w:rsidTr="003B0470">
        <w:tc>
          <w:tcPr>
            <w:tcW w:w="252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eastAsiaTheme="minorHAnsi" w:cstheme="minorBidi"/>
                <w:sz w:val="24"/>
                <w:szCs w:val="24"/>
                <w:lang w:eastAsia="en-US"/>
              </w:rPr>
            </w:pPr>
            <w:r w:rsidRPr="003B0470">
              <w:rPr>
                <w:rFonts w:eastAsiaTheme="minorHAnsi" w:cstheme="minorBidi"/>
                <w:sz w:val="24"/>
                <w:szCs w:val="24"/>
                <w:lang w:eastAsia="en-US"/>
              </w:rPr>
              <w:t>2015 г.</w:t>
            </w:r>
          </w:p>
        </w:tc>
        <w:tc>
          <w:tcPr>
            <w:tcW w:w="270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eastAsiaTheme="minorHAnsi" w:cstheme="minorBidi"/>
                <w:sz w:val="24"/>
                <w:szCs w:val="24"/>
                <w:lang w:eastAsia="en-US"/>
              </w:rPr>
            </w:pPr>
            <w:r w:rsidRPr="003B0470">
              <w:rPr>
                <w:rFonts w:eastAsiaTheme="minorHAnsi" w:cstheme="minorBidi"/>
                <w:sz w:val="24"/>
                <w:szCs w:val="24"/>
                <w:lang w:eastAsia="en-US"/>
              </w:rPr>
              <w:t>2016 г.</w:t>
            </w:r>
          </w:p>
        </w:tc>
        <w:tc>
          <w:tcPr>
            <w:tcW w:w="234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eastAsiaTheme="minorHAnsi" w:cstheme="minorBidi"/>
                <w:sz w:val="24"/>
                <w:szCs w:val="24"/>
                <w:lang w:eastAsia="en-US"/>
              </w:rPr>
            </w:pPr>
            <w:r w:rsidRPr="003B0470">
              <w:rPr>
                <w:rFonts w:eastAsiaTheme="minorHAnsi" w:cstheme="minorBidi"/>
                <w:sz w:val="24"/>
                <w:szCs w:val="24"/>
                <w:lang w:eastAsia="en-US"/>
              </w:rPr>
              <w:t>2017 г.</w:t>
            </w:r>
          </w:p>
        </w:tc>
      </w:tr>
      <w:tr w:rsidR="003B0470" w:rsidRPr="003B0470" w:rsidTr="003B0470">
        <w:tc>
          <w:tcPr>
            <w:tcW w:w="252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eastAsiaTheme="minorHAnsi" w:cstheme="minorBidi"/>
                <w:sz w:val="24"/>
                <w:szCs w:val="24"/>
                <w:lang w:eastAsia="en-US"/>
              </w:rPr>
            </w:pPr>
            <w:r w:rsidRPr="003B0470">
              <w:rPr>
                <w:rFonts w:eastAsiaTheme="minorHAnsi" w:cstheme="minorBidi"/>
                <w:sz w:val="24"/>
                <w:szCs w:val="24"/>
                <w:lang w:eastAsia="en-US"/>
              </w:rPr>
              <w:t>776 комплектов</w:t>
            </w:r>
          </w:p>
        </w:tc>
        <w:tc>
          <w:tcPr>
            <w:tcW w:w="270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eastAsiaTheme="minorHAnsi" w:cstheme="minorBidi"/>
                <w:sz w:val="24"/>
                <w:szCs w:val="24"/>
                <w:lang w:eastAsia="en-US"/>
              </w:rPr>
            </w:pPr>
            <w:r w:rsidRPr="003B0470">
              <w:rPr>
                <w:rFonts w:eastAsiaTheme="minorHAnsi" w:cstheme="minorBidi"/>
                <w:sz w:val="24"/>
                <w:szCs w:val="24"/>
                <w:lang w:eastAsia="en-US"/>
              </w:rPr>
              <w:t>732 комплекта</w:t>
            </w:r>
          </w:p>
        </w:tc>
        <w:tc>
          <w:tcPr>
            <w:tcW w:w="234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eastAsiaTheme="minorHAnsi" w:cstheme="minorBidi"/>
                <w:sz w:val="24"/>
                <w:szCs w:val="24"/>
                <w:lang w:eastAsia="en-US"/>
              </w:rPr>
            </w:pPr>
            <w:r w:rsidRPr="003B0470">
              <w:rPr>
                <w:rFonts w:eastAsiaTheme="minorHAnsi" w:cstheme="minorBidi"/>
                <w:sz w:val="24"/>
                <w:szCs w:val="24"/>
                <w:lang w:eastAsia="en-US"/>
              </w:rPr>
              <w:t>701 комплект</w:t>
            </w:r>
          </w:p>
        </w:tc>
      </w:tr>
    </w:tbl>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 xml:space="preserve">       Как видно из таблицы в 2017 году комплектов периодических изданий поступило на 31 меньше, чем в 2016 году, по причине подорожания  периодики каждое полугодие. </w:t>
      </w:r>
    </w:p>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Поступление  в 2017 г. с учетом журналов</w:t>
      </w:r>
    </w:p>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В среднем на 1 городскую библиотеку  - 424 экз.</w:t>
      </w:r>
    </w:p>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В среднем на 1 сельскую библиотеку – 313 экз.</w:t>
      </w:r>
    </w:p>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Документообеспеченность (с учётом периодических изданий):</w:t>
      </w:r>
    </w:p>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 xml:space="preserve">                                                                  на одного жителя -      6,6</w:t>
      </w:r>
    </w:p>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 xml:space="preserve">                                                                  на одного читателя   - 10,9</w:t>
      </w:r>
    </w:p>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Поступления в фонды муниципальных библиотек</w:t>
      </w:r>
      <w:r>
        <w:rPr>
          <w:rFonts w:ascii="Times New Roman" w:hAnsi="Times New Roman"/>
          <w:sz w:val="24"/>
          <w:szCs w:val="24"/>
        </w:rPr>
        <w:t xml:space="preserve"> печатных изданий. Соблюдение норматива ЮНЕСКО (250 документов в год на 1000 </w:t>
      </w:r>
      <w:r w:rsidRPr="003B0470">
        <w:rPr>
          <w:rFonts w:ascii="Times New Roman" w:hAnsi="Times New Roman"/>
          <w:sz w:val="24"/>
          <w:szCs w:val="24"/>
        </w:rPr>
        <w:t>жителей)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4"/>
        <w:gridCol w:w="2393"/>
        <w:gridCol w:w="2393"/>
        <w:gridCol w:w="2393"/>
      </w:tblGrid>
      <w:tr w:rsidR="003B0470" w:rsidRPr="003B0470" w:rsidTr="00866DD6">
        <w:tc>
          <w:tcPr>
            <w:tcW w:w="2284"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Поступило документов</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Документы</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население</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Соответствие нормативу</w:t>
            </w:r>
          </w:p>
        </w:tc>
      </w:tr>
      <w:tr w:rsidR="003B0470" w:rsidRPr="003B0470" w:rsidTr="00866DD6">
        <w:tc>
          <w:tcPr>
            <w:tcW w:w="2284"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2015 г.</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7810</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62,7</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124,5</w:t>
            </w:r>
          </w:p>
        </w:tc>
      </w:tr>
      <w:tr w:rsidR="003B0470" w:rsidRPr="003B0470" w:rsidTr="00866DD6">
        <w:tc>
          <w:tcPr>
            <w:tcW w:w="2284"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2016 г.</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8746</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62,3</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140,3</w:t>
            </w:r>
          </w:p>
        </w:tc>
      </w:tr>
      <w:tr w:rsidR="003B0470" w:rsidRPr="003B0470" w:rsidTr="00866DD6">
        <w:tc>
          <w:tcPr>
            <w:tcW w:w="2284"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2017 г.</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8146</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61,8</w:t>
            </w:r>
          </w:p>
        </w:tc>
        <w:tc>
          <w:tcPr>
            <w:tcW w:w="239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131,8</w:t>
            </w:r>
          </w:p>
        </w:tc>
      </w:tr>
    </w:tbl>
    <w:p w:rsidR="003B0470" w:rsidRPr="003B0470" w:rsidRDefault="003B0470" w:rsidP="003B0470">
      <w:pPr>
        <w:pStyle w:val="a3"/>
        <w:jc w:val="both"/>
        <w:rPr>
          <w:rFonts w:ascii="Times New Roman" w:hAnsi="Times New Roman"/>
          <w:sz w:val="24"/>
          <w:szCs w:val="24"/>
        </w:rPr>
      </w:pPr>
    </w:p>
    <w:p w:rsidR="003B0470" w:rsidRPr="003B0470" w:rsidRDefault="003B0470" w:rsidP="00866DD6">
      <w:pPr>
        <w:pStyle w:val="a3"/>
        <w:ind w:firstLine="708"/>
        <w:jc w:val="both"/>
        <w:rPr>
          <w:rFonts w:ascii="Times New Roman" w:hAnsi="Times New Roman"/>
          <w:sz w:val="24"/>
          <w:szCs w:val="24"/>
        </w:rPr>
      </w:pPr>
      <w:r w:rsidRPr="003B0470">
        <w:rPr>
          <w:rFonts w:ascii="Times New Roman" w:hAnsi="Times New Roman"/>
          <w:sz w:val="24"/>
          <w:szCs w:val="24"/>
        </w:rPr>
        <w:t>Как показано в таблице норматив ЮНЕСКО (250 документов в год на 1000 жителей) не выполняется. Из-за подорожания документов, а также в связи с тем, что с 2014 года изменился учёт периодических изданий. За один экземпляр периодических изданий  считается один комплект.</w:t>
      </w:r>
    </w:p>
    <w:p w:rsidR="003B0470" w:rsidRPr="003B0470" w:rsidRDefault="003B0470" w:rsidP="003B0470">
      <w:pPr>
        <w:pStyle w:val="a3"/>
        <w:jc w:val="center"/>
        <w:rPr>
          <w:rFonts w:ascii="Times New Roman" w:hAnsi="Times New Roman"/>
          <w:b/>
          <w:sz w:val="24"/>
          <w:szCs w:val="24"/>
        </w:rPr>
      </w:pPr>
      <w:r w:rsidRPr="003B0470">
        <w:rPr>
          <w:rFonts w:ascii="Times New Roman" w:hAnsi="Times New Roman"/>
          <w:b/>
          <w:sz w:val="24"/>
          <w:szCs w:val="24"/>
        </w:rPr>
        <w:t>4.3.2 Выбытие из фондов муниципальных библиотек с указанием причин исключения из фонда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1080"/>
        <w:gridCol w:w="1440"/>
        <w:gridCol w:w="1980"/>
        <w:gridCol w:w="1800"/>
        <w:gridCol w:w="1903"/>
      </w:tblGrid>
      <w:tr w:rsidR="003B0470" w:rsidRPr="003B0470" w:rsidTr="00866DD6">
        <w:tc>
          <w:tcPr>
            <w:tcW w:w="126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Отчётный год</w:t>
            </w:r>
          </w:p>
        </w:tc>
        <w:tc>
          <w:tcPr>
            <w:tcW w:w="108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ветхость</w:t>
            </w:r>
          </w:p>
        </w:tc>
        <w:tc>
          <w:tcPr>
            <w:tcW w:w="198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Устаревшие по содержанию</w:t>
            </w:r>
          </w:p>
        </w:tc>
        <w:tc>
          <w:tcPr>
            <w:tcW w:w="180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Утеря читателями</w:t>
            </w:r>
          </w:p>
        </w:tc>
        <w:tc>
          <w:tcPr>
            <w:tcW w:w="190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Другие причины</w:t>
            </w:r>
          </w:p>
        </w:tc>
      </w:tr>
      <w:tr w:rsidR="003B0470" w:rsidRPr="003B0470" w:rsidTr="00866DD6">
        <w:tc>
          <w:tcPr>
            <w:tcW w:w="126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в 2015 г.</w:t>
            </w:r>
          </w:p>
        </w:tc>
        <w:tc>
          <w:tcPr>
            <w:tcW w:w="108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15772</w:t>
            </w:r>
          </w:p>
        </w:tc>
        <w:tc>
          <w:tcPr>
            <w:tcW w:w="144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14454</w:t>
            </w:r>
          </w:p>
        </w:tc>
        <w:tc>
          <w:tcPr>
            <w:tcW w:w="198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198</w:t>
            </w:r>
          </w:p>
        </w:tc>
        <w:tc>
          <w:tcPr>
            <w:tcW w:w="180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1120</w:t>
            </w:r>
          </w:p>
        </w:tc>
        <w:tc>
          <w:tcPr>
            <w:tcW w:w="190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w:t>
            </w:r>
          </w:p>
        </w:tc>
      </w:tr>
      <w:tr w:rsidR="003B0470" w:rsidRPr="003B0470" w:rsidTr="00866DD6">
        <w:tc>
          <w:tcPr>
            <w:tcW w:w="126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в 2016 г.</w:t>
            </w:r>
          </w:p>
        </w:tc>
        <w:tc>
          <w:tcPr>
            <w:tcW w:w="108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21804</w:t>
            </w:r>
          </w:p>
        </w:tc>
        <w:tc>
          <w:tcPr>
            <w:tcW w:w="144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18691</w:t>
            </w:r>
          </w:p>
        </w:tc>
        <w:tc>
          <w:tcPr>
            <w:tcW w:w="198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1273</w:t>
            </w:r>
          </w:p>
        </w:tc>
        <w:tc>
          <w:tcPr>
            <w:tcW w:w="180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1840</w:t>
            </w:r>
          </w:p>
        </w:tc>
        <w:tc>
          <w:tcPr>
            <w:tcW w:w="190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w:t>
            </w:r>
          </w:p>
        </w:tc>
      </w:tr>
      <w:tr w:rsidR="003B0470" w:rsidRPr="003B0470" w:rsidTr="00866DD6">
        <w:tc>
          <w:tcPr>
            <w:tcW w:w="126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в 2017 г.</w:t>
            </w:r>
          </w:p>
        </w:tc>
        <w:tc>
          <w:tcPr>
            <w:tcW w:w="108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51379</w:t>
            </w:r>
          </w:p>
        </w:tc>
        <w:tc>
          <w:tcPr>
            <w:tcW w:w="144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41997</w:t>
            </w:r>
          </w:p>
        </w:tc>
        <w:tc>
          <w:tcPr>
            <w:tcW w:w="198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1321</w:t>
            </w:r>
          </w:p>
        </w:tc>
        <w:tc>
          <w:tcPr>
            <w:tcW w:w="180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1484</w:t>
            </w:r>
          </w:p>
        </w:tc>
        <w:tc>
          <w:tcPr>
            <w:tcW w:w="190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6577</w:t>
            </w:r>
          </w:p>
        </w:tc>
      </w:tr>
    </w:tbl>
    <w:p w:rsidR="003B0470" w:rsidRPr="003B0470" w:rsidRDefault="003B0470" w:rsidP="003B0470">
      <w:pPr>
        <w:pStyle w:val="a3"/>
        <w:jc w:val="both"/>
        <w:rPr>
          <w:rFonts w:ascii="Times New Roman" w:hAnsi="Times New Roman"/>
          <w:sz w:val="24"/>
          <w:szCs w:val="24"/>
        </w:rPr>
      </w:pPr>
    </w:p>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Выбытие документов, в т.ч. по видам документов.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9"/>
        <w:gridCol w:w="1833"/>
        <w:gridCol w:w="1868"/>
        <w:gridCol w:w="1895"/>
        <w:gridCol w:w="2148"/>
      </w:tblGrid>
      <w:tr w:rsidR="003B0470" w:rsidRPr="003B0470" w:rsidTr="00866DD6">
        <w:tc>
          <w:tcPr>
            <w:tcW w:w="1719"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год</w:t>
            </w:r>
          </w:p>
        </w:tc>
        <w:tc>
          <w:tcPr>
            <w:tcW w:w="183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всего</w:t>
            </w:r>
          </w:p>
        </w:tc>
        <w:tc>
          <w:tcPr>
            <w:tcW w:w="186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печатных</w:t>
            </w:r>
          </w:p>
        </w:tc>
        <w:tc>
          <w:tcPr>
            <w:tcW w:w="1895"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электронных</w:t>
            </w:r>
          </w:p>
        </w:tc>
        <w:tc>
          <w:tcPr>
            <w:tcW w:w="214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аудиовизуальных</w:t>
            </w:r>
          </w:p>
        </w:tc>
      </w:tr>
      <w:tr w:rsidR="003B0470" w:rsidRPr="003B0470" w:rsidTr="00866DD6">
        <w:tc>
          <w:tcPr>
            <w:tcW w:w="1719"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2015 г.</w:t>
            </w:r>
          </w:p>
        </w:tc>
        <w:tc>
          <w:tcPr>
            <w:tcW w:w="183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15772</w:t>
            </w:r>
          </w:p>
        </w:tc>
        <w:tc>
          <w:tcPr>
            <w:tcW w:w="186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15764</w:t>
            </w:r>
          </w:p>
        </w:tc>
        <w:tc>
          <w:tcPr>
            <w:tcW w:w="1895"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8</w:t>
            </w:r>
          </w:p>
        </w:tc>
        <w:tc>
          <w:tcPr>
            <w:tcW w:w="214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w:t>
            </w:r>
          </w:p>
        </w:tc>
      </w:tr>
      <w:tr w:rsidR="003B0470" w:rsidRPr="003B0470" w:rsidTr="00866DD6">
        <w:tc>
          <w:tcPr>
            <w:tcW w:w="1719"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2016 г.</w:t>
            </w:r>
          </w:p>
        </w:tc>
        <w:tc>
          <w:tcPr>
            <w:tcW w:w="183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21804</w:t>
            </w:r>
          </w:p>
        </w:tc>
        <w:tc>
          <w:tcPr>
            <w:tcW w:w="186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21708</w:t>
            </w:r>
          </w:p>
        </w:tc>
        <w:tc>
          <w:tcPr>
            <w:tcW w:w="1895"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w:t>
            </w:r>
          </w:p>
        </w:tc>
        <w:tc>
          <w:tcPr>
            <w:tcW w:w="214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96</w:t>
            </w:r>
          </w:p>
        </w:tc>
      </w:tr>
      <w:tr w:rsidR="003B0470" w:rsidRPr="003B0470" w:rsidTr="00866DD6">
        <w:tc>
          <w:tcPr>
            <w:tcW w:w="1719"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2017 г.</w:t>
            </w:r>
          </w:p>
        </w:tc>
        <w:tc>
          <w:tcPr>
            <w:tcW w:w="1833"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51379</w:t>
            </w:r>
          </w:p>
        </w:tc>
        <w:tc>
          <w:tcPr>
            <w:tcW w:w="186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51374</w:t>
            </w:r>
          </w:p>
        </w:tc>
        <w:tc>
          <w:tcPr>
            <w:tcW w:w="1895"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3</w:t>
            </w:r>
          </w:p>
        </w:tc>
        <w:tc>
          <w:tcPr>
            <w:tcW w:w="214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w:t>
            </w:r>
          </w:p>
        </w:tc>
      </w:tr>
    </w:tbl>
    <w:p w:rsidR="003B0470" w:rsidRPr="003B0470" w:rsidRDefault="003B0470" w:rsidP="003B0470">
      <w:pPr>
        <w:pStyle w:val="a3"/>
        <w:ind w:firstLine="708"/>
        <w:jc w:val="both"/>
        <w:rPr>
          <w:rFonts w:ascii="Times New Roman" w:hAnsi="Times New Roman"/>
          <w:sz w:val="24"/>
          <w:szCs w:val="24"/>
        </w:rPr>
      </w:pPr>
      <w:r w:rsidRPr="003B0470">
        <w:rPr>
          <w:rFonts w:ascii="Times New Roman" w:hAnsi="Times New Roman"/>
          <w:sz w:val="24"/>
          <w:szCs w:val="24"/>
        </w:rPr>
        <w:t>В течение года осуществлялся строгий к</w:t>
      </w:r>
      <w:r w:rsidR="005A1928">
        <w:rPr>
          <w:rFonts w:ascii="Times New Roman" w:hAnsi="Times New Roman"/>
          <w:sz w:val="24"/>
          <w:szCs w:val="24"/>
        </w:rPr>
        <w:t xml:space="preserve">онтроль за списанием литературы. </w:t>
      </w:r>
      <w:r w:rsidRPr="003B0470">
        <w:rPr>
          <w:rFonts w:ascii="Times New Roman" w:hAnsi="Times New Roman"/>
          <w:sz w:val="24"/>
          <w:szCs w:val="24"/>
        </w:rPr>
        <w:t>Наибольший объём списания, как и в предыдущие годы, приходится на книги, за ними следуют журналы. В течение последних лет наметилась тенденция к уменьшению библиотечного фонда, т.к. списание превышает пополнение во многих библио</w:t>
      </w:r>
      <w:r w:rsidR="005A1928">
        <w:rPr>
          <w:rFonts w:ascii="Times New Roman" w:hAnsi="Times New Roman"/>
          <w:sz w:val="24"/>
          <w:szCs w:val="24"/>
        </w:rPr>
        <w:t>теках. Например, за отчетный период</w:t>
      </w:r>
      <w:r w:rsidRPr="003B0470">
        <w:rPr>
          <w:rFonts w:ascii="Times New Roman" w:hAnsi="Times New Roman"/>
          <w:sz w:val="24"/>
          <w:szCs w:val="24"/>
        </w:rPr>
        <w:t xml:space="preserve"> из фонда библиотек было списано 51379 экземпляра документов. Это на 43233 экз. больше чем поступило. Такое списание обусловлено тем, чтобы не вносить в сводный электронный каталог Белгородской области литературу, приобретенную до 1979 года, не подлежащую хранению по санитар</w:t>
      </w:r>
      <w:r w:rsidR="005A1928">
        <w:rPr>
          <w:rFonts w:ascii="Times New Roman" w:hAnsi="Times New Roman"/>
          <w:sz w:val="24"/>
          <w:szCs w:val="24"/>
        </w:rPr>
        <w:t>ным нормам. А также в 2017 году</w:t>
      </w:r>
      <w:r w:rsidRPr="003B0470">
        <w:rPr>
          <w:rFonts w:ascii="Times New Roman" w:hAnsi="Times New Roman"/>
          <w:sz w:val="24"/>
          <w:szCs w:val="24"/>
        </w:rPr>
        <w:t xml:space="preserve"> при закрытии Запольненской сельской библиотеки из фонда МБУК «ЦБ Алексеевского района» был</w:t>
      </w:r>
      <w:r w:rsidR="005A1928">
        <w:rPr>
          <w:rFonts w:ascii="Times New Roman" w:hAnsi="Times New Roman"/>
          <w:sz w:val="24"/>
          <w:szCs w:val="24"/>
        </w:rPr>
        <w:t>о списано 6434 экз. документов. В связи</w:t>
      </w:r>
      <w:r w:rsidRPr="003B0470">
        <w:rPr>
          <w:rFonts w:ascii="Times New Roman" w:hAnsi="Times New Roman"/>
          <w:sz w:val="24"/>
          <w:szCs w:val="24"/>
        </w:rPr>
        <w:t xml:space="preserve"> с приказом Министерства культуры РФ от 8 октября 2012 года № 1077 Об утверждении Порядка учёта документов, входящих в состав библиотечного фонда» в 2017 году списано 6870 </w:t>
      </w:r>
      <w:r w:rsidRPr="003B0470">
        <w:rPr>
          <w:rFonts w:ascii="Times New Roman" w:hAnsi="Times New Roman"/>
          <w:sz w:val="24"/>
          <w:szCs w:val="24"/>
        </w:rPr>
        <w:lastRenderedPageBreak/>
        <w:t>экз. журналов, а поступил 701 комплект периодических изданий, что на 6169 экз. превышает объём списания.</w:t>
      </w:r>
    </w:p>
    <w:p w:rsidR="003B0470" w:rsidRPr="003B0470" w:rsidRDefault="003B0470" w:rsidP="003B0470">
      <w:pPr>
        <w:pStyle w:val="a3"/>
        <w:jc w:val="both"/>
        <w:rPr>
          <w:rFonts w:ascii="Times New Roman" w:hAnsi="Times New Roman"/>
          <w:sz w:val="24"/>
          <w:szCs w:val="24"/>
        </w:rPr>
      </w:pPr>
    </w:p>
    <w:p w:rsidR="003B0470" w:rsidRPr="005A1928" w:rsidRDefault="003B0470" w:rsidP="005A1928">
      <w:pPr>
        <w:pStyle w:val="a3"/>
        <w:jc w:val="center"/>
        <w:rPr>
          <w:rFonts w:ascii="Times New Roman" w:hAnsi="Times New Roman"/>
          <w:b/>
          <w:sz w:val="24"/>
          <w:szCs w:val="24"/>
        </w:rPr>
      </w:pPr>
      <w:r w:rsidRPr="005A1928">
        <w:rPr>
          <w:rFonts w:ascii="Times New Roman" w:hAnsi="Times New Roman"/>
          <w:b/>
          <w:sz w:val="24"/>
          <w:szCs w:val="24"/>
        </w:rPr>
        <w:t>4.4. Анализ и оценка состояния и использования фондов библиотек, находящих</w:t>
      </w:r>
      <w:r w:rsidR="005A1928">
        <w:rPr>
          <w:rFonts w:ascii="Times New Roman" w:hAnsi="Times New Roman"/>
          <w:b/>
          <w:sz w:val="24"/>
          <w:szCs w:val="24"/>
        </w:rPr>
        <w:t>ся в составе библиотечной сети.</w:t>
      </w:r>
    </w:p>
    <w:p w:rsidR="003B0470" w:rsidRPr="003B0470" w:rsidRDefault="003B0470" w:rsidP="005A1928">
      <w:pPr>
        <w:pStyle w:val="a3"/>
        <w:ind w:firstLine="708"/>
        <w:jc w:val="both"/>
        <w:rPr>
          <w:rFonts w:ascii="Times New Roman" w:hAnsi="Times New Roman"/>
          <w:sz w:val="24"/>
          <w:szCs w:val="24"/>
        </w:rPr>
      </w:pPr>
      <w:r w:rsidRPr="003B0470">
        <w:rPr>
          <w:rFonts w:ascii="Times New Roman" w:hAnsi="Times New Roman"/>
          <w:sz w:val="24"/>
          <w:szCs w:val="24"/>
        </w:rPr>
        <w:t>Важным аспектом деятельности отдела комплектования и обработки является изучение использования фонда. Учитывается его динамика, что выявляется с помощью анализа разделов фонда. В Год экологии в фондах городских и сельских библиотек  не случайно проведён анализ 2 отдела.</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559"/>
        <w:gridCol w:w="1418"/>
        <w:gridCol w:w="992"/>
        <w:gridCol w:w="992"/>
        <w:gridCol w:w="992"/>
        <w:gridCol w:w="1134"/>
        <w:gridCol w:w="1579"/>
      </w:tblGrid>
      <w:tr w:rsidR="003B0470" w:rsidRPr="003B0470" w:rsidTr="00866DD6">
        <w:tc>
          <w:tcPr>
            <w:tcW w:w="851" w:type="dxa"/>
            <w:tcBorders>
              <w:top w:val="single" w:sz="4" w:space="0" w:color="auto"/>
              <w:left w:val="single" w:sz="4" w:space="0" w:color="auto"/>
              <w:bottom w:val="single" w:sz="4" w:space="0" w:color="auto"/>
              <w:right w:val="single" w:sz="4" w:space="0" w:color="auto"/>
            </w:tcBorders>
          </w:tcPr>
          <w:p w:rsidR="003B0470" w:rsidRPr="00866DD6" w:rsidRDefault="003B0470" w:rsidP="003B0470">
            <w:pPr>
              <w:pStyle w:val="a3"/>
              <w:jc w:val="both"/>
              <w:rPr>
                <w:rFonts w:ascii="Times New Roman" w:hAnsi="Times New Roman"/>
              </w:rPr>
            </w:pPr>
            <w:r w:rsidRPr="00866DD6">
              <w:rPr>
                <w:rFonts w:ascii="Times New Roman" w:hAnsi="Times New Roman"/>
              </w:rPr>
              <w:t>Название отдела</w:t>
            </w:r>
          </w:p>
        </w:tc>
        <w:tc>
          <w:tcPr>
            <w:tcW w:w="1559" w:type="dxa"/>
            <w:tcBorders>
              <w:top w:val="single" w:sz="4" w:space="0" w:color="auto"/>
              <w:left w:val="single" w:sz="4" w:space="0" w:color="auto"/>
              <w:bottom w:val="single" w:sz="4" w:space="0" w:color="auto"/>
              <w:right w:val="single" w:sz="4" w:space="0" w:color="auto"/>
            </w:tcBorders>
          </w:tcPr>
          <w:p w:rsidR="003B0470" w:rsidRPr="00866DD6" w:rsidRDefault="003B0470" w:rsidP="003B0470">
            <w:pPr>
              <w:pStyle w:val="a3"/>
              <w:jc w:val="both"/>
              <w:rPr>
                <w:rFonts w:ascii="Times New Roman" w:hAnsi="Times New Roman"/>
              </w:rPr>
            </w:pPr>
            <w:r w:rsidRPr="00866DD6">
              <w:rPr>
                <w:rFonts w:ascii="Times New Roman" w:hAnsi="Times New Roman"/>
              </w:rPr>
              <w:t>Всего названий по каталогу</w:t>
            </w:r>
          </w:p>
        </w:tc>
        <w:tc>
          <w:tcPr>
            <w:tcW w:w="1418" w:type="dxa"/>
            <w:tcBorders>
              <w:top w:val="single" w:sz="4" w:space="0" w:color="auto"/>
              <w:left w:val="single" w:sz="4" w:space="0" w:color="auto"/>
              <w:bottom w:val="single" w:sz="4" w:space="0" w:color="auto"/>
              <w:right w:val="single" w:sz="4" w:space="0" w:color="auto"/>
            </w:tcBorders>
          </w:tcPr>
          <w:p w:rsidR="003B0470" w:rsidRPr="00866DD6" w:rsidRDefault="003B0470" w:rsidP="003B0470">
            <w:pPr>
              <w:pStyle w:val="a3"/>
              <w:jc w:val="both"/>
              <w:rPr>
                <w:rFonts w:ascii="Times New Roman" w:hAnsi="Times New Roman"/>
              </w:rPr>
            </w:pPr>
            <w:r w:rsidRPr="00866DD6">
              <w:rPr>
                <w:rFonts w:ascii="Times New Roman" w:hAnsi="Times New Roman"/>
              </w:rPr>
              <w:t>Просмотрено книг у полки</w:t>
            </w:r>
          </w:p>
        </w:tc>
        <w:tc>
          <w:tcPr>
            <w:tcW w:w="5689" w:type="dxa"/>
            <w:gridSpan w:val="5"/>
            <w:tcBorders>
              <w:top w:val="single" w:sz="4" w:space="0" w:color="auto"/>
              <w:left w:val="single" w:sz="4" w:space="0" w:color="auto"/>
              <w:bottom w:val="single" w:sz="4" w:space="0" w:color="auto"/>
              <w:right w:val="single" w:sz="4" w:space="0" w:color="auto"/>
            </w:tcBorders>
          </w:tcPr>
          <w:p w:rsidR="003B0470" w:rsidRPr="00866DD6" w:rsidRDefault="003B0470" w:rsidP="00866DD6">
            <w:pPr>
              <w:pStyle w:val="a3"/>
              <w:jc w:val="center"/>
              <w:rPr>
                <w:rFonts w:ascii="Times New Roman" w:hAnsi="Times New Roman"/>
              </w:rPr>
            </w:pPr>
            <w:r w:rsidRPr="00866DD6">
              <w:rPr>
                <w:rFonts w:ascii="Times New Roman" w:hAnsi="Times New Roman"/>
              </w:rPr>
              <w:t>Из них выдавались</w:t>
            </w:r>
          </w:p>
        </w:tc>
      </w:tr>
      <w:tr w:rsidR="003B0470" w:rsidRPr="003B0470" w:rsidTr="00866DD6">
        <w:tc>
          <w:tcPr>
            <w:tcW w:w="851"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B0470" w:rsidRPr="00866DD6" w:rsidRDefault="003B0470" w:rsidP="003B0470">
            <w:pPr>
              <w:pStyle w:val="a3"/>
              <w:jc w:val="both"/>
              <w:rPr>
                <w:rFonts w:ascii="Times New Roman" w:hAnsi="Times New Roman"/>
              </w:rPr>
            </w:pPr>
            <w:r w:rsidRPr="00866DD6">
              <w:rPr>
                <w:rFonts w:ascii="Times New Roman" w:hAnsi="Times New Roman"/>
              </w:rPr>
              <w:t>Ни разу</w:t>
            </w:r>
          </w:p>
        </w:tc>
        <w:tc>
          <w:tcPr>
            <w:tcW w:w="992" w:type="dxa"/>
            <w:tcBorders>
              <w:top w:val="single" w:sz="4" w:space="0" w:color="auto"/>
              <w:left w:val="single" w:sz="4" w:space="0" w:color="auto"/>
              <w:bottom w:val="single" w:sz="4" w:space="0" w:color="auto"/>
              <w:right w:val="single" w:sz="4" w:space="0" w:color="auto"/>
            </w:tcBorders>
          </w:tcPr>
          <w:p w:rsidR="003B0470" w:rsidRPr="00866DD6" w:rsidRDefault="003B0470" w:rsidP="003B0470">
            <w:pPr>
              <w:pStyle w:val="a3"/>
              <w:jc w:val="both"/>
              <w:rPr>
                <w:rFonts w:ascii="Times New Roman" w:hAnsi="Times New Roman"/>
              </w:rPr>
            </w:pPr>
            <w:r w:rsidRPr="00866DD6">
              <w:rPr>
                <w:rFonts w:ascii="Times New Roman" w:hAnsi="Times New Roman"/>
              </w:rPr>
              <w:t>1-2 раза</w:t>
            </w:r>
          </w:p>
        </w:tc>
        <w:tc>
          <w:tcPr>
            <w:tcW w:w="992" w:type="dxa"/>
            <w:tcBorders>
              <w:top w:val="single" w:sz="4" w:space="0" w:color="auto"/>
              <w:left w:val="single" w:sz="4" w:space="0" w:color="auto"/>
              <w:bottom w:val="single" w:sz="4" w:space="0" w:color="auto"/>
              <w:right w:val="single" w:sz="4" w:space="0" w:color="auto"/>
            </w:tcBorders>
          </w:tcPr>
          <w:p w:rsidR="003B0470" w:rsidRPr="00866DD6" w:rsidRDefault="003B0470" w:rsidP="003B0470">
            <w:pPr>
              <w:pStyle w:val="a3"/>
              <w:jc w:val="both"/>
              <w:rPr>
                <w:rFonts w:ascii="Times New Roman" w:hAnsi="Times New Roman"/>
              </w:rPr>
            </w:pPr>
            <w:r w:rsidRPr="00866DD6">
              <w:rPr>
                <w:rFonts w:ascii="Times New Roman" w:hAnsi="Times New Roman"/>
              </w:rPr>
              <w:t>3-5 раз</w:t>
            </w:r>
          </w:p>
        </w:tc>
        <w:tc>
          <w:tcPr>
            <w:tcW w:w="1134" w:type="dxa"/>
            <w:tcBorders>
              <w:top w:val="single" w:sz="4" w:space="0" w:color="auto"/>
              <w:left w:val="single" w:sz="4" w:space="0" w:color="auto"/>
              <w:bottom w:val="single" w:sz="4" w:space="0" w:color="auto"/>
              <w:right w:val="single" w:sz="4" w:space="0" w:color="auto"/>
            </w:tcBorders>
          </w:tcPr>
          <w:p w:rsidR="003B0470" w:rsidRPr="00866DD6" w:rsidRDefault="003B0470" w:rsidP="003B0470">
            <w:pPr>
              <w:pStyle w:val="a3"/>
              <w:jc w:val="both"/>
              <w:rPr>
                <w:rFonts w:ascii="Times New Roman" w:hAnsi="Times New Roman"/>
              </w:rPr>
            </w:pPr>
            <w:r w:rsidRPr="00866DD6">
              <w:rPr>
                <w:rFonts w:ascii="Times New Roman" w:hAnsi="Times New Roman"/>
              </w:rPr>
              <w:t>6-10 раз</w:t>
            </w:r>
          </w:p>
        </w:tc>
        <w:tc>
          <w:tcPr>
            <w:tcW w:w="1579" w:type="dxa"/>
            <w:tcBorders>
              <w:top w:val="single" w:sz="4" w:space="0" w:color="auto"/>
              <w:left w:val="single" w:sz="4" w:space="0" w:color="auto"/>
              <w:bottom w:val="single" w:sz="4" w:space="0" w:color="auto"/>
              <w:right w:val="single" w:sz="4" w:space="0" w:color="auto"/>
            </w:tcBorders>
          </w:tcPr>
          <w:p w:rsidR="003B0470" w:rsidRPr="00866DD6" w:rsidRDefault="003B0470" w:rsidP="003B0470">
            <w:pPr>
              <w:pStyle w:val="a3"/>
              <w:jc w:val="both"/>
              <w:rPr>
                <w:rFonts w:ascii="Times New Roman" w:hAnsi="Times New Roman"/>
              </w:rPr>
            </w:pPr>
            <w:r w:rsidRPr="00866DD6">
              <w:rPr>
                <w:rFonts w:ascii="Times New Roman" w:hAnsi="Times New Roman"/>
              </w:rPr>
              <w:t>свыше 10 раз</w:t>
            </w:r>
          </w:p>
        </w:tc>
      </w:tr>
      <w:tr w:rsidR="003B0470" w:rsidRPr="003B0470" w:rsidTr="00866DD6">
        <w:tc>
          <w:tcPr>
            <w:tcW w:w="851"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11849</w:t>
            </w:r>
          </w:p>
        </w:tc>
        <w:tc>
          <w:tcPr>
            <w:tcW w:w="1418"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10185</w:t>
            </w:r>
          </w:p>
        </w:tc>
        <w:tc>
          <w:tcPr>
            <w:tcW w:w="992"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980</w:t>
            </w:r>
          </w:p>
        </w:tc>
        <w:tc>
          <w:tcPr>
            <w:tcW w:w="992"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1649</w:t>
            </w:r>
          </w:p>
        </w:tc>
        <w:tc>
          <w:tcPr>
            <w:tcW w:w="992"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2495</w:t>
            </w:r>
          </w:p>
        </w:tc>
        <w:tc>
          <w:tcPr>
            <w:tcW w:w="1134"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2652</w:t>
            </w:r>
          </w:p>
        </w:tc>
        <w:tc>
          <w:tcPr>
            <w:tcW w:w="1579"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2409</w:t>
            </w:r>
          </w:p>
        </w:tc>
      </w:tr>
    </w:tbl>
    <w:p w:rsidR="00866DD6" w:rsidRDefault="003B0470" w:rsidP="00F71173">
      <w:pPr>
        <w:pStyle w:val="a3"/>
        <w:ind w:firstLine="708"/>
        <w:jc w:val="both"/>
        <w:rPr>
          <w:rFonts w:ascii="Times New Roman" w:hAnsi="Times New Roman"/>
          <w:sz w:val="24"/>
          <w:szCs w:val="24"/>
        </w:rPr>
      </w:pPr>
      <w:r w:rsidRPr="003B0470">
        <w:rPr>
          <w:rFonts w:ascii="Times New Roman" w:hAnsi="Times New Roman"/>
          <w:sz w:val="24"/>
          <w:szCs w:val="24"/>
        </w:rPr>
        <w:t>Такая таблица  позволяет дифференцировать фонд отдела на активную его часть     (книги выдавались 6-10 раз, сверхактивную (свыше 10 раз), малоиспользуемую (3-5 раз) и пассивную часть (0-2))</w:t>
      </w:r>
    </w:p>
    <w:p w:rsidR="00866DD6" w:rsidRPr="003B0470" w:rsidRDefault="00866DD6" w:rsidP="00866DD6">
      <w:pPr>
        <w:pStyle w:val="a3"/>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96"/>
        <w:gridCol w:w="956"/>
        <w:gridCol w:w="900"/>
        <w:gridCol w:w="720"/>
        <w:gridCol w:w="1197"/>
        <w:gridCol w:w="63"/>
        <w:gridCol w:w="1080"/>
        <w:gridCol w:w="1080"/>
        <w:gridCol w:w="1002"/>
      </w:tblGrid>
      <w:tr w:rsidR="003B0470" w:rsidRPr="003B0470" w:rsidTr="003B0470">
        <w:tc>
          <w:tcPr>
            <w:tcW w:w="1276" w:type="dxa"/>
            <w:tcBorders>
              <w:top w:val="single" w:sz="4" w:space="0" w:color="auto"/>
              <w:left w:val="single" w:sz="4" w:space="0" w:color="auto"/>
              <w:bottom w:val="single" w:sz="4" w:space="0" w:color="auto"/>
              <w:right w:val="single" w:sz="4" w:space="0" w:color="auto"/>
            </w:tcBorders>
          </w:tcPr>
          <w:p w:rsidR="003B0470" w:rsidRPr="00866DD6" w:rsidRDefault="003B0470" w:rsidP="003B0470">
            <w:pPr>
              <w:pStyle w:val="a3"/>
              <w:jc w:val="both"/>
              <w:rPr>
                <w:rFonts w:ascii="Times New Roman" w:hAnsi="Times New Roman"/>
              </w:rPr>
            </w:pPr>
            <w:r w:rsidRPr="00866DD6">
              <w:rPr>
                <w:rFonts w:ascii="Times New Roman" w:hAnsi="Times New Roman"/>
              </w:rPr>
              <w:t>Название отдела</w:t>
            </w:r>
          </w:p>
        </w:tc>
        <w:tc>
          <w:tcPr>
            <w:tcW w:w="1296" w:type="dxa"/>
            <w:vMerge w:val="restart"/>
            <w:tcBorders>
              <w:top w:val="single" w:sz="4" w:space="0" w:color="auto"/>
              <w:left w:val="single" w:sz="4" w:space="0" w:color="auto"/>
              <w:bottom w:val="single" w:sz="4" w:space="0" w:color="auto"/>
              <w:right w:val="single" w:sz="4" w:space="0" w:color="auto"/>
            </w:tcBorders>
          </w:tcPr>
          <w:p w:rsidR="003B0470" w:rsidRPr="00866DD6" w:rsidRDefault="003B0470" w:rsidP="003B0470">
            <w:pPr>
              <w:pStyle w:val="a3"/>
              <w:jc w:val="both"/>
              <w:rPr>
                <w:rFonts w:ascii="Times New Roman" w:hAnsi="Times New Roman"/>
              </w:rPr>
            </w:pPr>
            <w:r w:rsidRPr="00866DD6">
              <w:rPr>
                <w:rFonts w:ascii="Times New Roman" w:hAnsi="Times New Roman"/>
              </w:rPr>
              <w:t>Пассивная часть</w:t>
            </w:r>
          </w:p>
        </w:tc>
        <w:tc>
          <w:tcPr>
            <w:tcW w:w="6998" w:type="dxa"/>
            <w:gridSpan w:val="8"/>
            <w:tcBorders>
              <w:top w:val="single" w:sz="4" w:space="0" w:color="auto"/>
              <w:left w:val="single" w:sz="4" w:space="0" w:color="auto"/>
              <w:bottom w:val="single" w:sz="4" w:space="0" w:color="auto"/>
              <w:right w:val="single" w:sz="4" w:space="0" w:color="auto"/>
            </w:tcBorders>
          </w:tcPr>
          <w:p w:rsidR="003B0470" w:rsidRPr="00866DD6" w:rsidRDefault="003B0470" w:rsidP="003B0470">
            <w:pPr>
              <w:pStyle w:val="a3"/>
              <w:jc w:val="both"/>
              <w:rPr>
                <w:rFonts w:ascii="Times New Roman" w:hAnsi="Times New Roman"/>
              </w:rPr>
            </w:pPr>
            <w:r w:rsidRPr="00866DD6">
              <w:rPr>
                <w:rFonts w:ascii="Times New Roman" w:hAnsi="Times New Roman"/>
              </w:rPr>
              <w:t>По причинам не использования</w:t>
            </w:r>
          </w:p>
        </w:tc>
      </w:tr>
      <w:tr w:rsidR="003B0470" w:rsidRPr="003B0470" w:rsidTr="00866DD6">
        <w:trPr>
          <w:cantSplit/>
          <w:trHeight w:val="1312"/>
        </w:trPr>
        <w:tc>
          <w:tcPr>
            <w:tcW w:w="1276" w:type="dxa"/>
            <w:tcBorders>
              <w:top w:val="single" w:sz="4" w:space="0" w:color="auto"/>
              <w:left w:val="single" w:sz="4" w:space="0" w:color="auto"/>
              <w:bottom w:val="single" w:sz="4" w:space="0" w:color="auto"/>
              <w:right w:val="single" w:sz="4" w:space="0" w:color="auto"/>
            </w:tcBorders>
          </w:tcPr>
          <w:p w:rsidR="003B0470" w:rsidRPr="00866DD6" w:rsidRDefault="003B0470" w:rsidP="003B0470">
            <w:pPr>
              <w:pStyle w:val="a3"/>
              <w:jc w:val="both"/>
              <w:rPr>
                <w:rFonts w:ascii="Times New Roman" w:hAnsi="Times New Roman"/>
              </w:rPr>
            </w:pPr>
          </w:p>
          <w:p w:rsidR="003B0470" w:rsidRPr="00866DD6" w:rsidRDefault="003B0470" w:rsidP="003B0470">
            <w:pPr>
              <w:pStyle w:val="a3"/>
              <w:jc w:val="both"/>
              <w:rPr>
                <w:rFonts w:ascii="Times New Roman" w:hAnsi="Times New Roman"/>
              </w:rPr>
            </w:pPr>
          </w:p>
        </w:tc>
        <w:tc>
          <w:tcPr>
            <w:tcW w:w="1296" w:type="dxa"/>
            <w:vMerge/>
            <w:tcBorders>
              <w:top w:val="single" w:sz="4" w:space="0" w:color="auto"/>
              <w:left w:val="single" w:sz="4" w:space="0" w:color="auto"/>
              <w:bottom w:val="single" w:sz="4" w:space="0" w:color="auto"/>
              <w:right w:val="single" w:sz="4" w:space="0" w:color="auto"/>
            </w:tcBorders>
            <w:vAlign w:val="center"/>
          </w:tcPr>
          <w:p w:rsidR="003B0470" w:rsidRPr="00866DD6" w:rsidRDefault="003B0470" w:rsidP="003B0470">
            <w:pPr>
              <w:pStyle w:val="a3"/>
              <w:jc w:val="both"/>
              <w:rPr>
                <w:rFonts w:ascii="Times New Roman" w:hAnsi="Times New Roman"/>
              </w:rPr>
            </w:pPr>
          </w:p>
        </w:tc>
        <w:tc>
          <w:tcPr>
            <w:tcW w:w="956" w:type="dxa"/>
            <w:tcBorders>
              <w:top w:val="single" w:sz="4" w:space="0" w:color="auto"/>
              <w:left w:val="single" w:sz="4" w:space="0" w:color="auto"/>
              <w:bottom w:val="single" w:sz="4" w:space="0" w:color="auto"/>
              <w:right w:val="single" w:sz="4" w:space="0" w:color="auto"/>
            </w:tcBorders>
            <w:textDirection w:val="btLr"/>
          </w:tcPr>
          <w:p w:rsidR="003B0470" w:rsidRPr="00866DD6" w:rsidRDefault="003B0470" w:rsidP="003B0470">
            <w:pPr>
              <w:pStyle w:val="a3"/>
              <w:jc w:val="both"/>
              <w:rPr>
                <w:rFonts w:ascii="Times New Roman" w:hAnsi="Times New Roman"/>
              </w:rPr>
            </w:pPr>
            <w:r w:rsidRPr="00866DD6">
              <w:rPr>
                <w:rFonts w:ascii="Times New Roman" w:hAnsi="Times New Roman"/>
              </w:rPr>
              <w:t>Незаслуженно забытые</w:t>
            </w:r>
          </w:p>
        </w:tc>
        <w:tc>
          <w:tcPr>
            <w:tcW w:w="900" w:type="dxa"/>
            <w:tcBorders>
              <w:top w:val="single" w:sz="4" w:space="0" w:color="auto"/>
              <w:left w:val="single" w:sz="4" w:space="0" w:color="auto"/>
              <w:bottom w:val="single" w:sz="4" w:space="0" w:color="auto"/>
              <w:right w:val="single" w:sz="4" w:space="0" w:color="auto"/>
            </w:tcBorders>
            <w:textDirection w:val="btLr"/>
          </w:tcPr>
          <w:p w:rsidR="003B0470" w:rsidRPr="00866DD6" w:rsidRDefault="003B0470" w:rsidP="003B0470">
            <w:pPr>
              <w:pStyle w:val="a3"/>
              <w:jc w:val="both"/>
              <w:rPr>
                <w:rFonts w:ascii="Times New Roman" w:hAnsi="Times New Roman"/>
              </w:rPr>
            </w:pPr>
            <w:r w:rsidRPr="00866DD6">
              <w:rPr>
                <w:rFonts w:ascii="Times New Roman" w:hAnsi="Times New Roman"/>
              </w:rPr>
              <w:t>ветхие</w:t>
            </w:r>
          </w:p>
        </w:tc>
        <w:tc>
          <w:tcPr>
            <w:tcW w:w="720" w:type="dxa"/>
            <w:tcBorders>
              <w:top w:val="single" w:sz="4" w:space="0" w:color="auto"/>
              <w:left w:val="single" w:sz="4" w:space="0" w:color="auto"/>
              <w:bottom w:val="single" w:sz="4" w:space="0" w:color="auto"/>
              <w:right w:val="single" w:sz="4" w:space="0" w:color="auto"/>
            </w:tcBorders>
            <w:textDirection w:val="btLr"/>
          </w:tcPr>
          <w:p w:rsidR="003B0470" w:rsidRPr="00866DD6" w:rsidRDefault="003B0470" w:rsidP="003B0470">
            <w:pPr>
              <w:pStyle w:val="a3"/>
              <w:jc w:val="both"/>
              <w:rPr>
                <w:rFonts w:ascii="Times New Roman" w:hAnsi="Times New Roman"/>
              </w:rPr>
            </w:pPr>
            <w:r w:rsidRPr="00866DD6">
              <w:rPr>
                <w:rFonts w:ascii="Times New Roman" w:hAnsi="Times New Roman"/>
              </w:rPr>
              <w:t>дублеты</w:t>
            </w:r>
          </w:p>
        </w:tc>
        <w:tc>
          <w:tcPr>
            <w:tcW w:w="1197" w:type="dxa"/>
            <w:tcBorders>
              <w:top w:val="single" w:sz="4" w:space="0" w:color="auto"/>
              <w:left w:val="single" w:sz="4" w:space="0" w:color="auto"/>
              <w:bottom w:val="single" w:sz="4" w:space="0" w:color="auto"/>
              <w:right w:val="single" w:sz="4" w:space="0" w:color="auto"/>
            </w:tcBorders>
            <w:textDirection w:val="btLr"/>
          </w:tcPr>
          <w:p w:rsidR="003B0470" w:rsidRPr="00866DD6" w:rsidRDefault="003B0470" w:rsidP="003B0470">
            <w:pPr>
              <w:pStyle w:val="a3"/>
              <w:jc w:val="both"/>
              <w:rPr>
                <w:rFonts w:ascii="Times New Roman" w:hAnsi="Times New Roman"/>
              </w:rPr>
            </w:pPr>
            <w:r w:rsidRPr="00866DD6">
              <w:rPr>
                <w:rFonts w:ascii="Times New Roman" w:hAnsi="Times New Roman"/>
              </w:rPr>
              <w:t>Устаревшие по содержанию</w:t>
            </w:r>
          </w:p>
        </w:tc>
        <w:tc>
          <w:tcPr>
            <w:tcW w:w="1143" w:type="dxa"/>
            <w:gridSpan w:val="2"/>
            <w:tcBorders>
              <w:top w:val="single" w:sz="4" w:space="0" w:color="auto"/>
              <w:left w:val="single" w:sz="4" w:space="0" w:color="auto"/>
              <w:bottom w:val="single" w:sz="4" w:space="0" w:color="auto"/>
              <w:right w:val="single" w:sz="4" w:space="0" w:color="auto"/>
            </w:tcBorders>
            <w:textDirection w:val="btLr"/>
          </w:tcPr>
          <w:p w:rsidR="003B0470" w:rsidRPr="00866DD6" w:rsidRDefault="003B0470" w:rsidP="003B0470">
            <w:pPr>
              <w:pStyle w:val="a3"/>
              <w:jc w:val="both"/>
              <w:rPr>
                <w:rFonts w:ascii="Times New Roman" w:hAnsi="Times New Roman"/>
              </w:rPr>
            </w:pPr>
            <w:r w:rsidRPr="00866DD6">
              <w:rPr>
                <w:rFonts w:ascii="Times New Roman" w:hAnsi="Times New Roman"/>
              </w:rPr>
              <w:t>Книги узкого спроса</w:t>
            </w:r>
          </w:p>
        </w:tc>
        <w:tc>
          <w:tcPr>
            <w:tcW w:w="1080" w:type="dxa"/>
            <w:tcBorders>
              <w:top w:val="single" w:sz="4" w:space="0" w:color="auto"/>
              <w:left w:val="single" w:sz="4" w:space="0" w:color="auto"/>
              <w:bottom w:val="single" w:sz="4" w:space="0" w:color="auto"/>
              <w:right w:val="single" w:sz="4" w:space="0" w:color="auto"/>
            </w:tcBorders>
            <w:textDirection w:val="btLr"/>
          </w:tcPr>
          <w:p w:rsidR="003B0470" w:rsidRPr="00866DD6" w:rsidRDefault="003B0470" w:rsidP="003B0470">
            <w:pPr>
              <w:pStyle w:val="a3"/>
              <w:jc w:val="both"/>
              <w:rPr>
                <w:rFonts w:ascii="Times New Roman" w:hAnsi="Times New Roman"/>
              </w:rPr>
            </w:pPr>
            <w:r w:rsidRPr="00866DD6">
              <w:rPr>
                <w:rFonts w:ascii="Times New Roman" w:hAnsi="Times New Roman"/>
              </w:rPr>
              <w:t>Книги, не вызвавшие интереса</w:t>
            </w:r>
          </w:p>
        </w:tc>
        <w:tc>
          <w:tcPr>
            <w:tcW w:w="1002" w:type="dxa"/>
            <w:tcBorders>
              <w:top w:val="single" w:sz="4" w:space="0" w:color="auto"/>
              <w:left w:val="single" w:sz="4" w:space="0" w:color="auto"/>
              <w:bottom w:val="single" w:sz="4" w:space="0" w:color="auto"/>
              <w:right w:val="single" w:sz="4" w:space="0" w:color="auto"/>
            </w:tcBorders>
            <w:textDirection w:val="btLr"/>
          </w:tcPr>
          <w:p w:rsidR="003B0470" w:rsidRPr="00866DD6" w:rsidRDefault="003B0470" w:rsidP="003B0470">
            <w:pPr>
              <w:pStyle w:val="a3"/>
              <w:jc w:val="both"/>
              <w:rPr>
                <w:rFonts w:ascii="Times New Roman" w:hAnsi="Times New Roman"/>
              </w:rPr>
            </w:pPr>
            <w:r w:rsidRPr="00866DD6">
              <w:rPr>
                <w:rFonts w:ascii="Times New Roman" w:hAnsi="Times New Roman"/>
              </w:rPr>
              <w:t>Недочёты издания</w:t>
            </w:r>
          </w:p>
        </w:tc>
      </w:tr>
      <w:tr w:rsidR="003B0470" w:rsidRPr="003B0470" w:rsidTr="003B0470">
        <w:tc>
          <w:tcPr>
            <w:tcW w:w="1276"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2629</w:t>
            </w:r>
          </w:p>
        </w:tc>
        <w:tc>
          <w:tcPr>
            <w:tcW w:w="956"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797</w:t>
            </w:r>
          </w:p>
        </w:tc>
        <w:tc>
          <w:tcPr>
            <w:tcW w:w="90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563</w:t>
            </w:r>
          </w:p>
        </w:tc>
        <w:tc>
          <w:tcPr>
            <w:tcW w:w="72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115</w:t>
            </w:r>
          </w:p>
        </w:tc>
        <w:tc>
          <w:tcPr>
            <w:tcW w:w="1260" w:type="dxa"/>
            <w:gridSpan w:val="2"/>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378</w:t>
            </w:r>
          </w:p>
        </w:tc>
        <w:tc>
          <w:tcPr>
            <w:tcW w:w="108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285</w:t>
            </w:r>
          </w:p>
        </w:tc>
        <w:tc>
          <w:tcPr>
            <w:tcW w:w="1080"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491</w:t>
            </w:r>
          </w:p>
        </w:tc>
        <w:tc>
          <w:tcPr>
            <w:tcW w:w="1002"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w:t>
            </w:r>
          </w:p>
        </w:tc>
      </w:tr>
    </w:tbl>
    <w:p w:rsidR="003B0470" w:rsidRPr="003B0470" w:rsidRDefault="00866DD6" w:rsidP="003B0470">
      <w:pPr>
        <w:pStyle w:val="a3"/>
        <w:jc w:val="both"/>
        <w:rPr>
          <w:rFonts w:ascii="Times New Roman" w:hAnsi="Times New Roman"/>
          <w:sz w:val="24"/>
          <w:szCs w:val="24"/>
        </w:rPr>
      </w:pPr>
      <w:r>
        <w:rPr>
          <w:rFonts w:ascii="Times New Roman" w:hAnsi="Times New Roman"/>
          <w:sz w:val="24"/>
          <w:szCs w:val="24"/>
        </w:rPr>
        <w:t>Как видно</w:t>
      </w:r>
      <w:r w:rsidR="003B0470" w:rsidRPr="003B0470">
        <w:rPr>
          <w:rFonts w:ascii="Times New Roman" w:hAnsi="Times New Roman"/>
          <w:sz w:val="24"/>
          <w:szCs w:val="24"/>
        </w:rPr>
        <w:t xml:space="preserve"> из таблицы большая часть пассивного фонда – незаслуженно забытые книги. </w:t>
      </w:r>
    </w:p>
    <w:p w:rsidR="003B0470" w:rsidRPr="003B0470" w:rsidRDefault="003B0470" w:rsidP="003B0470">
      <w:pPr>
        <w:pStyle w:val="a3"/>
        <w:jc w:val="both"/>
        <w:rPr>
          <w:rFonts w:ascii="Times New Roman" w:hAnsi="Times New Roman"/>
          <w:sz w:val="24"/>
          <w:szCs w:val="24"/>
        </w:rPr>
      </w:pPr>
    </w:p>
    <w:p w:rsidR="003B0470" w:rsidRPr="005A1928" w:rsidRDefault="003B0470" w:rsidP="005A1928">
      <w:pPr>
        <w:pStyle w:val="a3"/>
        <w:jc w:val="center"/>
        <w:rPr>
          <w:rFonts w:ascii="Times New Roman" w:hAnsi="Times New Roman"/>
          <w:b/>
          <w:sz w:val="24"/>
          <w:szCs w:val="24"/>
        </w:rPr>
      </w:pPr>
      <w:r w:rsidRPr="005A1928">
        <w:rPr>
          <w:rFonts w:ascii="Times New Roman" w:hAnsi="Times New Roman"/>
          <w:b/>
          <w:sz w:val="24"/>
          <w:szCs w:val="24"/>
        </w:rPr>
        <w:t>4.5 Финансирование комплектования, согласно Форме 6 –НК</w:t>
      </w:r>
    </w:p>
    <w:p w:rsidR="003B0470" w:rsidRPr="00AC1BE7" w:rsidRDefault="003B0470" w:rsidP="00AC1BE7">
      <w:pPr>
        <w:pStyle w:val="a3"/>
        <w:jc w:val="center"/>
        <w:rPr>
          <w:rFonts w:ascii="Times New Roman" w:hAnsi="Times New Roman"/>
          <w:b/>
          <w:sz w:val="24"/>
          <w:szCs w:val="24"/>
        </w:rPr>
      </w:pPr>
      <w:r w:rsidRPr="005A1928">
        <w:rPr>
          <w:rFonts w:ascii="Times New Roman" w:hAnsi="Times New Roman"/>
          <w:b/>
          <w:sz w:val="24"/>
          <w:szCs w:val="24"/>
        </w:rPr>
        <w:t>(объёмы, основные источники)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1"/>
        <w:gridCol w:w="1177"/>
        <w:gridCol w:w="2041"/>
        <w:gridCol w:w="1515"/>
        <w:gridCol w:w="2019"/>
        <w:gridCol w:w="1877"/>
      </w:tblGrid>
      <w:tr w:rsidR="003B0470" w:rsidRPr="003B0470" w:rsidTr="003B0470">
        <w:tc>
          <w:tcPr>
            <w:tcW w:w="941"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год</w:t>
            </w:r>
          </w:p>
        </w:tc>
        <w:tc>
          <w:tcPr>
            <w:tcW w:w="117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всего</w:t>
            </w:r>
          </w:p>
        </w:tc>
        <w:tc>
          <w:tcPr>
            <w:tcW w:w="2041"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Федеральные субсидии</w:t>
            </w:r>
          </w:p>
        </w:tc>
        <w:tc>
          <w:tcPr>
            <w:tcW w:w="1515"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Средства областного бюджета</w:t>
            </w:r>
          </w:p>
        </w:tc>
        <w:tc>
          <w:tcPr>
            <w:tcW w:w="2019"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Бюджет муниципальных образований</w:t>
            </w:r>
          </w:p>
        </w:tc>
        <w:tc>
          <w:tcPr>
            <w:tcW w:w="187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Внебюджетные средства</w:t>
            </w:r>
          </w:p>
        </w:tc>
      </w:tr>
      <w:tr w:rsidR="003B0470" w:rsidRPr="003B0470" w:rsidTr="003B0470">
        <w:tc>
          <w:tcPr>
            <w:tcW w:w="941"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2015г.</w:t>
            </w:r>
          </w:p>
        </w:tc>
        <w:tc>
          <w:tcPr>
            <w:tcW w:w="117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1141,0</w:t>
            </w:r>
          </w:p>
        </w:tc>
        <w:tc>
          <w:tcPr>
            <w:tcW w:w="2041"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20,0</w:t>
            </w:r>
          </w:p>
        </w:tc>
        <w:tc>
          <w:tcPr>
            <w:tcW w:w="1515"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w:t>
            </w:r>
          </w:p>
        </w:tc>
        <w:tc>
          <w:tcPr>
            <w:tcW w:w="2019"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1055,0</w:t>
            </w:r>
          </w:p>
        </w:tc>
        <w:tc>
          <w:tcPr>
            <w:tcW w:w="187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66,0</w:t>
            </w:r>
          </w:p>
        </w:tc>
      </w:tr>
      <w:tr w:rsidR="003B0470" w:rsidRPr="003B0470" w:rsidTr="003B0470">
        <w:tc>
          <w:tcPr>
            <w:tcW w:w="941"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2016 г.</w:t>
            </w:r>
          </w:p>
        </w:tc>
        <w:tc>
          <w:tcPr>
            <w:tcW w:w="117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1061,0</w:t>
            </w:r>
          </w:p>
        </w:tc>
        <w:tc>
          <w:tcPr>
            <w:tcW w:w="2041"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19,0</w:t>
            </w:r>
          </w:p>
        </w:tc>
        <w:tc>
          <w:tcPr>
            <w:tcW w:w="1515"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w:t>
            </w:r>
          </w:p>
        </w:tc>
        <w:tc>
          <w:tcPr>
            <w:tcW w:w="2019"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980,0</w:t>
            </w:r>
          </w:p>
        </w:tc>
        <w:tc>
          <w:tcPr>
            <w:tcW w:w="187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62,0</w:t>
            </w:r>
          </w:p>
        </w:tc>
      </w:tr>
      <w:tr w:rsidR="003B0470" w:rsidRPr="003B0470" w:rsidTr="003B0470">
        <w:tc>
          <w:tcPr>
            <w:tcW w:w="941"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2017 г.</w:t>
            </w:r>
          </w:p>
        </w:tc>
        <w:tc>
          <w:tcPr>
            <w:tcW w:w="117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1113,0</w:t>
            </w:r>
          </w:p>
        </w:tc>
        <w:tc>
          <w:tcPr>
            <w:tcW w:w="2041"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17,7984</w:t>
            </w:r>
          </w:p>
        </w:tc>
        <w:tc>
          <w:tcPr>
            <w:tcW w:w="1515"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9,2016</w:t>
            </w:r>
          </w:p>
        </w:tc>
        <w:tc>
          <w:tcPr>
            <w:tcW w:w="2019"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1036,0</w:t>
            </w:r>
          </w:p>
        </w:tc>
        <w:tc>
          <w:tcPr>
            <w:tcW w:w="1877" w:type="dxa"/>
            <w:tcBorders>
              <w:top w:val="single" w:sz="4" w:space="0" w:color="auto"/>
              <w:left w:val="single" w:sz="4" w:space="0" w:color="auto"/>
              <w:bottom w:val="single" w:sz="4" w:space="0" w:color="auto"/>
              <w:right w:val="single" w:sz="4" w:space="0" w:color="auto"/>
            </w:tcBorders>
          </w:tcPr>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50,0</w:t>
            </w:r>
          </w:p>
        </w:tc>
      </w:tr>
    </w:tbl>
    <w:p w:rsidR="003B0470" w:rsidRPr="003B0470" w:rsidRDefault="003B0470" w:rsidP="00AC1BE7">
      <w:pPr>
        <w:pStyle w:val="a3"/>
        <w:ind w:firstLine="708"/>
        <w:jc w:val="both"/>
        <w:rPr>
          <w:rFonts w:ascii="Times New Roman" w:hAnsi="Times New Roman"/>
          <w:sz w:val="24"/>
          <w:szCs w:val="24"/>
        </w:rPr>
      </w:pPr>
      <w:r w:rsidRPr="003B0470">
        <w:rPr>
          <w:rFonts w:ascii="Times New Roman" w:hAnsi="Times New Roman"/>
          <w:sz w:val="24"/>
          <w:szCs w:val="24"/>
        </w:rPr>
        <w:t>на 1 жителя – 18,0 руб.</w:t>
      </w:r>
    </w:p>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 xml:space="preserve">       </w:t>
      </w:r>
      <w:r w:rsidR="00AC1BE7">
        <w:rPr>
          <w:rFonts w:ascii="Times New Roman" w:hAnsi="Times New Roman"/>
          <w:sz w:val="24"/>
          <w:szCs w:val="24"/>
        </w:rPr>
        <w:t xml:space="preserve">     </w:t>
      </w:r>
      <w:r w:rsidRPr="003B0470">
        <w:rPr>
          <w:rFonts w:ascii="Times New Roman" w:hAnsi="Times New Roman"/>
          <w:sz w:val="24"/>
          <w:szCs w:val="24"/>
        </w:rPr>
        <w:t>на 1 читателя – 29,8 руб.</w:t>
      </w:r>
    </w:p>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 xml:space="preserve">       </w:t>
      </w:r>
      <w:r w:rsidR="00AC1BE7">
        <w:rPr>
          <w:rFonts w:ascii="Times New Roman" w:hAnsi="Times New Roman"/>
          <w:sz w:val="24"/>
          <w:szCs w:val="24"/>
        </w:rPr>
        <w:t xml:space="preserve">     </w:t>
      </w:r>
      <w:r w:rsidRPr="003B0470">
        <w:rPr>
          <w:rFonts w:ascii="Times New Roman" w:hAnsi="Times New Roman"/>
          <w:sz w:val="24"/>
          <w:szCs w:val="24"/>
        </w:rPr>
        <w:t>на 1 читателя – ребенка – 37,3 руб.</w:t>
      </w:r>
    </w:p>
    <w:p w:rsidR="003B0470" w:rsidRPr="003B0470" w:rsidRDefault="003B0470" w:rsidP="00AC1BE7">
      <w:pPr>
        <w:pStyle w:val="a3"/>
        <w:ind w:firstLine="708"/>
        <w:jc w:val="both"/>
        <w:rPr>
          <w:rFonts w:ascii="Times New Roman" w:hAnsi="Times New Roman"/>
          <w:sz w:val="24"/>
          <w:szCs w:val="24"/>
        </w:rPr>
      </w:pPr>
      <w:r w:rsidRPr="003B0470">
        <w:rPr>
          <w:rFonts w:ascii="Times New Roman" w:hAnsi="Times New Roman"/>
          <w:sz w:val="24"/>
          <w:szCs w:val="24"/>
        </w:rPr>
        <w:t xml:space="preserve">В 2017 году финансирование на комплектование фонда составило - 1113000 рубль, из них средств из местного бюджета - 1036000 рублей, из федерального - 17798 рублей 40 коп., из средств областного бюджета - 9201 рубль 60 коп., внебюджетные средства составили  - 50212 рублей, что  на  52000 рублей больше чем в 2016 году. </w:t>
      </w:r>
    </w:p>
    <w:p w:rsidR="003B0470" w:rsidRPr="003B0470" w:rsidRDefault="003B0470" w:rsidP="003B0470">
      <w:pPr>
        <w:pStyle w:val="a3"/>
        <w:jc w:val="both"/>
        <w:rPr>
          <w:rFonts w:ascii="Times New Roman" w:hAnsi="Times New Roman"/>
          <w:sz w:val="24"/>
          <w:szCs w:val="24"/>
        </w:rPr>
      </w:pPr>
    </w:p>
    <w:p w:rsidR="003B0470" w:rsidRPr="00AC1BE7" w:rsidRDefault="003B0470" w:rsidP="00AC1BE7">
      <w:pPr>
        <w:pStyle w:val="a3"/>
        <w:jc w:val="center"/>
        <w:rPr>
          <w:rFonts w:ascii="Times New Roman" w:hAnsi="Times New Roman"/>
          <w:b/>
          <w:sz w:val="24"/>
          <w:szCs w:val="24"/>
        </w:rPr>
      </w:pPr>
      <w:r w:rsidRPr="00AC1BE7">
        <w:rPr>
          <w:rFonts w:ascii="Times New Roman" w:hAnsi="Times New Roman"/>
          <w:b/>
          <w:sz w:val="24"/>
          <w:szCs w:val="24"/>
        </w:rPr>
        <w:t>4.6. Краткие выводы по подразделу. Основные тенденции в формировании и использовании фондов.</w:t>
      </w:r>
    </w:p>
    <w:p w:rsidR="00AC1BE7" w:rsidRDefault="003B0470" w:rsidP="00AC1BE7">
      <w:pPr>
        <w:pStyle w:val="a3"/>
        <w:ind w:firstLine="708"/>
        <w:jc w:val="both"/>
        <w:rPr>
          <w:rFonts w:ascii="Times New Roman" w:hAnsi="Times New Roman"/>
          <w:sz w:val="24"/>
          <w:szCs w:val="24"/>
        </w:rPr>
      </w:pPr>
      <w:r w:rsidRPr="003B0470">
        <w:rPr>
          <w:rFonts w:ascii="Times New Roman" w:hAnsi="Times New Roman"/>
          <w:sz w:val="24"/>
          <w:szCs w:val="24"/>
        </w:rPr>
        <w:t xml:space="preserve">Документный фонд библиотек города Алексеевка и Алексеевского района насчитывает 407260 экземпляров отраслевой, учебной, художественной литературы, который играет важную роль в образовательном, информационном пространстве города и района. Работа с фондом библиотек Алексеевского района направлена на улучшение его основных свойств и качеств. Фонды библиотек формируются по запросам пользователей,  проверяются по Федеральному списку экстремистских материалов. Отслеживаются все </w:t>
      </w:r>
      <w:r w:rsidRPr="003B0470">
        <w:rPr>
          <w:rFonts w:ascii="Times New Roman" w:hAnsi="Times New Roman"/>
          <w:sz w:val="24"/>
          <w:szCs w:val="24"/>
        </w:rPr>
        <w:lastRenderedPageBreak/>
        <w:t>литературные премии, новинки. Осуществлялся постоянный анализ развития книжного рынка. Документы приобретались при помощи торгов и котировок для благоприятного ценового режима.</w:t>
      </w:r>
    </w:p>
    <w:p w:rsidR="003B0470" w:rsidRPr="003B0470" w:rsidRDefault="003B0470" w:rsidP="00AC1BE7">
      <w:pPr>
        <w:pStyle w:val="a3"/>
        <w:ind w:firstLine="708"/>
        <w:jc w:val="both"/>
        <w:rPr>
          <w:rFonts w:ascii="Times New Roman" w:hAnsi="Times New Roman"/>
          <w:sz w:val="24"/>
          <w:szCs w:val="24"/>
        </w:rPr>
      </w:pPr>
      <w:r w:rsidRPr="003B0470">
        <w:rPr>
          <w:rFonts w:ascii="Times New Roman" w:hAnsi="Times New Roman"/>
          <w:sz w:val="24"/>
          <w:szCs w:val="24"/>
        </w:rPr>
        <w:t xml:space="preserve">Таким образом, библиотечный фонд сегодня — это не только собрание документов, которым библиотека владеет и которое находится в стенах библиотеки, но и электронные ресурсы, к которым она предоставляет доступ. </w:t>
      </w:r>
    </w:p>
    <w:p w:rsidR="003B0470" w:rsidRPr="003B0470" w:rsidRDefault="003B0470" w:rsidP="003B0470">
      <w:pPr>
        <w:pStyle w:val="a3"/>
        <w:jc w:val="both"/>
        <w:rPr>
          <w:rFonts w:ascii="Times New Roman" w:hAnsi="Times New Roman"/>
          <w:sz w:val="24"/>
          <w:szCs w:val="24"/>
        </w:rPr>
      </w:pPr>
    </w:p>
    <w:p w:rsidR="003B0470" w:rsidRPr="00AC1BE7" w:rsidRDefault="003B0470" w:rsidP="00AC1BE7">
      <w:pPr>
        <w:pStyle w:val="a3"/>
        <w:jc w:val="center"/>
        <w:rPr>
          <w:rFonts w:ascii="Times New Roman" w:hAnsi="Times New Roman"/>
          <w:b/>
          <w:sz w:val="24"/>
          <w:szCs w:val="24"/>
        </w:rPr>
      </w:pPr>
      <w:r w:rsidRPr="00AC1BE7">
        <w:rPr>
          <w:rFonts w:ascii="Times New Roman" w:hAnsi="Times New Roman"/>
          <w:b/>
          <w:sz w:val="24"/>
          <w:szCs w:val="24"/>
        </w:rPr>
        <w:t>4.7. Обеспечение сохранности фондов.</w:t>
      </w:r>
    </w:p>
    <w:p w:rsidR="003B0470" w:rsidRPr="003B0470" w:rsidRDefault="003B0470" w:rsidP="00AC1BE7">
      <w:pPr>
        <w:pStyle w:val="a3"/>
        <w:ind w:firstLine="708"/>
        <w:jc w:val="both"/>
        <w:rPr>
          <w:rFonts w:ascii="Times New Roman" w:hAnsi="Times New Roman"/>
          <w:sz w:val="24"/>
          <w:szCs w:val="24"/>
        </w:rPr>
      </w:pPr>
      <w:r w:rsidRPr="003B0470">
        <w:rPr>
          <w:rFonts w:ascii="Times New Roman" w:hAnsi="Times New Roman"/>
          <w:sz w:val="24"/>
          <w:szCs w:val="24"/>
        </w:rPr>
        <w:t>Вопросам сохранности библиотечных фондов в МБУК «ЦБ Алексеевского района» из года в год уделяется особое внимание. Задача сохранности фондов становится все более трудной по мере их роста, активного использования и старения. Проанализировав работу за период 2015–2017 гг., можно сделать вывод, что проверки библиотечных фондов проводятся регулярно в соответствии с «Инструкцией по учету библиотечного фонда», что позволяет оценить не только количественный, но и качественный состав документных фондов. По плану проводится 4 проверки в год. За последние годы кроме плановых проверок проводились также и внеплановые провер</w:t>
      </w:r>
      <w:r w:rsidR="00AC1BE7">
        <w:rPr>
          <w:rFonts w:ascii="Times New Roman" w:hAnsi="Times New Roman"/>
          <w:sz w:val="24"/>
          <w:szCs w:val="24"/>
        </w:rPr>
        <w:t>ки фондов при смене материально-</w:t>
      </w:r>
      <w:r w:rsidRPr="003B0470">
        <w:rPr>
          <w:rFonts w:ascii="Times New Roman" w:hAnsi="Times New Roman"/>
          <w:sz w:val="24"/>
          <w:szCs w:val="24"/>
        </w:rPr>
        <w:t>ответственных лиц.</w:t>
      </w:r>
    </w:p>
    <w:p w:rsidR="003B0470" w:rsidRPr="003B0470" w:rsidRDefault="003B0470" w:rsidP="00AC1BE7">
      <w:pPr>
        <w:pStyle w:val="a3"/>
        <w:ind w:firstLine="708"/>
        <w:jc w:val="both"/>
        <w:rPr>
          <w:rFonts w:ascii="Times New Roman" w:hAnsi="Times New Roman"/>
          <w:sz w:val="24"/>
          <w:szCs w:val="24"/>
        </w:rPr>
      </w:pPr>
      <w:r w:rsidRPr="003B0470">
        <w:rPr>
          <w:rFonts w:ascii="Times New Roman" w:hAnsi="Times New Roman"/>
          <w:sz w:val="24"/>
          <w:szCs w:val="24"/>
        </w:rPr>
        <w:t>В целях сохранности книжного фонда в отчётном году согласно графика были пров</w:t>
      </w:r>
      <w:r w:rsidR="00AC1BE7">
        <w:rPr>
          <w:rFonts w:ascii="Times New Roman" w:hAnsi="Times New Roman"/>
          <w:sz w:val="24"/>
          <w:szCs w:val="24"/>
        </w:rPr>
        <w:t>едены проверки - передачи фонда в</w:t>
      </w:r>
      <w:r w:rsidRPr="003B0470">
        <w:rPr>
          <w:rFonts w:ascii="Times New Roman" w:hAnsi="Times New Roman"/>
          <w:sz w:val="24"/>
          <w:szCs w:val="24"/>
        </w:rPr>
        <w:t xml:space="preserve"> Божковской и Камыше</w:t>
      </w:r>
      <w:r w:rsidR="00AC1BE7">
        <w:rPr>
          <w:rFonts w:ascii="Times New Roman" w:hAnsi="Times New Roman"/>
          <w:sz w:val="24"/>
          <w:szCs w:val="24"/>
        </w:rPr>
        <w:t>ватовской сельских библиотеках,</w:t>
      </w:r>
      <w:r w:rsidRPr="003B0470">
        <w:rPr>
          <w:rFonts w:ascii="Times New Roman" w:hAnsi="Times New Roman"/>
          <w:sz w:val="24"/>
          <w:szCs w:val="24"/>
        </w:rPr>
        <w:t xml:space="preserve"> С</w:t>
      </w:r>
      <w:r w:rsidR="00AC1BE7">
        <w:rPr>
          <w:rFonts w:ascii="Times New Roman" w:hAnsi="Times New Roman"/>
          <w:sz w:val="24"/>
          <w:szCs w:val="24"/>
        </w:rPr>
        <w:t>оветской модельной библиотеке и</w:t>
      </w:r>
      <w:r w:rsidRPr="003B0470">
        <w:rPr>
          <w:rFonts w:ascii="Times New Roman" w:hAnsi="Times New Roman"/>
          <w:sz w:val="24"/>
          <w:szCs w:val="24"/>
        </w:rPr>
        <w:t xml:space="preserve"> проверка фонда в цен</w:t>
      </w:r>
      <w:r w:rsidR="00AC1BE7">
        <w:rPr>
          <w:rFonts w:ascii="Times New Roman" w:hAnsi="Times New Roman"/>
          <w:sz w:val="24"/>
          <w:szCs w:val="24"/>
        </w:rPr>
        <w:t>тральной районной библиотеке  (</w:t>
      </w:r>
      <w:r w:rsidRPr="003B0470">
        <w:rPr>
          <w:rFonts w:ascii="Times New Roman" w:hAnsi="Times New Roman"/>
          <w:sz w:val="24"/>
          <w:szCs w:val="24"/>
        </w:rPr>
        <w:t>с общим объёмом фонда – 75378 экз.), а также внеплановые проверки – передачи книжног</w:t>
      </w:r>
      <w:r w:rsidR="00AC1BE7">
        <w:rPr>
          <w:rFonts w:ascii="Times New Roman" w:hAnsi="Times New Roman"/>
          <w:sz w:val="24"/>
          <w:szCs w:val="24"/>
        </w:rPr>
        <w:t>о фонда  при смене материально-</w:t>
      </w:r>
      <w:r w:rsidRPr="003B0470">
        <w:rPr>
          <w:rFonts w:ascii="Times New Roman" w:hAnsi="Times New Roman"/>
          <w:sz w:val="24"/>
          <w:szCs w:val="24"/>
        </w:rPr>
        <w:t>ответственного лица в Иловской, Красненской, Меняйловской и Щерба</w:t>
      </w:r>
      <w:r w:rsidR="00AC1BE7">
        <w:rPr>
          <w:rFonts w:ascii="Times New Roman" w:hAnsi="Times New Roman"/>
          <w:sz w:val="24"/>
          <w:szCs w:val="24"/>
        </w:rPr>
        <w:t>ковской модельных библиотеках (</w:t>
      </w:r>
      <w:r w:rsidRPr="003B0470">
        <w:rPr>
          <w:rFonts w:ascii="Times New Roman" w:hAnsi="Times New Roman"/>
          <w:sz w:val="24"/>
          <w:szCs w:val="24"/>
        </w:rPr>
        <w:t xml:space="preserve">с общим объёмом фонда – 47923 экз.).  На выявленную недостающую литературу было предложено сделать замену утерянных книг. Проверки фонда сочетались с его изучением (мониторингом), что </w:t>
      </w:r>
      <w:r w:rsidR="00AC1BE7">
        <w:rPr>
          <w:rFonts w:ascii="Times New Roman" w:hAnsi="Times New Roman"/>
          <w:sz w:val="24"/>
          <w:szCs w:val="24"/>
        </w:rPr>
        <w:t>поспособствовало</w:t>
      </w:r>
      <w:r w:rsidRPr="003B0470">
        <w:rPr>
          <w:rFonts w:ascii="Times New Roman" w:hAnsi="Times New Roman"/>
          <w:sz w:val="24"/>
          <w:szCs w:val="24"/>
        </w:rPr>
        <w:t xml:space="preserve"> своевременному выявлению и изъятию непрофильных, устаревших, ветхих, дефектных изданий, «заболевших». Следует отметить, что такая литература имеется во всех библиотеках. Был проведен отбор и списание ретрофонда.</w:t>
      </w:r>
    </w:p>
    <w:p w:rsidR="003B0470" w:rsidRPr="003B0470" w:rsidRDefault="003B0470" w:rsidP="003B0470">
      <w:pPr>
        <w:pStyle w:val="a3"/>
        <w:jc w:val="both"/>
        <w:rPr>
          <w:rFonts w:ascii="Times New Roman" w:hAnsi="Times New Roman"/>
          <w:sz w:val="24"/>
          <w:szCs w:val="24"/>
        </w:rPr>
      </w:pPr>
    </w:p>
    <w:p w:rsidR="003B0470" w:rsidRPr="00AC1BE7" w:rsidRDefault="003B0470" w:rsidP="00AC1BE7">
      <w:pPr>
        <w:pStyle w:val="a3"/>
        <w:jc w:val="center"/>
        <w:rPr>
          <w:rFonts w:ascii="Times New Roman" w:hAnsi="Times New Roman"/>
          <w:b/>
          <w:sz w:val="24"/>
          <w:szCs w:val="24"/>
        </w:rPr>
      </w:pPr>
      <w:r w:rsidRPr="00AC1BE7">
        <w:rPr>
          <w:rFonts w:ascii="Times New Roman" w:hAnsi="Times New Roman"/>
          <w:b/>
          <w:sz w:val="24"/>
          <w:szCs w:val="24"/>
        </w:rPr>
        <w:t>4.8. Краткие выводы по подразделу. Основные проблемы обеспечения сохранности библиотечных фондов.</w:t>
      </w:r>
    </w:p>
    <w:p w:rsidR="003B0470" w:rsidRPr="003B0470" w:rsidRDefault="003B0470" w:rsidP="003B0470">
      <w:pPr>
        <w:pStyle w:val="a3"/>
        <w:jc w:val="both"/>
        <w:rPr>
          <w:rFonts w:ascii="Times New Roman" w:hAnsi="Times New Roman"/>
          <w:sz w:val="24"/>
          <w:szCs w:val="24"/>
        </w:rPr>
      </w:pPr>
      <w:r w:rsidRPr="003B0470">
        <w:rPr>
          <w:rFonts w:ascii="Times New Roman" w:hAnsi="Times New Roman"/>
          <w:sz w:val="24"/>
          <w:szCs w:val="24"/>
        </w:rPr>
        <w:t xml:space="preserve">          За отчётный период регулярные проверки фонда помогали установить, соответствует ли наличный фонд учетным документам, определили степень его сохранности, выявили недостатки в организации учета изданий и выдачи их читателям, а также документы, нуждающиеся в </w:t>
      </w:r>
      <w:r w:rsidR="00AC1BE7">
        <w:rPr>
          <w:rFonts w:ascii="Times New Roman" w:hAnsi="Times New Roman"/>
          <w:sz w:val="24"/>
          <w:szCs w:val="24"/>
        </w:rPr>
        <w:t>реставрации и ремонте. Проверки</w:t>
      </w:r>
      <w:r w:rsidRPr="003B0470">
        <w:rPr>
          <w:rFonts w:ascii="Times New Roman" w:hAnsi="Times New Roman"/>
          <w:sz w:val="24"/>
          <w:szCs w:val="24"/>
        </w:rPr>
        <w:t xml:space="preserve"> проводились согласно «Перспективному плану проверок документных фондов». Проблем обеспечения сохранности библиотечных фондов – не выявлено. Физическая сохранность документов в удовлетворительном состоянии. Созданы оптимальные условия хранения, поддерживается необходимый световой режим, температурный, санитарно-гигиенический. Проводятся регулярные профилактические осмотры, систематическая гигиеническая их очистка, своевременная реставрация, мероприятия по воспитанию у читателей бережного отношения к книге.</w:t>
      </w:r>
    </w:p>
    <w:p w:rsidR="003B0470" w:rsidRPr="00A011F0" w:rsidRDefault="003B0470" w:rsidP="00A66DFD">
      <w:pPr>
        <w:jc w:val="both"/>
        <w:rPr>
          <w:rFonts w:ascii="Times New Roman" w:hAnsi="Times New Roman" w:cs="Times New Roman"/>
          <w:b/>
          <w:color w:val="C00000"/>
          <w:sz w:val="24"/>
          <w:szCs w:val="24"/>
        </w:rPr>
      </w:pPr>
    </w:p>
    <w:p w:rsidR="00BA622B" w:rsidRPr="006A0032" w:rsidRDefault="00BA622B" w:rsidP="00BA622B">
      <w:pPr>
        <w:tabs>
          <w:tab w:val="left" w:pos="4380"/>
          <w:tab w:val="center" w:pos="7424"/>
        </w:tabs>
        <w:ind w:firstLine="709"/>
        <w:jc w:val="center"/>
        <w:rPr>
          <w:rFonts w:ascii="Times New Roman" w:hAnsi="Times New Roman"/>
          <w:b/>
          <w:color w:val="000000"/>
          <w:sz w:val="24"/>
          <w:szCs w:val="24"/>
        </w:rPr>
      </w:pPr>
      <w:r>
        <w:rPr>
          <w:rFonts w:ascii="Times New Roman" w:hAnsi="Times New Roman"/>
          <w:b/>
          <w:color w:val="000000"/>
          <w:sz w:val="24"/>
          <w:szCs w:val="24"/>
        </w:rPr>
        <w:t>5</w:t>
      </w:r>
      <w:r w:rsidRPr="006A0032">
        <w:rPr>
          <w:rFonts w:ascii="Times New Roman" w:hAnsi="Times New Roman"/>
          <w:b/>
          <w:color w:val="000000"/>
          <w:sz w:val="24"/>
          <w:szCs w:val="24"/>
        </w:rPr>
        <w:t>. Каталогизация и оцифровка библиотечного фонда</w:t>
      </w:r>
    </w:p>
    <w:p w:rsidR="00BA622B" w:rsidRPr="006A0032" w:rsidRDefault="00BA622B" w:rsidP="00BA622B">
      <w:pPr>
        <w:ind w:firstLine="709"/>
        <w:jc w:val="center"/>
        <w:rPr>
          <w:rFonts w:ascii="Times New Roman" w:hAnsi="Times New Roman"/>
          <w:b/>
          <w:color w:val="000000"/>
          <w:sz w:val="24"/>
          <w:szCs w:val="24"/>
        </w:rPr>
      </w:pPr>
      <w:r>
        <w:rPr>
          <w:rFonts w:ascii="Times New Roman" w:hAnsi="Times New Roman"/>
          <w:b/>
          <w:color w:val="000000"/>
          <w:sz w:val="24"/>
          <w:szCs w:val="24"/>
        </w:rPr>
        <w:t>5</w:t>
      </w:r>
      <w:r w:rsidRPr="006A0032">
        <w:rPr>
          <w:rFonts w:ascii="Times New Roman" w:hAnsi="Times New Roman"/>
          <w:b/>
          <w:color w:val="000000"/>
          <w:sz w:val="24"/>
          <w:szCs w:val="24"/>
        </w:rPr>
        <w:t>.1. Создание электронных каталогов и других баз данных МБУК «ЦБ Алексеевского района».</w:t>
      </w:r>
    </w:p>
    <w:p w:rsidR="00BA622B" w:rsidRPr="006A0032" w:rsidRDefault="00BA622B" w:rsidP="00BA622B">
      <w:pPr>
        <w:ind w:firstLine="709"/>
        <w:jc w:val="both"/>
        <w:rPr>
          <w:rFonts w:ascii="Times New Roman" w:eastAsia="Times New Roman" w:hAnsi="Times New Roman"/>
          <w:color w:val="000000"/>
          <w:sz w:val="24"/>
          <w:szCs w:val="24"/>
          <w:lang w:eastAsia="ru-RU"/>
        </w:rPr>
      </w:pPr>
      <w:r w:rsidRPr="006A0032">
        <w:rPr>
          <w:rFonts w:ascii="Times New Roman" w:hAnsi="Times New Roman"/>
          <w:color w:val="000000"/>
          <w:sz w:val="24"/>
          <w:szCs w:val="24"/>
        </w:rPr>
        <w:t>МБУК «ЦБ Алексеевского района» продолжает принимать участие в проектах по корпоративной каталогизации документов библиотечных фондов:</w:t>
      </w:r>
      <w:r w:rsidRPr="006A0032">
        <w:rPr>
          <w:rFonts w:ascii="Times New Roman" w:eastAsia="Times New Roman" w:hAnsi="Times New Roman"/>
          <w:color w:val="000000"/>
          <w:sz w:val="24"/>
          <w:szCs w:val="24"/>
          <w:lang w:eastAsia="ru-RU"/>
        </w:rPr>
        <w:t xml:space="preserve"> </w:t>
      </w:r>
    </w:p>
    <w:p w:rsidR="00BA622B" w:rsidRPr="006A0032" w:rsidRDefault="00BA622B" w:rsidP="00BA622B">
      <w:pPr>
        <w:numPr>
          <w:ilvl w:val="0"/>
          <w:numId w:val="1"/>
        </w:numPr>
        <w:jc w:val="both"/>
        <w:rPr>
          <w:rFonts w:ascii="Times New Roman" w:hAnsi="Times New Roman"/>
          <w:color w:val="000000"/>
          <w:sz w:val="24"/>
          <w:szCs w:val="24"/>
        </w:rPr>
      </w:pPr>
      <w:r w:rsidRPr="006A0032">
        <w:rPr>
          <w:rFonts w:ascii="Times New Roman" w:eastAsia="Times New Roman" w:hAnsi="Times New Roman"/>
          <w:color w:val="000000"/>
          <w:sz w:val="24"/>
          <w:szCs w:val="24"/>
          <w:lang w:eastAsia="ru-RU"/>
        </w:rPr>
        <w:t>Сводный электронный каталог муниципальных библиотек Белгородской области (СЭКМБ).</w:t>
      </w:r>
    </w:p>
    <w:p w:rsidR="00BA622B" w:rsidRPr="006A0032" w:rsidRDefault="00BA622B" w:rsidP="00BA622B">
      <w:pPr>
        <w:numPr>
          <w:ilvl w:val="0"/>
          <w:numId w:val="1"/>
        </w:numPr>
        <w:jc w:val="both"/>
        <w:rPr>
          <w:rFonts w:ascii="Times New Roman" w:hAnsi="Times New Roman"/>
          <w:color w:val="000000"/>
          <w:sz w:val="24"/>
          <w:szCs w:val="24"/>
        </w:rPr>
      </w:pPr>
      <w:r w:rsidRPr="006A0032">
        <w:rPr>
          <w:rFonts w:ascii="Times New Roman" w:eastAsia="Times New Roman" w:hAnsi="Times New Roman"/>
          <w:color w:val="000000"/>
          <w:sz w:val="24"/>
          <w:szCs w:val="24"/>
          <w:lang w:eastAsia="ru-RU"/>
        </w:rPr>
        <w:t>Сводный каталог периодических изданий.</w:t>
      </w:r>
    </w:p>
    <w:p w:rsidR="00BA622B" w:rsidRPr="00A71F8D" w:rsidRDefault="00BA622B" w:rsidP="00BA622B">
      <w:pPr>
        <w:numPr>
          <w:ilvl w:val="0"/>
          <w:numId w:val="1"/>
        </w:numPr>
        <w:jc w:val="both"/>
        <w:rPr>
          <w:rFonts w:ascii="Times New Roman" w:hAnsi="Times New Roman"/>
          <w:color w:val="000000"/>
          <w:sz w:val="24"/>
          <w:szCs w:val="24"/>
        </w:rPr>
      </w:pPr>
      <w:r w:rsidRPr="006A0032">
        <w:rPr>
          <w:rFonts w:ascii="Times New Roman" w:eastAsia="Times New Roman" w:hAnsi="Times New Roman"/>
          <w:color w:val="000000"/>
          <w:sz w:val="24"/>
          <w:szCs w:val="24"/>
          <w:lang w:eastAsia="ru-RU"/>
        </w:rPr>
        <w:t>Региональный свод «Книжные памятники Белгородчины».</w:t>
      </w:r>
    </w:p>
    <w:p w:rsidR="00BA622B" w:rsidRPr="00A71F8D" w:rsidRDefault="00BA622B" w:rsidP="00BA622B">
      <w:pPr>
        <w:numPr>
          <w:ilvl w:val="0"/>
          <w:numId w:val="1"/>
        </w:numPr>
        <w:jc w:val="both"/>
        <w:rPr>
          <w:rFonts w:ascii="Times New Roman" w:hAnsi="Times New Roman"/>
          <w:vanish/>
          <w:color w:val="000000"/>
          <w:sz w:val="24"/>
          <w:szCs w:val="24"/>
        </w:rPr>
      </w:pPr>
      <w:r w:rsidRPr="00A71F8D">
        <w:rPr>
          <w:rFonts w:ascii="Times New Roman" w:hAnsi="Times New Roman"/>
          <w:vanish/>
          <w:color w:val="000000"/>
          <w:sz w:val="24"/>
          <w:szCs w:val="24"/>
        </w:rPr>
        <w:lastRenderedPageBreak/>
        <w:t>Начало формы</w:t>
      </w:r>
    </w:p>
    <w:p w:rsidR="00BA622B" w:rsidRPr="00A71F8D" w:rsidRDefault="00BA622B" w:rsidP="00BA622B">
      <w:pPr>
        <w:numPr>
          <w:ilvl w:val="0"/>
          <w:numId w:val="1"/>
        </w:numPr>
        <w:jc w:val="both"/>
        <w:rPr>
          <w:rFonts w:ascii="Times New Roman" w:hAnsi="Times New Roman"/>
          <w:color w:val="000000"/>
          <w:sz w:val="24"/>
          <w:szCs w:val="24"/>
        </w:rPr>
      </w:pPr>
      <w:r w:rsidRPr="00A71F8D">
        <w:rPr>
          <w:rFonts w:ascii="Times New Roman" w:hAnsi="Times New Roman"/>
          <w:bCs/>
          <w:color w:val="000000"/>
          <w:sz w:val="24"/>
          <w:szCs w:val="24"/>
        </w:rPr>
        <w:t>Краеведческая база данных статей</w:t>
      </w:r>
      <w:r>
        <w:rPr>
          <w:rFonts w:ascii="Times New Roman" w:hAnsi="Times New Roman"/>
          <w:bCs/>
          <w:color w:val="000000"/>
          <w:sz w:val="24"/>
          <w:szCs w:val="24"/>
        </w:rPr>
        <w:t>.</w:t>
      </w:r>
      <w:r w:rsidRPr="00A71F8D">
        <w:rPr>
          <w:rFonts w:ascii="Times New Roman" w:hAnsi="Times New Roman"/>
          <w:color w:val="000000"/>
          <w:sz w:val="24"/>
          <w:szCs w:val="24"/>
        </w:rPr>
        <w:t xml:space="preserve"> </w:t>
      </w:r>
    </w:p>
    <w:p w:rsidR="00BA622B" w:rsidRPr="00A71F8D" w:rsidRDefault="00BA622B" w:rsidP="00BA622B">
      <w:pPr>
        <w:numPr>
          <w:ilvl w:val="0"/>
          <w:numId w:val="1"/>
        </w:numPr>
        <w:jc w:val="both"/>
        <w:rPr>
          <w:rFonts w:ascii="Times New Roman" w:hAnsi="Times New Roman"/>
          <w:vanish/>
          <w:color w:val="000000"/>
          <w:sz w:val="24"/>
          <w:szCs w:val="24"/>
        </w:rPr>
      </w:pPr>
      <w:r w:rsidRPr="00A71F8D">
        <w:rPr>
          <w:rFonts w:ascii="Times New Roman" w:hAnsi="Times New Roman"/>
          <w:vanish/>
          <w:color w:val="000000"/>
          <w:sz w:val="24"/>
          <w:szCs w:val="24"/>
        </w:rPr>
        <w:t>Конец формы</w:t>
      </w:r>
    </w:p>
    <w:p w:rsidR="00BA622B" w:rsidRPr="00A71F8D" w:rsidRDefault="00BA622B" w:rsidP="00BA622B">
      <w:pPr>
        <w:numPr>
          <w:ilvl w:val="0"/>
          <w:numId w:val="1"/>
        </w:numPr>
        <w:jc w:val="both"/>
        <w:rPr>
          <w:rFonts w:ascii="Times New Roman" w:hAnsi="Times New Roman"/>
          <w:color w:val="000000"/>
          <w:sz w:val="24"/>
          <w:szCs w:val="24"/>
        </w:rPr>
      </w:pPr>
      <w:r w:rsidRPr="00A71F8D">
        <w:rPr>
          <w:rFonts w:ascii="Times New Roman" w:hAnsi="Times New Roman"/>
          <w:bCs/>
          <w:color w:val="000000"/>
          <w:sz w:val="24"/>
          <w:szCs w:val="24"/>
        </w:rPr>
        <w:t>Полнотекстовая база данных «Газеты области»</w:t>
      </w:r>
      <w:r>
        <w:rPr>
          <w:rFonts w:ascii="Times New Roman" w:hAnsi="Times New Roman"/>
          <w:bCs/>
          <w:color w:val="000000"/>
          <w:sz w:val="24"/>
          <w:szCs w:val="24"/>
        </w:rPr>
        <w:t>.</w:t>
      </w:r>
    </w:p>
    <w:p w:rsidR="00BA622B" w:rsidRPr="00A71F8D" w:rsidRDefault="00BA622B" w:rsidP="00BA622B">
      <w:pPr>
        <w:numPr>
          <w:ilvl w:val="0"/>
          <w:numId w:val="1"/>
        </w:numPr>
        <w:jc w:val="both"/>
        <w:rPr>
          <w:rFonts w:ascii="Times New Roman" w:hAnsi="Times New Roman"/>
          <w:color w:val="000000"/>
          <w:sz w:val="24"/>
          <w:szCs w:val="24"/>
        </w:rPr>
      </w:pPr>
      <w:r>
        <w:rPr>
          <w:rFonts w:ascii="Times New Roman" w:hAnsi="Times New Roman"/>
          <w:color w:val="000000"/>
          <w:sz w:val="24"/>
          <w:szCs w:val="24"/>
        </w:rPr>
        <w:t>Белогорье. Летописи. Сводная база данных  статей.</w:t>
      </w:r>
    </w:p>
    <w:p w:rsidR="00BA622B" w:rsidRPr="001E72D0" w:rsidRDefault="00BA622B" w:rsidP="00BA622B">
      <w:pPr>
        <w:ind w:firstLine="709"/>
        <w:jc w:val="both"/>
        <w:rPr>
          <w:rFonts w:ascii="Times New Roman" w:hAnsi="Times New Roman"/>
          <w:b/>
          <w:sz w:val="24"/>
          <w:szCs w:val="24"/>
        </w:rPr>
      </w:pPr>
      <w:r w:rsidRPr="006A0032">
        <w:rPr>
          <w:rFonts w:ascii="Times New Roman" w:hAnsi="Times New Roman"/>
          <w:color w:val="000000"/>
          <w:sz w:val="24"/>
          <w:szCs w:val="24"/>
        </w:rPr>
        <w:t xml:space="preserve">С целью обеспечения возможности равного доступа к интеллектуальным ресурсам </w:t>
      </w:r>
      <w:r>
        <w:rPr>
          <w:rFonts w:ascii="Times New Roman" w:hAnsi="Times New Roman"/>
          <w:color w:val="000000"/>
          <w:sz w:val="24"/>
          <w:szCs w:val="24"/>
        </w:rPr>
        <w:t xml:space="preserve">МБУК </w:t>
      </w:r>
      <w:r w:rsidRPr="006A0032">
        <w:rPr>
          <w:rFonts w:ascii="Times New Roman" w:hAnsi="Times New Roman"/>
          <w:color w:val="000000"/>
          <w:sz w:val="24"/>
          <w:szCs w:val="24"/>
        </w:rPr>
        <w:t>«Ц</w:t>
      </w:r>
      <w:r>
        <w:rPr>
          <w:rFonts w:ascii="Times New Roman" w:hAnsi="Times New Roman"/>
          <w:color w:val="000000"/>
          <w:sz w:val="24"/>
          <w:szCs w:val="24"/>
        </w:rPr>
        <w:t>Б Алексеевского района» принимае</w:t>
      </w:r>
      <w:r w:rsidRPr="006A0032">
        <w:rPr>
          <w:rFonts w:ascii="Times New Roman" w:hAnsi="Times New Roman"/>
          <w:color w:val="000000"/>
          <w:sz w:val="24"/>
          <w:szCs w:val="24"/>
        </w:rPr>
        <w:t>т участие в создании Сводного электронного каталога муниципальных библиотек Белгородской области (СЭКМБ). На 1 я</w:t>
      </w:r>
      <w:r>
        <w:rPr>
          <w:rFonts w:ascii="Times New Roman" w:hAnsi="Times New Roman"/>
          <w:color w:val="000000"/>
          <w:sz w:val="24"/>
          <w:szCs w:val="24"/>
        </w:rPr>
        <w:t>нваря 2018</w:t>
      </w:r>
      <w:r w:rsidRPr="006A0032">
        <w:rPr>
          <w:rFonts w:ascii="Times New Roman" w:hAnsi="Times New Roman"/>
          <w:color w:val="000000"/>
          <w:sz w:val="24"/>
          <w:szCs w:val="24"/>
        </w:rPr>
        <w:t xml:space="preserve"> г. электронный  каталог МБУК «ЦБ Алексеевского района» насчитывает </w:t>
      </w:r>
      <w:r w:rsidRPr="001E72D0">
        <w:rPr>
          <w:rStyle w:val="a6"/>
          <w:rFonts w:ascii="Times New Roman" w:hAnsi="Times New Roman"/>
          <w:sz w:val="24"/>
          <w:szCs w:val="24"/>
        </w:rPr>
        <w:t>107 663 тыс. библиографических записей</w:t>
      </w:r>
      <w:r w:rsidRPr="001E72D0">
        <w:rPr>
          <w:rFonts w:ascii="Times New Roman" w:hAnsi="Times New Roman"/>
          <w:b/>
          <w:sz w:val="24"/>
          <w:szCs w:val="24"/>
        </w:rPr>
        <w:t>. </w:t>
      </w:r>
    </w:p>
    <w:p w:rsidR="00BA622B" w:rsidRPr="006A0032" w:rsidRDefault="00BA622B" w:rsidP="00BA622B">
      <w:pPr>
        <w:jc w:val="both"/>
        <w:rPr>
          <w:rFonts w:ascii="Times New Roman" w:hAnsi="Times New Roman"/>
          <w:color w:val="000000"/>
          <w:sz w:val="24"/>
          <w:szCs w:val="24"/>
        </w:rPr>
      </w:pPr>
    </w:p>
    <w:tbl>
      <w:tblPr>
        <w:tblW w:w="0" w:type="auto"/>
        <w:tblInd w:w="108" w:type="dxa"/>
        <w:tblLook w:val="01E0"/>
      </w:tblPr>
      <w:tblGrid>
        <w:gridCol w:w="2391"/>
        <w:gridCol w:w="2560"/>
        <w:gridCol w:w="2356"/>
        <w:gridCol w:w="2049"/>
      </w:tblGrid>
      <w:tr w:rsidR="00BA622B" w:rsidRPr="006A0032" w:rsidTr="00BA622B">
        <w:tc>
          <w:tcPr>
            <w:tcW w:w="2391"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hAnsi="Times New Roman"/>
                <w:b/>
                <w:color w:val="000000"/>
                <w:sz w:val="24"/>
                <w:szCs w:val="24"/>
              </w:rPr>
            </w:pPr>
            <w:r w:rsidRPr="006A0032">
              <w:rPr>
                <w:rFonts w:ascii="Times New Roman" w:hAnsi="Times New Roman"/>
                <w:b/>
                <w:color w:val="000000"/>
                <w:sz w:val="24"/>
                <w:szCs w:val="24"/>
              </w:rPr>
              <w:t>Год</w:t>
            </w:r>
          </w:p>
        </w:tc>
        <w:tc>
          <w:tcPr>
            <w:tcW w:w="2560"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hAnsi="Times New Roman"/>
                <w:b/>
                <w:color w:val="000000"/>
                <w:sz w:val="24"/>
                <w:szCs w:val="24"/>
              </w:rPr>
            </w:pPr>
            <w:r w:rsidRPr="006A0032">
              <w:rPr>
                <w:rFonts w:ascii="Times New Roman" w:hAnsi="Times New Roman"/>
                <w:b/>
                <w:color w:val="000000"/>
                <w:sz w:val="24"/>
                <w:szCs w:val="24"/>
              </w:rPr>
              <w:t>Поступление назв.</w:t>
            </w:r>
          </w:p>
        </w:tc>
        <w:tc>
          <w:tcPr>
            <w:tcW w:w="2356"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hAnsi="Times New Roman"/>
                <w:b/>
                <w:color w:val="000000"/>
                <w:sz w:val="24"/>
                <w:szCs w:val="24"/>
              </w:rPr>
            </w:pPr>
            <w:r w:rsidRPr="006A0032">
              <w:rPr>
                <w:rFonts w:ascii="Times New Roman" w:hAnsi="Times New Roman"/>
                <w:b/>
                <w:color w:val="000000"/>
                <w:sz w:val="24"/>
                <w:szCs w:val="24"/>
              </w:rPr>
              <w:t>Списание назв.</w:t>
            </w:r>
          </w:p>
        </w:tc>
        <w:tc>
          <w:tcPr>
            <w:tcW w:w="2049"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hAnsi="Times New Roman"/>
                <w:b/>
                <w:color w:val="000000"/>
                <w:sz w:val="24"/>
                <w:szCs w:val="24"/>
              </w:rPr>
            </w:pPr>
            <w:r w:rsidRPr="006A0032">
              <w:rPr>
                <w:rFonts w:ascii="Times New Roman" w:hAnsi="Times New Roman"/>
                <w:b/>
                <w:color w:val="000000"/>
                <w:sz w:val="24"/>
                <w:szCs w:val="24"/>
              </w:rPr>
              <w:t>Всего (на 1 января) назв.</w:t>
            </w:r>
          </w:p>
        </w:tc>
      </w:tr>
      <w:tr w:rsidR="00BA622B" w:rsidRPr="006A0032" w:rsidTr="00BA622B">
        <w:trPr>
          <w:trHeight w:val="278"/>
        </w:trPr>
        <w:tc>
          <w:tcPr>
            <w:tcW w:w="2391"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hAnsi="Times New Roman"/>
                <w:color w:val="000000"/>
                <w:sz w:val="24"/>
                <w:szCs w:val="24"/>
              </w:rPr>
            </w:pPr>
            <w:r w:rsidRPr="006A0032">
              <w:rPr>
                <w:rFonts w:ascii="Times New Roman" w:hAnsi="Times New Roman"/>
                <w:color w:val="000000"/>
                <w:sz w:val="24"/>
                <w:szCs w:val="24"/>
              </w:rPr>
              <w:t>2015</w:t>
            </w:r>
          </w:p>
        </w:tc>
        <w:tc>
          <w:tcPr>
            <w:tcW w:w="2560"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hAnsi="Times New Roman"/>
                <w:color w:val="000000"/>
                <w:sz w:val="24"/>
                <w:szCs w:val="24"/>
              </w:rPr>
            </w:pPr>
            <w:r w:rsidRPr="006A0032">
              <w:rPr>
                <w:rFonts w:ascii="Times New Roman" w:hAnsi="Times New Roman"/>
                <w:color w:val="000000"/>
                <w:sz w:val="24"/>
                <w:szCs w:val="24"/>
              </w:rPr>
              <w:t>5 343</w:t>
            </w:r>
          </w:p>
        </w:tc>
        <w:tc>
          <w:tcPr>
            <w:tcW w:w="2356"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hAnsi="Times New Roman"/>
                <w:color w:val="000000"/>
                <w:sz w:val="24"/>
                <w:szCs w:val="24"/>
              </w:rPr>
            </w:pPr>
            <w:r w:rsidRPr="006A0032">
              <w:rPr>
                <w:rFonts w:ascii="Times New Roman" w:hAnsi="Times New Roman"/>
                <w:color w:val="000000"/>
                <w:sz w:val="24"/>
                <w:szCs w:val="24"/>
              </w:rPr>
              <w:t>479</w:t>
            </w:r>
          </w:p>
        </w:tc>
        <w:tc>
          <w:tcPr>
            <w:tcW w:w="2049"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hAnsi="Times New Roman"/>
                <w:color w:val="000000"/>
                <w:sz w:val="24"/>
                <w:szCs w:val="24"/>
              </w:rPr>
            </w:pPr>
            <w:r w:rsidRPr="006A0032">
              <w:rPr>
                <w:rFonts w:ascii="Times New Roman" w:hAnsi="Times New Roman"/>
                <w:color w:val="000000"/>
                <w:sz w:val="24"/>
                <w:szCs w:val="24"/>
              </w:rPr>
              <w:t>100 664</w:t>
            </w:r>
          </w:p>
        </w:tc>
      </w:tr>
      <w:tr w:rsidR="00BA622B" w:rsidRPr="006A0032" w:rsidTr="00BA622B">
        <w:trPr>
          <w:trHeight w:val="278"/>
        </w:trPr>
        <w:tc>
          <w:tcPr>
            <w:tcW w:w="2391"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hAnsi="Times New Roman"/>
                <w:color w:val="000000"/>
                <w:sz w:val="24"/>
                <w:szCs w:val="24"/>
              </w:rPr>
            </w:pPr>
            <w:r w:rsidRPr="006A0032">
              <w:rPr>
                <w:rFonts w:ascii="Times New Roman" w:hAnsi="Times New Roman"/>
                <w:color w:val="000000"/>
                <w:sz w:val="24"/>
                <w:szCs w:val="24"/>
              </w:rPr>
              <w:t>2016</w:t>
            </w:r>
          </w:p>
        </w:tc>
        <w:tc>
          <w:tcPr>
            <w:tcW w:w="2560"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hAnsi="Times New Roman"/>
                <w:color w:val="000000"/>
                <w:sz w:val="24"/>
                <w:szCs w:val="24"/>
              </w:rPr>
            </w:pPr>
            <w:r w:rsidRPr="006A0032">
              <w:rPr>
                <w:rFonts w:ascii="Times New Roman" w:hAnsi="Times New Roman"/>
                <w:color w:val="000000"/>
                <w:sz w:val="24"/>
                <w:szCs w:val="24"/>
              </w:rPr>
              <w:t>5 544</w:t>
            </w:r>
          </w:p>
        </w:tc>
        <w:tc>
          <w:tcPr>
            <w:tcW w:w="2356"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hAnsi="Times New Roman"/>
                <w:color w:val="000000"/>
                <w:sz w:val="24"/>
                <w:szCs w:val="24"/>
              </w:rPr>
            </w:pPr>
            <w:r w:rsidRPr="006A0032">
              <w:rPr>
                <w:rFonts w:ascii="Times New Roman" w:hAnsi="Times New Roman"/>
                <w:color w:val="000000"/>
                <w:sz w:val="24"/>
                <w:szCs w:val="24"/>
              </w:rPr>
              <w:t>162</w:t>
            </w:r>
          </w:p>
        </w:tc>
        <w:tc>
          <w:tcPr>
            <w:tcW w:w="2049"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hAnsi="Times New Roman"/>
                <w:color w:val="000000"/>
                <w:sz w:val="24"/>
                <w:szCs w:val="24"/>
              </w:rPr>
            </w:pPr>
            <w:r w:rsidRPr="006A0032">
              <w:rPr>
                <w:rFonts w:ascii="Times New Roman" w:hAnsi="Times New Roman"/>
                <w:color w:val="000000"/>
                <w:sz w:val="24"/>
                <w:szCs w:val="24"/>
              </w:rPr>
              <w:t>106 046</w:t>
            </w:r>
          </w:p>
        </w:tc>
      </w:tr>
      <w:tr w:rsidR="00BA622B" w:rsidRPr="006A0032" w:rsidTr="00BA622B">
        <w:trPr>
          <w:trHeight w:val="278"/>
        </w:trPr>
        <w:tc>
          <w:tcPr>
            <w:tcW w:w="2391" w:type="dxa"/>
            <w:tcBorders>
              <w:top w:val="single" w:sz="4" w:space="0" w:color="auto"/>
              <w:left w:val="single" w:sz="4" w:space="0" w:color="auto"/>
              <w:bottom w:val="single" w:sz="4" w:space="0" w:color="auto"/>
              <w:right w:val="single" w:sz="4" w:space="0" w:color="auto"/>
            </w:tcBorders>
          </w:tcPr>
          <w:p w:rsidR="00BA622B" w:rsidRPr="001E72D0" w:rsidRDefault="00BA622B" w:rsidP="00BA622B">
            <w:pPr>
              <w:jc w:val="center"/>
              <w:rPr>
                <w:rFonts w:ascii="Times New Roman" w:hAnsi="Times New Roman"/>
                <w:sz w:val="24"/>
                <w:szCs w:val="24"/>
              </w:rPr>
            </w:pPr>
            <w:r w:rsidRPr="001E72D0">
              <w:rPr>
                <w:rFonts w:ascii="Times New Roman" w:hAnsi="Times New Roman"/>
                <w:sz w:val="24"/>
                <w:szCs w:val="24"/>
              </w:rPr>
              <w:t>2017</w:t>
            </w:r>
          </w:p>
        </w:tc>
        <w:tc>
          <w:tcPr>
            <w:tcW w:w="2560" w:type="dxa"/>
            <w:tcBorders>
              <w:top w:val="single" w:sz="4" w:space="0" w:color="auto"/>
              <w:left w:val="single" w:sz="4" w:space="0" w:color="auto"/>
              <w:bottom w:val="single" w:sz="4" w:space="0" w:color="auto"/>
              <w:right w:val="single" w:sz="4" w:space="0" w:color="auto"/>
            </w:tcBorders>
          </w:tcPr>
          <w:p w:rsidR="00BA622B" w:rsidRPr="001E72D0" w:rsidRDefault="00BA622B" w:rsidP="00BA622B">
            <w:pPr>
              <w:jc w:val="center"/>
              <w:rPr>
                <w:rFonts w:ascii="Times New Roman" w:hAnsi="Times New Roman"/>
                <w:sz w:val="24"/>
                <w:szCs w:val="24"/>
              </w:rPr>
            </w:pPr>
            <w:r w:rsidRPr="001E72D0">
              <w:rPr>
                <w:rFonts w:ascii="Times New Roman" w:hAnsi="Times New Roman"/>
                <w:sz w:val="24"/>
                <w:szCs w:val="24"/>
              </w:rPr>
              <w:t>2 617</w:t>
            </w:r>
          </w:p>
        </w:tc>
        <w:tc>
          <w:tcPr>
            <w:tcW w:w="2356" w:type="dxa"/>
            <w:tcBorders>
              <w:top w:val="single" w:sz="4" w:space="0" w:color="auto"/>
              <w:left w:val="single" w:sz="4" w:space="0" w:color="auto"/>
              <w:bottom w:val="single" w:sz="4" w:space="0" w:color="auto"/>
              <w:right w:val="single" w:sz="4" w:space="0" w:color="auto"/>
            </w:tcBorders>
          </w:tcPr>
          <w:p w:rsidR="00BA622B" w:rsidRPr="001E72D0" w:rsidRDefault="00BA622B" w:rsidP="00BA622B">
            <w:pPr>
              <w:jc w:val="center"/>
              <w:rPr>
                <w:rFonts w:ascii="Times New Roman" w:hAnsi="Times New Roman"/>
                <w:sz w:val="24"/>
                <w:szCs w:val="24"/>
              </w:rPr>
            </w:pPr>
            <w:r w:rsidRPr="001E72D0">
              <w:rPr>
                <w:rFonts w:ascii="Times New Roman" w:hAnsi="Times New Roman"/>
                <w:sz w:val="24"/>
                <w:szCs w:val="24"/>
              </w:rPr>
              <w:t>1 000</w:t>
            </w:r>
          </w:p>
        </w:tc>
        <w:tc>
          <w:tcPr>
            <w:tcW w:w="2049" w:type="dxa"/>
            <w:tcBorders>
              <w:top w:val="single" w:sz="4" w:space="0" w:color="auto"/>
              <w:left w:val="single" w:sz="4" w:space="0" w:color="auto"/>
              <w:bottom w:val="single" w:sz="4" w:space="0" w:color="auto"/>
              <w:right w:val="single" w:sz="4" w:space="0" w:color="auto"/>
            </w:tcBorders>
          </w:tcPr>
          <w:p w:rsidR="00BA622B" w:rsidRPr="001E72D0" w:rsidRDefault="00BA622B" w:rsidP="00BA622B">
            <w:pPr>
              <w:jc w:val="center"/>
              <w:rPr>
                <w:rFonts w:ascii="Times New Roman" w:hAnsi="Times New Roman"/>
                <w:sz w:val="24"/>
                <w:szCs w:val="24"/>
              </w:rPr>
            </w:pPr>
            <w:r w:rsidRPr="001E72D0">
              <w:rPr>
                <w:rFonts w:ascii="Times New Roman" w:hAnsi="Times New Roman"/>
                <w:sz w:val="24"/>
                <w:szCs w:val="24"/>
              </w:rPr>
              <w:t>107 663</w:t>
            </w:r>
          </w:p>
        </w:tc>
      </w:tr>
    </w:tbl>
    <w:p w:rsidR="00BA622B" w:rsidRDefault="00BA622B" w:rsidP="00BA622B">
      <w:pPr>
        <w:ind w:firstLine="708"/>
        <w:jc w:val="both"/>
        <w:rPr>
          <w:rFonts w:ascii="Times New Roman" w:hAnsi="Times New Roman"/>
          <w:color w:val="000000"/>
          <w:sz w:val="24"/>
          <w:szCs w:val="24"/>
        </w:rPr>
      </w:pPr>
    </w:p>
    <w:p w:rsidR="00BA622B" w:rsidRDefault="00BA622B" w:rsidP="00BA622B">
      <w:pPr>
        <w:ind w:firstLine="708"/>
        <w:jc w:val="both"/>
        <w:rPr>
          <w:rFonts w:ascii="Times New Roman" w:hAnsi="Times New Roman"/>
          <w:color w:val="000000"/>
          <w:sz w:val="24"/>
          <w:szCs w:val="24"/>
        </w:rPr>
      </w:pPr>
      <w:r>
        <w:rPr>
          <w:rFonts w:ascii="Times New Roman" w:hAnsi="Times New Roman"/>
          <w:color w:val="000000"/>
          <w:sz w:val="24"/>
          <w:szCs w:val="24"/>
        </w:rPr>
        <w:t>Прирост за 2017 год в СКЭМБ МБУК «ЦБ Алексеевского района» составил 1617 (+1,5%)  наименований документов.</w:t>
      </w:r>
    </w:p>
    <w:p w:rsidR="00BA622B" w:rsidRPr="006A0032" w:rsidRDefault="00BA622B" w:rsidP="00BA622B">
      <w:pPr>
        <w:ind w:firstLine="708"/>
        <w:jc w:val="both"/>
        <w:rPr>
          <w:rFonts w:ascii="Times New Roman" w:hAnsi="Times New Roman"/>
          <w:color w:val="000000"/>
          <w:sz w:val="24"/>
          <w:szCs w:val="24"/>
        </w:rPr>
      </w:pPr>
      <w:r>
        <w:rPr>
          <w:rFonts w:ascii="Times New Roman" w:hAnsi="Times New Roman"/>
          <w:sz w:val="24"/>
          <w:szCs w:val="24"/>
        </w:rPr>
        <w:t>В 2017</w:t>
      </w:r>
      <w:r w:rsidRPr="00F563AF">
        <w:rPr>
          <w:rFonts w:ascii="Times New Roman" w:hAnsi="Times New Roman"/>
          <w:sz w:val="24"/>
          <w:szCs w:val="24"/>
        </w:rPr>
        <w:t xml:space="preserve"> г. был запланирован ввод текущих поступлений: 1 500 названий и 6 000 экземпляров. </w:t>
      </w:r>
      <w:r w:rsidRPr="006A0032">
        <w:rPr>
          <w:rFonts w:ascii="Times New Roman" w:hAnsi="Times New Roman"/>
          <w:color w:val="000000"/>
          <w:sz w:val="24"/>
          <w:szCs w:val="24"/>
        </w:rPr>
        <w:t xml:space="preserve">В Сводный электронный каталог муниципальных библиотек Белгородской области было внесено 2 </w:t>
      </w:r>
      <w:r>
        <w:rPr>
          <w:rFonts w:ascii="Times New Roman" w:hAnsi="Times New Roman"/>
          <w:color w:val="000000"/>
          <w:sz w:val="24"/>
          <w:szCs w:val="24"/>
        </w:rPr>
        <w:t>617</w:t>
      </w:r>
      <w:r w:rsidRPr="006A0032">
        <w:rPr>
          <w:rFonts w:ascii="Times New Roman" w:hAnsi="Times New Roman"/>
          <w:color w:val="000000"/>
          <w:sz w:val="24"/>
          <w:szCs w:val="24"/>
        </w:rPr>
        <w:t xml:space="preserve"> </w:t>
      </w:r>
      <w:r>
        <w:rPr>
          <w:rFonts w:ascii="Times New Roman" w:hAnsi="Times New Roman"/>
          <w:color w:val="000000"/>
          <w:sz w:val="24"/>
          <w:szCs w:val="24"/>
        </w:rPr>
        <w:t xml:space="preserve">(+74%) </w:t>
      </w:r>
      <w:r w:rsidRPr="006A0032">
        <w:rPr>
          <w:rFonts w:ascii="Times New Roman" w:hAnsi="Times New Roman"/>
          <w:color w:val="000000"/>
          <w:sz w:val="24"/>
          <w:szCs w:val="24"/>
        </w:rPr>
        <w:t>названий текущих поступлений, а ввод экземпляров на текущ</w:t>
      </w:r>
      <w:r>
        <w:rPr>
          <w:rFonts w:ascii="Times New Roman" w:hAnsi="Times New Roman"/>
          <w:color w:val="000000"/>
          <w:sz w:val="24"/>
          <w:szCs w:val="24"/>
        </w:rPr>
        <w:t>ие поступления  составил 7 445 (+24%)</w:t>
      </w:r>
      <w:r w:rsidRPr="006A0032">
        <w:rPr>
          <w:rFonts w:ascii="Times New Roman" w:hAnsi="Times New Roman"/>
          <w:color w:val="000000"/>
          <w:sz w:val="24"/>
          <w:szCs w:val="24"/>
        </w:rPr>
        <w:t xml:space="preserve"> экземпляров</w:t>
      </w:r>
      <w:r w:rsidRPr="006A0032">
        <w:rPr>
          <w:rFonts w:ascii="Times New Roman" w:hAnsi="Times New Roman"/>
          <w:i/>
          <w:color w:val="000000"/>
          <w:sz w:val="24"/>
          <w:szCs w:val="24"/>
        </w:rPr>
        <w:t xml:space="preserve">. </w:t>
      </w:r>
    </w:p>
    <w:p w:rsidR="00BA622B" w:rsidRDefault="00BA622B" w:rsidP="00BA622B">
      <w:pPr>
        <w:ind w:firstLine="709"/>
        <w:jc w:val="both"/>
        <w:rPr>
          <w:rFonts w:ascii="Times New Roman" w:hAnsi="Times New Roman"/>
          <w:color w:val="000000"/>
          <w:sz w:val="24"/>
          <w:szCs w:val="24"/>
        </w:rPr>
      </w:pPr>
      <w:r w:rsidRPr="006A0032">
        <w:rPr>
          <w:rFonts w:ascii="Times New Roman" w:hAnsi="Times New Roman"/>
          <w:color w:val="000000"/>
          <w:sz w:val="24"/>
          <w:szCs w:val="24"/>
        </w:rPr>
        <w:t xml:space="preserve">С </w:t>
      </w:r>
      <w:smartTag w:uri="urn:schemas-microsoft-com:office:smarttags" w:element="metricconverter">
        <w:smartTagPr>
          <w:attr w:name="ProductID" w:val="2014 г"/>
        </w:smartTagPr>
        <w:r w:rsidRPr="006A0032">
          <w:rPr>
            <w:rFonts w:ascii="Times New Roman" w:hAnsi="Times New Roman"/>
            <w:color w:val="000000"/>
            <w:sz w:val="24"/>
            <w:szCs w:val="24"/>
          </w:rPr>
          <w:t>2014 г</w:t>
        </w:r>
      </w:smartTag>
      <w:r w:rsidRPr="006A0032">
        <w:rPr>
          <w:rFonts w:ascii="Times New Roman" w:hAnsi="Times New Roman"/>
          <w:color w:val="000000"/>
          <w:sz w:val="24"/>
          <w:szCs w:val="24"/>
        </w:rPr>
        <w:t>. каталогизаторы отдела комплектования и обработки осуществляют ввод библиографических записей на документы, поступившие</w:t>
      </w:r>
      <w:r>
        <w:rPr>
          <w:rFonts w:ascii="Times New Roman" w:hAnsi="Times New Roman"/>
          <w:color w:val="000000"/>
          <w:sz w:val="24"/>
          <w:szCs w:val="24"/>
        </w:rPr>
        <w:t xml:space="preserve"> в фонд до 1979 года. За текущий период</w:t>
      </w:r>
      <w:r w:rsidRPr="006A0032">
        <w:rPr>
          <w:rFonts w:ascii="Times New Roman" w:hAnsi="Times New Roman"/>
          <w:color w:val="000000"/>
          <w:sz w:val="24"/>
          <w:szCs w:val="24"/>
        </w:rPr>
        <w:t xml:space="preserve"> объем фонда МБУК «ЦБ Алексеевского района» в электронном каталоге пополнился на </w:t>
      </w:r>
      <w:r>
        <w:rPr>
          <w:rFonts w:ascii="Times New Roman" w:hAnsi="Times New Roman"/>
          <w:color w:val="000000"/>
          <w:sz w:val="24"/>
          <w:szCs w:val="24"/>
        </w:rPr>
        <w:t xml:space="preserve">507 названий и 1 333 экземпляра </w:t>
      </w:r>
      <w:r w:rsidRPr="006A0032">
        <w:rPr>
          <w:rFonts w:ascii="Times New Roman" w:hAnsi="Times New Roman"/>
          <w:color w:val="000000"/>
          <w:sz w:val="24"/>
          <w:szCs w:val="24"/>
        </w:rPr>
        <w:t>документов.</w:t>
      </w:r>
      <w:r>
        <w:rPr>
          <w:rFonts w:ascii="Times New Roman" w:hAnsi="Times New Roman"/>
          <w:color w:val="000000"/>
          <w:sz w:val="24"/>
          <w:szCs w:val="24"/>
        </w:rPr>
        <w:t xml:space="preserve"> </w:t>
      </w:r>
    </w:p>
    <w:p w:rsidR="00BA622B" w:rsidRPr="006A0032" w:rsidRDefault="00BA622B" w:rsidP="00BA622B">
      <w:pPr>
        <w:ind w:firstLine="709"/>
        <w:jc w:val="both"/>
        <w:rPr>
          <w:rFonts w:ascii="Times New Roman" w:hAnsi="Times New Roman"/>
          <w:color w:val="000000"/>
          <w:sz w:val="24"/>
          <w:szCs w:val="24"/>
        </w:rPr>
      </w:pPr>
      <w:r w:rsidRPr="006A0032">
        <w:rPr>
          <w:rFonts w:ascii="Times New Roman" w:hAnsi="Times New Roman"/>
          <w:color w:val="000000"/>
          <w:sz w:val="24"/>
          <w:szCs w:val="24"/>
        </w:rPr>
        <w:t>К к</w:t>
      </w:r>
      <w:r>
        <w:rPr>
          <w:rFonts w:ascii="Times New Roman" w:hAnsi="Times New Roman"/>
          <w:color w:val="000000"/>
          <w:sz w:val="24"/>
          <w:szCs w:val="24"/>
        </w:rPr>
        <w:t xml:space="preserve">онцу 2017 </w:t>
      </w:r>
      <w:r w:rsidRPr="006A0032">
        <w:rPr>
          <w:rFonts w:ascii="Times New Roman" w:hAnsi="Times New Roman"/>
          <w:color w:val="000000"/>
          <w:sz w:val="24"/>
          <w:szCs w:val="24"/>
        </w:rPr>
        <w:t>года общий объем фонда МБУК «ЦБ Алексе</w:t>
      </w:r>
      <w:r>
        <w:rPr>
          <w:rFonts w:ascii="Times New Roman" w:hAnsi="Times New Roman"/>
          <w:color w:val="000000"/>
          <w:sz w:val="24"/>
          <w:szCs w:val="24"/>
        </w:rPr>
        <w:t>евского района» составил 407 260</w:t>
      </w:r>
      <w:r w:rsidRPr="006A0032">
        <w:rPr>
          <w:rFonts w:ascii="Times New Roman" w:hAnsi="Times New Roman"/>
          <w:color w:val="000000"/>
          <w:sz w:val="24"/>
          <w:szCs w:val="24"/>
        </w:rPr>
        <w:t xml:space="preserve"> экземпляр</w:t>
      </w:r>
      <w:r>
        <w:rPr>
          <w:rFonts w:ascii="Times New Roman" w:hAnsi="Times New Roman"/>
          <w:color w:val="000000"/>
          <w:sz w:val="24"/>
          <w:szCs w:val="24"/>
        </w:rPr>
        <w:t>ов документов. На 1 января 2018</w:t>
      </w:r>
      <w:r w:rsidRPr="006A0032">
        <w:rPr>
          <w:rFonts w:ascii="Times New Roman" w:hAnsi="Times New Roman"/>
          <w:color w:val="000000"/>
          <w:sz w:val="24"/>
          <w:szCs w:val="24"/>
        </w:rPr>
        <w:t xml:space="preserve"> общий объем экземпляров в Сводном электронном каталоге муниципальных библиотек Белгородской о</w:t>
      </w:r>
      <w:r>
        <w:rPr>
          <w:rFonts w:ascii="Times New Roman" w:hAnsi="Times New Roman"/>
          <w:color w:val="000000"/>
          <w:sz w:val="24"/>
          <w:szCs w:val="24"/>
        </w:rPr>
        <w:t>бласти (СКЭМБ)  составил 447 049</w:t>
      </w:r>
      <w:r w:rsidRPr="006A0032">
        <w:rPr>
          <w:rFonts w:ascii="Times New Roman" w:hAnsi="Times New Roman"/>
          <w:color w:val="000000"/>
          <w:sz w:val="24"/>
          <w:szCs w:val="24"/>
        </w:rPr>
        <w:t xml:space="preserve"> экземпляро</w:t>
      </w:r>
      <w:r>
        <w:rPr>
          <w:rFonts w:ascii="Times New Roman" w:hAnsi="Times New Roman"/>
          <w:color w:val="000000"/>
          <w:sz w:val="24"/>
          <w:szCs w:val="24"/>
        </w:rPr>
        <w:t>в и 107 663</w:t>
      </w:r>
      <w:r w:rsidRPr="006A0032">
        <w:rPr>
          <w:rFonts w:ascii="Times New Roman" w:hAnsi="Times New Roman"/>
          <w:color w:val="000000"/>
          <w:sz w:val="24"/>
          <w:szCs w:val="24"/>
        </w:rPr>
        <w:t xml:space="preserve"> наименований.</w:t>
      </w:r>
      <w:r>
        <w:rPr>
          <w:rFonts w:ascii="Times New Roman" w:hAnsi="Times New Roman"/>
          <w:color w:val="000000"/>
          <w:sz w:val="24"/>
          <w:szCs w:val="24"/>
        </w:rPr>
        <w:t xml:space="preserve"> К концу 2017 г. закончен ввод документов из учетного каталога и документов, поступивших до централизации библиотечной системы.</w:t>
      </w:r>
    </w:p>
    <w:p w:rsidR="00BA622B" w:rsidRDefault="00BA622B" w:rsidP="00BA622B">
      <w:pPr>
        <w:ind w:firstLine="709"/>
        <w:jc w:val="both"/>
        <w:rPr>
          <w:rFonts w:ascii="Times New Roman" w:hAnsi="Times New Roman"/>
          <w:color w:val="000000"/>
          <w:sz w:val="24"/>
          <w:szCs w:val="24"/>
        </w:rPr>
      </w:pPr>
      <w:r w:rsidRPr="006A0032">
        <w:rPr>
          <w:rFonts w:ascii="Times New Roman" w:hAnsi="Times New Roman"/>
          <w:color w:val="000000"/>
          <w:sz w:val="24"/>
          <w:szCs w:val="24"/>
        </w:rPr>
        <w:t xml:space="preserve"> Таким образом, в Сводный электронный каталог муниципальных библиотек Б</w:t>
      </w:r>
      <w:r>
        <w:rPr>
          <w:rFonts w:ascii="Times New Roman" w:hAnsi="Times New Roman"/>
          <w:color w:val="000000"/>
          <w:sz w:val="24"/>
          <w:szCs w:val="24"/>
        </w:rPr>
        <w:t xml:space="preserve">елгородской области внесено 100 </w:t>
      </w:r>
      <w:r w:rsidRPr="006A0032">
        <w:rPr>
          <w:rFonts w:ascii="Times New Roman" w:hAnsi="Times New Roman"/>
          <w:color w:val="000000"/>
          <w:sz w:val="24"/>
          <w:szCs w:val="24"/>
        </w:rPr>
        <w:t xml:space="preserve">% экземпляров от фонда МБУК «ЦБ Алексеевского района», подлежащего вводу в Сводный электронный каталог муниципальных библиотек Белгородской области (СКЭМБ). </w:t>
      </w:r>
    </w:p>
    <w:p w:rsidR="00BA622B" w:rsidRPr="006A0032" w:rsidRDefault="00BA622B" w:rsidP="00BA622B">
      <w:pPr>
        <w:ind w:firstLine="709"/>
        <w:jc w:val="both"/>
        <w:rPr>
          <w:rFonts w:ascii="Times New Roman" w:hAnsi="Times New Roman"/>
          <w:color w:val="000000"/>
          <w:sz w:val="24"/>
          <w:szCs w:val="24"/>
        </w:rPr>
      </w:pPr>
      <w:r>
        <w:rPr>
          <w:rFonts w:ascii="Times New Roman" w:hAnsi="Times New Roman"/>
          <w:color w:val="000000"/>
          <w:sz w:val="24"/>
          <w:szCs w:val="24"/>
        </w:rPr>
        <w:t>В 2017</w:t>
      </w:r>
      <w:r w:rsidRPr="006A0032">
        <w:rPr>
          <w:rFonts w:ascii="Times New Roman" w:hAnsi="Times New Roman"/>
          <w:color w:val="000000"/>
          <w:sz w:val="24"/>
          <w:szCs w:val="24"/>
        </w:rPr>
        <w:t>г. заштри</w:t>
      </w:r>
      <w:r w:rsidR="007521DF">
        <w:rPr>
          <w:rFonts w:ascii="Times New Roman" w:hAnsi="Times New Roman"/>
          <w:color w:val="000000"/>
          <w:sz w:val="24"/>
          <w:szCs w:val="24"/>
        </w:rPr>
        <w:t>хкодировано 470</w:t>
      </w:r>
      <w:r>
        <w:rPr>
          <w:rFonts w:ascii="Times New Roman" w:hAnsi="Times New Roman"/>
          <w:color w:val="000000"/>
          <w:sz w:val="24"/>
          <w:szCs w:val="24"/>
        </w:rPr>
        <w:t xml:space="preserve"> экземпляров (-6</w:t>
      </w:r>
      <w:r w:rsidRPr="006A0032">
        <w:rPr>
          <w:rFonts w:ascii="Times New Roman" w:hAnsi="Times New Roman"/>
          <w:color w:val="000000"/>
          <w:sz w:val="24"/>
          <w:szCs w:val="24"/>
        </w:rPr>
        <w:t>% от запланированного) текущих поступлений абонемента центральной районной библиотеки.</w:t>
      </w:r>
    </w:p>
    <w:p w:rsidR="00BA622B" w:rsidRPr="006A0032" w:rsidRDefault="00BA622B" w:rsidP="00BA622B">
      <w:pPr>
        <w:ind w:firstLine="709"/>
        <w:jc w:val="both"/>
        <w:rPr>
          <w:rFonts w:ascii="Times New Roman" w:hAnsi="Times New Roman"/>
          <w:color w:val="000000"/>
          <w:sz w:val="24"/>
          <w:szCs w:val="24"/>
        </w:rPr>
      </w:pPr>
      <w:r>
        <w:rPr>
          <w:rFonts w:ascii="Times New Roman" w:hAnsi="Times New Roman"/>
          <w:color w:val="000000"/>
          <w:sz w:val="24"/>
          <w:szCs w:val="24"/>
        </w:rPr>
        <w:t>В 2017 г. из Сводного электронного</w:t>
      </w:r>
      <w:r w:rsidRPr="006A0032">
        <w:rPr>
          <w:rFonts w:ascii="Times New Roman" w:hAnsi="Times New Roman"/>
          <w:color w:val="000000"/>
          <w:sz w:val="24"/>
          <w:szCs w:val="24"/>
        </w:rPr>
        <w:t xml:space="preserve"> каталог</w:t>
      </w:r>
      <w:r>
        <w:rPr>
          <w:rFonts w:ascii="Times New Roman" w:hAnsi="Times New Roman"/>
          <w:color w:val="000000"/>
          <w:sz w:val="24"/>
          <w:szCs w:val="24"/>
        </w:rPr>
        <w:t>а</w:t>
      </w:r>
      <w:r w:rsidRPr="006A0032">
        <w:rPr>
          <w:rFonts w:ascii="Times New Roman" w:hAnsi="Times New Roman"/>
          <w:color w:val="000000"/>
          <w:sz w:val="24"/>
          <w:szCs w:val="24"/>
        </w:rPr>
        <w:t xml:space="preserve"> периодических изданий Белгородской области </w:t>
      </w:r>
      <w:r>
        <w:rPr>
          <w:rFonts w:ascii="Times New Roman" w:hAnsi="Times New Roman"/>
          <w:color w:val="000000"/>
          <w:sz w:val="24"/>
          <w:szCs w:val="24"/>
        </w:rPr>
        <w:t>изъято 97</w:t>
      </w:r>
      <w:r w:rsidRPr="006A0032">
        <w:rPr>
          <w:rFonts w:ascii="Times New Roman" w:hAnsi="Times New Roman"/>
          <w:color w:val="000000"/>
          <w:sz w:val="24"/>
          <w:szCs w:val="24"/>
        </w:rPr>
        <w:t xml:space="preserve"> наименований</w:t>
      </w:r>
      <w:r>
        <w:rPr>
          <w:rFonts w:ascii="Times New Roman" w:hAnsi="Times New Roman"/>
          <w:color w:val="000000"/>
          <w:sz w:val="24"/>
          <w:szCs w:val="24"/>
        </w:rPr>
        <w:t>, внесенных в базу данных в 2013 г. К концу отчетного пе</w:t>
      </w:r>
      <w:r w:rsidR="00D26FC7">
        <w:rPr>
          <w:rFonts w:ascii="Times New Roman" w:hAnsi="Times New Roman"/>
          <w:color w:val="000000"/>
          <w:sz w:val="24"/>
          <w:szCs w:val="24"/>
        </w:rPr>
        <w:t>р</w:t>
      </w:r>
      <w:r>
        <w:rPr>
          <w:rFonts w:ascii="Times New Roman" w:hAnsi="Times New Roman"/>
          <w:color w:val="000000"/>
          <w:sz w:val="24"/>
          <w:szCs w:val="24"/>
        </w:rPr>
        <w:t>иода объем Сводного электронного</w:t>
      </w:r>
      <w:r w:rsidRPr="006A0032">
        <w:rPr>
          <w:rFonts w:ascii="Times New Roman" w:hAnsi="Times New Roman"/>
          <w:color w:val="000000"/>
          <w:sz w:val="24"/>
          <w:szCs w:val="24"/>
        </w:rPr>
        <w:t xml:space="preserve"> каталог</w:t>
      </w:r>
      <w:r>
        <w:rPr>
          <w:rFonts w:ascii="Times New Roman" w:hAnsi="Times New Roman"/>
          <w:color w:val="000000"/>
          <w:sz w:val="24"/>
          <w:szCs w:val="24"/>
        </w:rPr>
        <w:t>а</w:t>
      </w:r>
      <w:r w:rsidRPr="006A0032">
        <w:rPr>
          <w:rFonts w:ascii="Times New Roman" w:hAnsi="Times New Roman"/>
          <w:color w:val="000000"/>
          <w:sz w:val="24"/>
          <w:szCs w:val="24"/>
        </w:rPr>
        <w:t xml:space="preserve"> периодических изданий Белгородской области </w:t>
      </w:r>
      <w:r>
        <w:rPr>
          <w:rFonts w:ascii="Times New Roman" w:hAnsi="Times New Roman"/>
          <w:color w:val="000000"/>
          <w:sz w:val="24"/>
          <w:szCs w:val="24"/>
        </w:rPr>
        <w:t>составил 377 (100%) названий</w:t>
      </w:r>
      <w:r w:rsidRPr="006A0032">
        <w:rPr>
          <w:rFonts w:ascii="Times New Roman" w:hAnsi="Times New Roman"/>
          <w:color w:val="000000"/>
          <w:sz w:val="24"/>
          <w:szCs w:val="24"/>
        </w:rPr>
        <w:t>.</w:t>
      </w:r>
    </w:p>
    <w:p w:rsidR="00BA622B" w:rsidRPr="006A0032" w:rsidRDefault="00BA622B" w:rsidP="00BA622B">
      <w:pPr>
        <w:ind w:firstLine="709"/>
        <w:jc w:val="both"/>
        <w:rPr>
          <w:rFonts w:ascii="Times New Roman" w:hAnsi="Times New Roman"/>
          <w:color w:val="000000"/>
          <w:sz w:val="24"/>
          <w:szCs w:val="24"/>
        </w:rPr>
      </w:pPr>
      <w:r w:rsidRPr="006A0032">
        <w:rPr>
          <w:rFonts w:ascii="Times New Roman" w:hAnsi="Times New Roman"/>
          <w:color w:val="000000"/>
          <w:sz w:val="24"/>
          <w:szCs w:val="24"/>
        </w:rPr>
        <w:t>Для Сводного электронного каталога муниципальных библиотек в формате RUSMARC б</w:t>
      </w:r>
      <w:r>
        <w:rPr>
          <w:rFonts w:ascii="Times New Roman" w:hAnsi="Times New Roman"/>
          <w:color w:val="000000"/>
          <w:sz w:val="24"/>
          <w:szCs w:val="24"/>
        </w:rPr>
        <w:t>ыло создано 89 новых записей</w:t>
      </w:r>
      <w:r w:rsidRPr="006A0032">
        <w:rPr>
          <w:rFonts w:ascii="Times New Roman" w:hAnsi="Times New Roman"/>
          <w:color w:val="000000"/>
          <w:sz w:val="24"/>
          <w:szCs w:val="24"/>
        </w:rPr>
        <w:t xml:space="preserve"> (текущие и ретроввод);  поставле</w:t>
      </w:r>
      <w:r w:rsidR="007521DF">
        <w:rPr>
          <w:rFonts w:ascii="Times New Roman" w:hAnsi="Times New Roman"/>
          <w:color w:val="000000"/>
          <w:sz w:val="24"/>
          <w:szCs w:val="24"/>
        </w:rPr>
        <w:t>но в отдел обработки БГУНБ</w:t>
      </w:r>
      <w:r>
        <w:rPr>
          <w:rFonts w:ascii="Times New Roman" w:hAnsi="Times New Roman"/>
          <w:color w:val="000000"/>
          <w:sz w:val="24"/>
          <w:szCs w:val="24"/>
        </w:rPr>
        <w:t xml:space="preserve"> - 38 новых библиографических записей</w:t>
      </w:r>
      <w:r w:rsidRPr="006A0032">
        <w:rPr>
          <w:rFonts w:ascii="Times New Roman" w:hAnsi="Times New Roman"/>
          <w:color w:val="000000"/>
          <w:sz w:val="24"/>
          <w:szCs w:val="24"/>
        </w:rPr>
        <w:t>. Из Сводного каталога библиотек России (СКБР</w:t>
      </w:r>
      <w:r>
        <w:rPr>
          <w:rFonts w:ascii="Times New Roman" w:hAnsi="Times New Roman"/>
          <w:color w:val="000000"/>
          <w:sz w:val="24"/>
          <w:szCs w:val="24"/>
        </w:rPr>
        <w:t>) было заимствовано 316</w:t>
      </w:r>
      <w:r w:rsidRPr="006A0032">
        <w:rPr>
          <w:rFonts w:ascii="Times New Roman" w:hAnsi="Times New Roman"/>
          <w:color w:val="000000"/>
          <w:sz w:val="24"/>
          <w:szCs w:val="24"/>
        </w:rPr>
        <w:t xml:space="preserve"> запис</w:t>
      </w:r>
      <w:r>
        <w:rPr>
          <w:rFonts w:ascii="Times New Roman" w:hAnsi="Times New Roman"/>
          <w:color w:val="000000"/>
          <w:sz w:val="24"/>
          <w:szCs w:val="24"/>
        </w:rPr>
        <w:t>ей</w:t>
      </w:r>
      <w:r w:rsidRPr="006A0032">
        <w:rPr>
          <w:rFonts w:ascii="Times New Roman" w:hAnsi="Times New Roman"/>
          <w:color w:val="000000"/>
          <w:sz w:val="24"/>
          <w:szCs w:val="24"/>
        </w:rPr>
        <w:t>;  из Сводного электронного каталога муниципальных библиотек Белг</w:t>
      </w:r>
      <w:r>
        <w:rPr>
          <w:rFonts w:ascii="Times New Roman" w:hAnsi="Times New Roman"/>
          <w:color w:val="000000"/>
          <w:sz w:val="24"/>
          <w:szCs w:val="24"/>
        </w:rPr>
        <w:t>ородской области  (СЭКМБ)  – 158 записей</w:t>
      </w:r>
      <w:r w:rsidRPr="006A0032">
        <w:rPr>
          <w:rFonts w:ascii="Times New Roman" w:hAnsi="Times New Roman"/>
          <w:color w:val="000000"/>
          <w:sz w:val="24"/>
          <w:szCs w:val="24"/>
        </w:rPr>
        <w:t>.</w:t>
      </w:r>
    </w:p>
    <w:p w:rsidR="00BA622B" w:rsidRPr="006A0032" w:rsidRDefault="007521DF" w:rsidP="00BA622B">
      <w:pPr>
        <w:ind w:firstLine="709"/>
        <w:jc w:val="both"/>
        <w:rPr>
          <w:rFonts w:ascii="Times New Roman" w:hAnsi="Times New Roman"/>
          <w:color w:val="000000"/>
          <w:sz w:val="24"/>
          <w:szCs w:val="24"/>
        </w:rPr>
      </w:pPr>
      <w:r>
        <w:rPr>
          <w:rFonts w:ascii="Times New Roman" w:hAnsi="Times New Roman"/>
          <w:color w:val="000000"/>
          <w:sz w:val="24"/>
          <w:szCs w:val="24"/>
        </w:rPr>
        <w:t xml:space="preserve"> За 2017</w:t>
      </w:r>
      <w:r w:rsidR="00BA622B">
        <w:rPr>
          <w:rFonts w:ascii="Times New Roman" w:hAnsi="Times New Roman"/>
          <w:color w:val="000000"/>
          <w:sz w:val="24"/>
          <w:szCs w:val="24"/>
        </w:rPr>
        <w:t xml:space="preserve">г. </w:t>
      </w:r>
      <w:r w:rsidR="00BA622B" w:rsidRPr="006A0032">
        <w:rPr>
          <w:rFonts w:ascii="Times New Roman" w:hAnsi="Times New Roman"/>
          <w:color w:val="000000"/>
          <w:sz w:val="24"/>
          <w:szCs w:val="24"/>
        </w:rPr>
        <w:t>из Сводного электронного каталога муниципальных библиоте</w:t>
      </w:r>
      <w:r>
        <w:rPr>
          <w:rFonts w:ascii="Times New Roman" w:hAnsi="Times New Roman"/>
          <w:color w:val="000000"/>
          <w:sz w:val="24"/>
          <w:szCs w:val="24"/>
        </w:rPr>
        <w:t>к Белгородской области списано</w:t>
      </w:r>
      <w:r w:rsidR="00BA622B" w:rsidRPr="006A0032">
        <w:rPr>
          <w:rFonts w:ascii="Times New Roman" w:hAnsi="Times New Roman"/>
          <w:color w:val="000000"/>
          <w:sz w:val="24"/>
          <w:szCs w:val="24"/>
        </w:rPr>
        <w:t xml:space="preserve"> </w:t>
      </w:r>
      <w:r w:rsidR="00BA622B">
        <w:rPr>
          <w:rFonts w:ascii="Times New Roman" w:hAnsi="Times New Roman"/>
          <w:color w:val="000000"/>
          <w:sz w:val="24"/>
          <w:szCs w:val="24"/>
        </w:rPr>
        <w:t>1000</w:t>
      </w:r>
      <w:r w:rsidR="00BA622B" w:rsidRPr="006A0032">
        <w:rPr>
          <w:rFonts w:ascii="Times New Roman" w:hAnsi="Times New Roman"/>
          <w:color w:val="000000"/>
          <w:sz w:val="24"/>
          <w:szCs w:val="24"/>
        </w:rPr>
        <w:t xml:space="preserve"> </w:t>
      </w:r>
      <w:r w:rsidR="00BA622B">
        <w:rPr>
          <w:rFonts w:ascii="Times New Roman" w:hAnsi="Times New Roman"/>
          <w:color w:val="000000"/>
          <w:sz w:val="24"/>
          <w:szCs w:val="24"/>
        </w:rPr>
        <w:t>названий</w:t>
      </w:r>
      <w:r w:rsidR="00BA622B" w:rsidRPr="006A0032">
        <w:rPr>
          <w:rFonts w:ascii="Times New Roman" w:hAnsi="Times New Roman"/>
          <w:color w:val="000000"/>
          <w:sz w:val="24"/>
          <w:szCs w:val="24"/>
        </w:rPr>
        <w:t xml:space="preserve"> и 1</w:t>
      </w:r>
      <w:r>
        <w:rPr>
          <w:rFonts w:ascii="Times New Roman" w:hAnsi="Times New Roman"/>
          <w:color w:val="000000"/>
          <w:sz w:val="24"/>
          <w:szCs w:val="24"/>
        </w:rPr>
        <w:t>4</w:t>
      </w:r>
      <w:r w:rsidR="00BA622B">
        <w:rPr>
          <w:rFonts w:ascii="Times New Roman" w:hAnsi="Times New Roman"/>
          <w:color w:val="000000"/>
          <w:sz w:val="24"/>
          <w:szCs w:val="24"/>
        </w:rPr>
        <w:t xml:space="preserve">278 (25%) </w:t>
      </w:r>
      <w:r w:rsidR="00BA622B" w:rsidRPr="006A0032">
        <w:rPr>
          <w:rFonts w:ascii="Times New Roman" w:hAnsi="Times New Roman"/>
          <w:color w:val="000000"/>
          <w:sz w:val="24"/>
          <w:szCs w:val="24"/>
        </w:rPr>
        <w:t>экземпляров</w:t>
      </w:r>
      <w:r w:rsidR="00BA622B">
        <w:rPr>
          <w:rFonts w:ascii="Times New Roman" w:hAnsi="Times New Roman"/>
          <w:color w:val="000000"/>
          <w:sz w:val="24"/>
          <w:szCs w:val="24"/>
        </w:rPr>
        <w:t xml:space="preserve"> от общего объема изъятых документов из фонда МБУК «ЦБ Алексеевского района»</w:t>
      </w:r>
      <w:r w:rsidR="00BA622B" w:rsidRPr="006A0032">
        <w:rPr>
          <w:rFonts w:ascii="Times New Roman" w:hAnsi="Times New Roman"/>
          <w:color w:val="000000"/>
          <w:sz w:val="24"/>
          <w:szCs w:val="24"/>
        </w:rPr>
        <w:t xml:space="preserve">. </w:t>
      </w:r>
    </w:p>
    <w:p w:rsidR="00BA622B" w:rsidRPr="006A0032" w:rsidRDefault="00BA622B" w:rsidP="00BA622B">
      <w:pPr>
        <w:ind w:firstLine="709"/>
        <w:jc w:val="both"/>
        <w:rPr>
          <w:rFonts w:ascii="Times New Roman" w:hAnsi="Times New Roman"/>
          <w:color w:val="000000"/>
          <w:sz w:val="24"/>
          <w:szCs w:val="24"/>
        </w:rPr>
      </w:pPr>
      <w:r w:rsidRPr="006A0032">
        <w:rPr>
          <w:rFonts w:ascii="Times New Roman" w:hAnsi="Times New Roman"/>
          <w:color w:val="000000"/>
          <w:sz w:val="24"/>
          <w:szCs w:val="24"/>
        </w:rPr>
        <w:t>МБУК «ЦБ Алексеевского района» участвуе</w:t>
      </w:r>
      <w:r>
        <w:rPr>
          <w:rFonts w:ascii="Times New Roman" w:hAnsi="Times New Roman"/>
          <w:color w:val="000000"/>
          <w:sz w:val="24"/>
          <w:szCs w:val="24"/>
        </w:rPr>
        <w:t>т в создании Сводного каталога</w:t>
      </w:r>
      <w:r w:rsidRPr="006A0032">
        <w:rPr>
          <w:rFonts w:ascii="Times New Roman" w:hAnsi="Times New Roman"/>
          <w:color w:val="000000"/>
          <w:sz w:val="24"/>
          <w:szCs w:val="24"/>
        </w:rPr>
        <w:t xml:space="preserve"> «Книжные</w:t>
      </w:r>
      <w:r>
        <w:rPr>
          <w:rFonts w:ascii="Times New Roman" w:hAnsi="Times New Roman"/>
          <w:color w:val="000000"/>
          <w:sz w:val="24"/>
          <w:szCs w:val="24"/>
        </w:rPr>
        <w:t xml:space="preserve"> памятники Белгородчины». В 2017</w:t>
      </w:r>
      <w:r w:rsidRPr="006A0032">
        <w:rPr>
          <w:rFonts w:ascii="Times New Roman" w:hAnsi="Times New Roman"/>
          <w:color w:val="000000"/>
          <w:sz w:val="24"/>
          <w:szCs w:val="24"/>
        </w:rPr>
        <w:t>г. в Сводный электронный каталог «Книжные памятники Б</w:t>
      </w:r>
      <w:r>
        <w:rPr>
          <w:rFonts w:ascii="Times New Roman" w:hAnsi="Times New Roman"/>
          <w:color w:val="000000"/>
          <w:sz w:val="24"/>
          <w:szCs w:val="24"/>
        </w:rPr>
        <w:t>елгородчины» было поставлено 250</w:t>
      </w:r>
      <w:r w:rsidRPr="006A0032">
        <w:rPr>
          <w:rFonts w:ascii="Times New Roman" w:hAnsi="Times New Roman"/>
          <w:color w:val="000000"/>
          <w:sz w:val="24"/>
          <w:szCs w:val="24"/>
        </w:rPr>
        <w:t xml:space="preserve"> библио</w:t>
      </w:r>
      <w:r>
        <w:rPr>
          <w:rFonts w:ascii="Times New Roman" w:hAnsi="Times New Roman"/>
          <w:color w:val="000000"/>
          <w:sz w:val="24"/>
          <w:szCs w:val="24"/>
        </w:rPr>
        <w:t xml:space="preserve">графических записей. </w:t>
      </w:r>
      <w:r>
        <w:rPr>
          <w:rFonts w:ascii="Times New Roman" w:hAnsi="Times New Roman"/>
          <w:color w:val="000000"/>
          <w:sz w:val="24"/>
          <w:szCs w:val="24"/>
        </w:rPr>
        <w:lastRenderedPageBreak/>
        <w:t>К концу 2017</w:t>
      </w:r>
      <w:r w:rsidRPr="006A0032">
        <w:rPr>
          <w:rFonts w:ascii="Times New Roman" w:hAnsi="Times New Roman"/>
          <w:color w:val="000000"/>
          <w:sz w:val="24"/>
          <w:szCs w:val="24"/>
        </w:rPr>
        <w:t>г. объем записей МБУК «ЦБ Алексеевского района»</w:t>
      </w:r>
      <w:r w:rsidR="007521DF">
        <w:rPr>
          <w:rFonts w:ascii="Times New Roman" w:hAnsi="Times New Roman"/>
          <w:color w:val="000000"/>
          <w:sz w:val="24"/>
          <w:szCs w:val="24"/>
        </w:rPr>
        <w:t xml:space="preserve"> в</w:t>
      </w:r>
      <w:r w:rsidRPr="006A0032">
        <w:rPr>
          <w:rFonts w:ascii="Times New Roman" w:hAnsi="Times New Roman"/>
          <w:color w:val="000000"/>
          <w:sz w:val="24"/>
          <w:szCs w:val="24"/>
        </w:rPr>
        <w:t xml:space="preserve"> Сводном электронном каталоге «Книжные памятники Белгородчины» составил </w:t>
      </w:r>
      <w:r w:rsidRPr="009B2916">
        <w:rPr>
          <w:rFonts w:ascii="Times New Roman" w:hAnsi="Times New Roman"/>
          <w:sz w:val="24"/>
          <w:szCs w:val="24"/>
        </w:rPr>
        <w:t>1040</w:t>
      </w:r>
      <w:r w:rsidRPr="006A0032">
        <w:rPr>
          <w:rFonts w:ascii="Times New Roman" w:hAnsi="Times New Roman"/>
          <w:color w:val="000000"/>
          <w:sz w:val="24"/>
          <w:szCs w:val="24"/>
        </w:rPr>
        <w:t xml:space="preserve"> названий.</w:t>
      </w:r>
      <w:r>
        <w:rPr>
          <w:rFonts w:ascii="Times New Roman" w:hAnsi="Times New Roman"/>
          <w:color w:val="000000"/>
          <w:sz w:val="24"/>
          <w:szCs w:val="24"/>
        </w:rPr>
        <w:t xml:space="preserve"> За период с 2012-2017</w:t>
      </w:r>
      <w:r w:rsidR="007521DF">
        <w:rPr>
          <w:rFonts w:ascii="Times New Roman" w:hAnsi="Times New Roman"/>
          <w:color w:val="000000"/>
          <w:sz w:val="24"/>
          <w:szCs w:val="24"/>
        </w:rPr>
        <w:t>гг. оцифровано 20 названий (10</w:t>
      </w:r>
      <w:r>
        <w:rPr>
          <w:rFonts w:ascii="Times New Roman" w:hAnsi="Times New Roman"/>
          <w:color w:val="000000"/>
          <w:sz w:val="24"/>
          <w:szCs w:val="24"/>
        </w:rPr>
        <w:t>245 страниц</w:t>
      </w:r>
      <w:r w:rsidRPr="006A0032">
        <w:rPr>
          <w:rFonts w:ascii="Times New Roman" w:hAnsi="Times New Roman"/>
          <w:color w:val="000000"/>
          <w:sz w:val="24"/>
          <w:szCs w:val="24"/>
        </w:rPr>
        <w:t>)</w:t>
      </w:r>
      <w:r>
        <w:rPr>
          <w:rFonts w:ascii="Times New Roman" w:hAnsi="Times New Roman"/>
          <w:color w:val="000000"/>
          <w:sz w:val="24"/>
          <w:szCs w:val="24"/>
        </w:rPr>
        <w:t xml:space="preserve"> документов</w:t>
      </w:r>
      <w:r w:rsidRPr="006A0032">
        <w:rPr>
          <w:rFonts w:ascii="Times New Roman" w:hAnsi="Times New Roman"/>
          <w:color w:val="000000"/>
          <w:sz w:val="24"/>
          <w:szCs w:val="24"/>
        </w:rPr>
        <w:t>. В</w:t>
      </w:r>
      <w:r>
        <w:rPr>
          <w:rFonts w:ascii="Times New Roman" w:hAnsi="Times New Roman"/>
          <w:color w:val="000000"/>
          <w:sz w:val="24"/>
          <w:szCs w:val="24"/>
        </w:rPr>
        <w:t xml:space="preserve"> библиотеках района находится 61 экземпляр</w:t>
      </w:r>
      <w:r w:rsidRPr="006A0032">
        <w:rPr>
          <w:rFonts w:ascii="Times New Roman" w:hAnsi="Times New Roman"/>
          <w:color w:val="000000"/>
          <w:sz w:val="24"/>
          <w:szCs w:val="24"/>
        </w:rPr>
        <w:t xml:space="preserve"> этих документов.</w:t>
      </w:r>
    </w:p>
    <w:p w:rsidR="00BA622B" w:rsidRPr="006A0032" w:rsidRDefault="00BA622B" w:rsidP="00BA622B">
      <w:pPr>
        <w:ind w:firstLine="709"/>
        <w:jc w:val="both"/>
        <w:rPr>
          <w:rFonts w:ascii="Times New Roman" w:hAnsi="Times New Roman"/>
          <w:color w:val="000000"/>
          <w:sz w:val="24"/>
          <w:szCs w:val="24"/>
        </w:rPr>
      </w:pPr>
      <w:r>
        <w:rPr>
          <w:rFonts w:ascii="Times New Roman" w:hAnsi="Times New Roman"/>
          <w:color w:val="000000"/>
          <w:sz w:val="24"/>
          <w:szCs w:val="24"/>
        </w:rPr>
        <w:t>В краеведческую б</w:t>
      </w:r>
      <w:r w:rsidRPr="006A0032">
        <w:rPr>
          <w:rFonts w:ascii="Times New Roman" w:hAnsi="Times New Roman"/>
          <w:color w:val="000000"/>
          <w:sz w:val="24"/>
          <w:szCs w:val="24"/>
        </w:rPr>
        <w:t>аз</w:t>
      </w:r>
      <w:r>
        <w:rPr>
          <w:rFonts w:ascii="Times New Roman" w:hAnsi="Times New Roman"/>
          <w:color w:val="000000"/>
          <w:sz w:val="24"/>
          <w:szCs w:val="24"/>
        </w:rPr>
        <w:t>у</w:t>
      </w:r>
      <w:r w:rsidRPr="006A0032">
        <w:rPr>
          <w:rFonts w:ascii="Times New Roman" w:hAnsi="Times New Roman"/>
          <w:color w:val="000000"/>
          <w:sz w:val="24"/>
          <w:szCs w:val="24"/>
        </w:rPr>
        <w:t xml:space="preserve"> данных ста</w:t>
      </w:r>
      <w:r>
        <w:rPr>
          <w:rFonts w:ascii="Times New Roman" w:hAnsi="Times New Roman"/>
          <w:color w:val="000000"/>
          <w:sz w:val="24"/>
          <w:szCs w:val="24"/>
        </w:rPr>
        <w:t>тей за отчетный год  внесено 124 записи</w:t>
      </w:r>
      <w:r w:rsidRPr="006A0032">
        <w:rPr>
          <w:rFonts w:ascii="Times New Roman" w:hAnsi="Times New Roman"/>
          <w:color w:val="000000"/>
          <w:sz w:val="24"/>
          <w:szCs w:val="24"/>
        </w:rPr>
        <w:t xml:space="preserve">. В </w:t>
      </w:r>
      <w:r>
        <w:rPr>
          <w:rFonts w:ascii="Times New Roman" w:hAnsi="Times New Roman"/>
          <w:color w:val="000000"/>
          <w:sz w:val="24"/>
          <w:szCs w:val="24"/>
        </w:rPr>
        <w:t>полнотекстовую б</w:t>
      </w:r>
      <w:r w:rsidRPr="006A0032">
        <w:rPr>
          <w:rFonts w:ascii="Times New Roman" w:hAnsi="Times New Roman"/>
          <w:color w:val="000000"/>
          <w:sz w:val="24"/>
          <w:szCs w:val="24"/>
        </w:rPr>
        <w:t>азу данных «Белогорье. Летопис</w:t>
      </w:r>
      <w:r w:rsidR="007521DF">
        <w:rPr>
          <w:rFonts w:ascii="Times New Roman" w:hAnsi="Times New Roman"/>
          <w:color w:val="000000"/>
          <w:sz w:val="24"/>
          <w:szCs w:val="24"/>
        </w:rPr>
        <w:t>и» внесено 3</w:t>
      </w:r>
      <w:r>
        <w:rPr>
          <w:rFonts w:ascii="Times New Roman" w:hAnsi="Times New Roman"/>
          <w:color w:val="000000"/>
          <w:sz w:val="24"/>
          <w:szCs w:val="24"/>
        </w:rPr>
        <w:t>500 записей</w:t>
      </w:r>
      <w:r w:rsidRPr="006A0032">
        <w:rPr>
          <w:rFonts w:ascii="Times New Roman" w:hAnsi="Times New Roman"/>
          <w:color w:val="000000"/>
          <w:sz w:val="24"/>
          <w:szCs w:val="24"/>
        </w:rPr>
        <w:t xml:space="preserve">. </w:t>
      </w:r>
      <w:r>
        <w:rPr>
          <w:rFonts w:ascii="Times New Roman" w:hAnsi="Times New Roman"/>
          <w:color w:val="000000"/>
          <w:sz w:val="24"/>
          <w:szCs w:val="24"/>
        </w:rPr>
        <w:t>За 2017</w:t>
      </w:r>
      <w:r w:rsidRPr="006A0032">
        <w:rPr>
          <w:rFonts w:ascii="Times New Roman" w:hAnsi="Times New Roman"/>
          <w:color w:val="000000"/>
          <w:sz w:val="24"/>
          <w:szCs w:val="24"/>
        </w:rPr>
        <w:t>г. полнотекстовая база данных «Г</w:t>
      </w:r>
      <w:r>
        <w:rPr>
          <w:rFonts w:ascii="Times New Roman" w:hAnsi="Times New Roman"/>
          <w:color w:val="000000"/>
          <w:sz w:val="24"/>
          <w:szCs w:val="24"/>
        </w:rPr>
        <w:t>азеты области» пополнилась на 99 записей</w:t>
      </w:r>
      <w:r w:rsidRPr="006A0032">
        <w:rPr>
          <w:rFonts w:ascii="Times New Roman" w:hAnsi="Times New Roman"/>
          <w:color w:val="000000"/>
          <w:sz w:val="24"/>
          <w:szCs w:val="24"/>
        </w:rPr>
        <w:t xml:space="preserve">. </w:t>
      </w:r>
    </w:p>
    <w:p w:rsidR="00BA622B" w:rsidRPr="00F00711" w:rsidRDefault="00BA622B" w:rsidP="007521DF">
      <w:pPr>
        <w:ind w:firstLine="709"/>
        <w:jc w:val="both"/>
        <w:rPr>
          <w:rFonts w:ascii="Times New Roman" w:hAnsi="Times New Roman"/>
          <w:color w:val="000000"/>
          <w:sz w:val="24"/>
          <w:szCs w:val="24"/>
        </w:rPr>
      </w:pPr>
      <w:r w:rsidRPr="006A0032">
        <w:rPr>
          <w:rFonts w:ascii="Times New Roman" w:hAnsi="Times New Roman"/>
          <w:color w:val="000000"/>
          <w:sz w:val="24"/>
          <w:szCs w:val="24"/>
        </w:rPr>
        <w:t>Совокупный объем собственных библиографических баз данных МБУК «ЦБ Алексеевского района», объем электронных каталогов муниципальных библиотек, из них объем электронного каталога, доступного в сети Интернет представлен в таблице:</w:t>
      </w:r>
    </w:p>
    <w:p w:rsidR="00BA622B" w:rsidRPr="006A0032" w:rsidRDefault="00BA622B" w:rsidP="00BA622B">
      <w:pPr>
        <w:jc w:val="center"/>
        <w:rPr>
          <w:rFonts w:ascii="Times New Roman" w:eastAsia="Times New Roman" w:hAnsi="Times New Roman"/>
          <w:b/>
          <w:color w:val="000000"/>
          <w:sz w:val="24"/>
          <w:szCs w:val="24"/>
          <w:lang w:eastAsia="ru-RU"/>
        </w:rPr>
      </w:pPr>
      <w:r w:rsidRPr="006A0032">
        <w:rPr>
          <w:rFonts w:ascii="Times New Roman" w:eastAsia="Times New Roman" w:hAnsi="Times New Roman"/>
          <w:b/>
          <w:color w:val="000000"/>
          <w:sz w:val="24"/>
          <w:szCs w:val="24"/>
          <w:lang w:eastAsia="ru-RU"/>
        </w:rPr>
        <w:t>Количественные показатели работы с базами данных ЭК</w:t>
      </w:r>
      <w:r>
        <w:rPr>
          <w:rFonts w:ascii="Times New Roman" w:eastAsia="Times New Roman" w:hAnsi="Times New Roman"/>
          <w:b/>
          <w:color w:val="000000"/>
          <w:sz w:val="24"/>
          <w:szCs w:val="24"/>
          <w:lang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492"/>
        <w:gridCol w:w="1768"/>
        <w:gridCol w:w="1276"/>
        <w:gridCol w:w="1559"/>
        <w:gridCol w:w="1215"/>
        <w:gridCol w:w="1337"/>
      </w:tblGrid>
      <w:tr w:rsidR="00BA622B" w:rsidRPr="006A0032" w:rsidTr="00BA622B">
        <w:tc>
          <w:tcPr>
            <w:tcW w:w="709" w:type="dxa"/>
            <w:vMerge w:val="restart"/>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b/>
                <w:color w:val="000000"/>
                <w:lang w:eastAsia="ru-RU"/>
              </w:rPr>
            </w:pPr>
            <w:r w:rsidRPr="006A0032">
              <w:rPr>
                <w:rFonts w:ascii="Times New Roman" w:eastAsia="Times New Roman" w:hAnsi="Times New Roman"/>
                <w:b/>
                <w:color w:val="000000"/>
                <w:lang w:eastAsia="ru-RU"/>
              </w:rPr>
              <w:t>Год</w:t>
            </w:r>
          </w:p>
        </w:tc>
        <w:tc>
          <w:tcPr>
            <w:tcW w:w="1492" w:type="dxa"/>
            <w:tcBorders>
              <w:top w:val="single" w:sz="4" w:space="0" w:color="auto"/>
              <w:left w:val="single" w:sz="4" w:space="0" w:color="auto"/>
              <w:bottom w:val="single" w:sz="4" w:space="0" w:color="auto"/>
              <w:right w:val="single" w:sz="4" w:space="0" w:color="auto"/>
            </w:tcBorders>
          </w:tcPr>
          <w:p w:rsidR="00BA622B" w:rsidRDefault="00BA622B" w:rsidP="00BA622B">
            <w:pPr>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Сводный ЭК</w:t>
            </w:r>
          </w:p>
          <w:p w:rsidR="00BA622B" w:rsidRDefault="00BA622B" w:rsidP="00BA622B">
            <w:pPr>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муниципальных</w:t>
            </w:r>
          </w:p>
          <w:p w:rsidR="00BA622B" w:rsidRPr="006A0032" w:rsidRDefault="00BA622B" w:rsidP="00BA622B">
            <w:pPr>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библиотек</w:t>
            </w:r>
          </w:p>
        </w:tc>
        <w:tc>
          <w:tcPr>
            <w:tcW w:w="1768"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b/>
                <w:color w:val="000000"/>
                <w:lang w:eastAsia="ru-RU"/>
              </w:rPr>
            </w:pPr>
            <w:r w:rsidRPr="006A0032">
              <w:rPr>
                <w:rFonts w:ascii="Times New Roman" w:eastAsia="Times New Roman" w:hAnsi="Times New Roman"/>
                <w:b/>
                <w:color w:val="000000"/>
                <w:lang w:eastAsia="ru-RU"/>
              </w:rPr>
              <w:t>Каталог периодических изданий</w:t>
            </w:r>
          </w:p>
        </w:tc>
        <w:tc>
          <w:tcPr>
            <w:tcW w:w="1276"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b/>
                <w:color w:val="000000"/>
                <w:lang w:eastAsia="ru-RU"/>
              </w:rPr>
            </w:pPr>
            <w:r w:rsidRPr="006A0032">
              <w:rPr>
                <w:rFonts w:ascii="Times New Roman" w:eastAsia="Times New Roman" w:hAnsi="Times New Roman"/>
                <w:b/>
                <w:color w:val="000000"/>
                <w:lang w:eastAsia="ru-RU"/>
              </w:rPr>
              <w:t>Книжные памятники</w:t>
            </w:r>
          </w:p>
        </w:tc>
        <w:tc>
          <w:tcPr>
            <w:tcW w:w="1559"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b/>
                <w:color w:val="000000"/>
                <w:lang w:eastAsia="ru-RU"/>
              </w:rPr>
            </w:pPr>
            <w:r w:rsidRPr="006A0032">
              <w:rPr>
                <w:rFonts w:ascii="Times New Roman" w:hAnsi="Times New Roman"/>
                <w:b/>
                <w:color w:val="000000"/>
              </w:rPr>
              <w:t>Краеведение (статьи)</w:t>
            </w:r>
          </w:p>
        </w:tc>
        <w:tc>
          <w:tcPr>
            <w:tcW w:w="1215"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b/>
                <w:color w:val="000000"/>
                <w:lang w:eastAsia="ru-RU"/>
              </w:rPr>
            </w:pPr>
            <w:r w:rsidRPr="006A0032">
              <w:rPr>
                <w:rFonts w:ascii="Times New Roman" w:eastAsia="Times New Roman" w:hAnsi="Times New Roman"/>
                <w:b/>
                <w:color w:val="000000"/>
                <w:lang w:eastAsia="ru-RU"/>
              </w:rPr>
              <w:t>Газеты области</w:t>
            </w:r>
          </w:p>
        </w:tc>
        <w:tc>
          <w:tcPr>
            <w:tcW w:w="1337"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b/>
                <w:color w:val="000000"/>
                <w:lang w:eastAsia="ru-RU"/>
              </w:rPr>
            </w:pPr>
            <w:r w:rsidRPr="006A0032">
              <w:rPr>
                <w:rFonts w:ascii="Times New Roman" w:eastAsia="Times New Roman" w:hAnsi="Times New Roman"/>
                <w:b/>
                <w:color w:val="000000"/>
                <w:lang w:eastAsia="ru-RU"/>
              </w:rPr>
              <w:t>Летописи</w:t>
            </w:r>
          </w:p>
        </w:tc>
      </w:tr>
      <w:tr w:rsidR="00BA622B" w:rsidRPr="006A0032" w:rsidTr="00BA622B">
        <w:trPr>
          <w:trHeight w:val="364"/>
        </w:trPr>
        <w:tc>
          <w:tcPr>
            <w:tcW w:w="709" w:type="dxa"/>
            <w:vMerge/>
            <w:tcBorders>
              <w:top w:val="single" w:sz="4" w:space="0" w:color="auto"/>
              <w:left w:val="single" w:sz="4" w:space="0" w:color="auto"/>
              <w:bottom w:val="single" w:sz="4" w:space="0" w:color="auto"/>
              <w:right w:val="single" w:sz="4" w:space="0" w:color="auto"/>
            </w:tcBorders>
            <w:vAlign w:val="center"/>
          </w:tcPr>
          <w:p w:rsidR="00BA622B" w:rsidRPr="006A0032" w:rsidRDefault="00BA622B" w:rsidP="00BA622B">
            <w:pPr>
              <w:rPr>
                <w:rFonts w:ascii="Times New Roman" w:eastAsia="Times New Roman" w:hAnsi="Times New Roman"/>
                <w:b/>
                <w:color w:val="000000"/>
                <w:lang w:eastAsia="ru-RU"/>
              </w:rPr>
            </w:pPr>
          </w:p>
        </w:tc>
        <w:tc>
          <w:tcPr>
            <w:tcW w:w="1492"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b/>
                <w:color w:val="000000"/>
                <w:lang w:eastAsia="ru-RU"/>
              </w:rPr>
            </w:pPr>
            <w:r w:rsidRPr="006A0032">
              <w:rPr>
                <w:rFonts w:ascii="Times New Roman" w:eastAsia="Times New Roman" w:hAnsi="Times New Roman"/>
                <w:b/>
                <w:color w:val="000000"/>
                <w:lang w:eastAsia="ru-RU"/>
              </w:rPr>
              <w:t>на</w:t>
            </w:r>
            <w:r>
              <w:rPr>
                <w:rFonts w:ascii="Times New Roman" w:eastAsia="Times New Roman" w:hAnsi="Times New Roman"/>
                <w:b/>
                <w:color w:val="000000"/>
                <w:lang w:eastAsia="ru-RU"/>
              </w:rPr>
              <w:t>звания</w:t>
            </w:r>
          </w:p>
        </w:tc>
        <w:tc>
          <w:tcPr>
            <w:tcW w:w="1768"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b/>
                <w:color w:val="000000"/>
                <w:lang w:eastAsia="ru-RU"/>
              </w:rPr>
            </w:pPr>
            <w:r w:rsidRPr="006A0032">
              <w:rPr>
                <w:rFonts w:ascii="Times New Roman" w:eastAsia="Times New Roman" w:hAnsi="Times New Roman"/>
                <w:b/>
                <w:color w:val="000000"/>
                <w:lang w:eastAsia="ru-RU"/>
              </w:rPr>
              <w:t>на</w:t>
            </w:r>
            <w:r>
              <w:rPr>
                <w:rFonts w:ascii="Times New Roman" w:eastAsia="Times New Roman" w:hAnsi="Times New Roman"/>
                <w:b/>
                <w:color w:val="000000"/>
                <w:lang w:eastAsia="ru-RU"/>
              </w:rPr>
              <w:t>звания</w:t>
            </w:r>
          </w:p>
        </w:tc>
        <w:tc>
          <w:tcPr>
            <w:tcW w:w="1276"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b/>
                <w:color w:val="000000"/>
                <w:lang w:eastAsia="ru-RU"/>
              </w:rPr>
            </w:pPr>
            <w:r w:rsidRPr="006A0032">
              <w:rPr>
                <w:rFonts w:ascii="Times New Roman" w:eastAsia="Times New Roman" w:hAnsi="Times New Roman"/>
                <w:b/>
                <w:color w:val="000000"/>
                <w:lang w:eastAsia="ru-RU"/>
              </w:rPr>
              <w:t>на</w:t>
            </w:r>
            <w:r>
              <w:rPr>
                <w:rFonts w:ascii="Times New Roman" w:eastAsia="Times New Roman" w:hAnsi="Times New Roman"/>
                <w:b/>
                <w:color w:val="000000"/>
                <w:lang w:eastAsia="ru-RU"/>
              </w:rPr>
              <w:t>звания</w:t>
            </w:r>
          </w:p>
        </w:tc>
        <w:tc>
          <w:tcPr>
            <w:tcW w:w="1559"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b/>
                <w:color w:val="000000"/>
                <w:lang w:eastAsia="ru-RU"/>
              </w:rPr>
            </w:pPr>
            <w:r w:rsidRPr="006A0032">
              <w:rPr>
                <w:rFonts w:ascii="Times New Roman" w:eastAsia="Times New Roman" w:hAnsi="Times New Roman"/>
                <w:b/>
                <w:color w:val="000000"/>
                <w:lang w:eastAsia="ru-RU"/>
              </w:rPr>
              <w:t>на</w:t>
            </w:r>
            <w:r>
              <w:rPr>
                <w:rFonts w:ascii="Times New Roman" w:eastAsia="Times New Roman" w:hAnsi="Times New Roman"/>
                <w:b/>
                <w:color w:val="000000"/>
                <w:lang w:eastAsia="ru-RU"/>
              </w:rPr>
              <w:t>звания</w:t>
            </w:r>
          </w:p>
        </w:tc>
        <w:tc>
          <w:tcPr>
            <w:tcW w:w="1215"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b/>
                <w:color w:val="000000"/>
                <w:lang w:eastAsia="ru-RU"/>
              </w:rPr>
            </w:pPr>
            <w:r w:rsidRPr="006A0032">
              <w:rPr>
                <w:rFonts w:ascii="Times New Roman" w:eastAsia="Times New Roman" w:hAnsi="Times New Roman"/>
                <w:b/>
                <w:color w:val="000000"/>
                <w:lang w:eastAsia="ru-RU"/>
              </w:rPr>
              <w:t>на</w:t>
            </w:r>
            <w:r>
              <w:rPr>
                <w:rFonts w:ascii="Times New Roman" w:eastAsia="Times New Roman" w:hAnsi="Times New Roman"/>
                <w:b/>
                <w:color w:val="000000"/>
                <w:lang w:eastAsia="ru-RU"/>
              </w:rPr>
              <w:t>звания</w:t>
            </w:r>
          </w:p>
        </w:tc>
        <w:tc>
          <w:tcPr>
            <w:tcW w:w="1337"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b/>
                <w:color w:val="000000"/>
                <w:lang w:eastAsia="ru-RU"/>
              </w:rPr>
            </w:pPr>
            <w:r w:rsidRPr="006A0032">
              <w:rPr>
                <w:rFonts w:ascii="Times New Roman" w:eastAsia="Times New Roman" w:hAnsi="Times New Roman"/>
                <w:b/>
                <w:color w:val="000000"/>
                <w:lang w:eastAsia="ru-RU"/>
              </w:rPr>
              <w:t>на</w:t>
            </w:r>
            <w:r>
              <w:rPr>
                <w:rFonts w:ascii="Times New Roman" w:eastAsia="Times New Roman" w:hAnsi="Times New Roman"/>
                <w:b/>
                <w:color w:val="000000"/>
                <w:lang w:eastAsia="ru-RU"/>
              </w:rPr>
              <w:t>звания</w:t>
            </w:r>
          </w:p>
        </w:tc>
      </w:tr>
      <w:tr w:rsidR="00BA622B" w:rsidRPr="006A0032" w:rsidTr="00BA622B">
        <w:trPr>
          <w:trHeight w:val="261"/>
        </w:trPr>
        <w:tc>
          <w:tcPr>
            <w:tcW w:w="709"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color w:val="000000"/>
                <w:lang w:eastAsia="ru-RU"/>
              </w:rPr>
            </w:pPr>
            <w:r w:rsidRPr="006A0032">
              <w:rPr>
                <w:rFonts w:ascii="Times New Roman" w:eastAsia="Times New Roman" w:hAnsi="Times New Roman"/>
                <w:color w:val="000000"/>
                <w:lang w:eastAsia="ru-RU"/>
              </w:rPr>
              <w:t>2015</w:t>
            </w:r>
          </w:p>
        </w:tc>
        <w:tc>
          <w:tcPr>
            <w:tcW w:w="1492"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100 664</w:t>
            </w:r>
          </w:p>
        </w:tc>
        <w:tc>
          <w:tcPr>
            <w:tcW w:w="1768"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449 </w:t>
            </w:r>
          </w:p>
        </w:tc>
        <w:tc>
          <w:tcPr>
            <w:tcW w:w="1276"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color w:val="000000"/>
                <w:lang w:eastAsia="ru-RU"/>
              </w:rPr>
            </w:pPr>
            <w:r w:rsidRPr="006A0032">
              <w:rPr>
                <w:rFonts w:ascii="Times New Roman" w:eastAsia="Times New Roman" w:hAnsi="Times New Roman"/>
                <w:color w:val="000000"/>
                <w:lang w:eastAsia="ru-RU"/>
              </w:rPr>
              <w:t>660</w:t>
            </w:r>
          </w:p>
        </w:tc>
        <w:tc>
          <w:tcPr>
            <w:tcW w:w="1559"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color w:val="000000"/>
                <w:lang w:eastAsia="ru-RU"/>
              </w:rPr>
            </w:pPr>
            <w:r w:rsidRPr="006A0032">
              <w:rPr>
                <w:rFonts w:ascii="Times New Roman" w:eastAsia="Times New Roman" w:hAnsi="Times New Roman"/>
                <w:color w:val="000000"/>
                <w:lang w:eastAsia="ru-RU"/>
              </w:rPr>
              <w:t>2 290</w:t>
            </w:r>
          </w:p>
        </w:tc>
        <w:tc>
          <w:tcPr>
            <w:tcW w:w="1215"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color w:val="000000"/>
                <w:lang w:eastAsia="ru-RU"/>
              </w:rPr>
            </w:pPr>
            <w:r w:rsidRPr="006A0032">
              <w:rPr>
                <w:rFonts w:ascii="Times New Roman" w:eastAsia="Times New Roman" w:hAnsi="Times New Roman"/>
                <w:color w:val="000000"/>
                <w:lang w:eastAsia="ru-RU"/>
              </w:rPr>
              <w:t>635</w:t>
            </w:r>
          </w:p>
        </w:tc>
        <w:tc>
          <w:tcPr>
            <w:tcW w:w="1337"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color w:val="000000"/>
                <w:lang w:eastAsia="ru-RU"/>
              </w:rPr>
            </w:pPr>
            <w:r w:rsidRPr="006A0032">
              <w:rPr>
                <w:rFonts w:ascii="Times New Roman" w:eastAsia="Times New Roman" w:hAnsi="Times New Roman"/>
                <w:color w:val="000000"/>
                <w:lang w:eastAsia="ru-RU"/>
              </w:rPr>
              <w:t>2 221</w:t>
            </w:r>
          </w:p>
        </w:tc>
      </w:tr>
      <w:tr w:rsidR="00BA622B" w:rsidRPr="006A0032" w:rsidTr="00BA622B">
        <w:trPr>
          <w:trHeight w:val="261"/>
        </w:trPr>
        <w:tc>
          <w:tcPr>
            <w:tcW w:w="709"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color w:val="000000"/>
                <w:lang w:eastAsia="ru-RU"/>
              </w:rPr>
            </w:pPr>
            <w:r w:rsidRPr="006A0032">
              <w:rPr>
                <w:rFonts w:ascii="Times New Roman" w:eastAsia="Times New Roman" w:hAnsi="Times New Roman"/>
                <w:color w:val="000000"/>
                <w:lang w:eastAsia="ru-RU"/>
              </w:rPr>
              <w:t>2016</w:t>
            </w:r>
          </w:p>
        </w:tc>
        <w:tc>
          <w:tcPr>
            <w:tcW w:w="1492"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106 046</w:t>
            </w:r>
          </w:p>
        </w:tc>
        <w:tc>
          <w:tcPr>
            <w:tcW w:w="1768"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475 </w:t>
            </w:r>
          </w:p>
        </w:tc>
        <w:tc>
          <w:tcPr>
            <w:tcW w:w="1276"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color w:val="000000"/>
                <w:lang w:eastAsia="ru-RU"/>
              </w:rPr>
            </w:pPr>
            <w:r w:rsidRPr="006A0032">
              <w:rPr>
                <w:rFonts w:ascii="Times New Roman" w:eastAsia="Times New Roman" w:hAnsi="Times New Roman"/>
                <w:color w:val="000000"/>
                <w:lang w:eastAsia="ru-RU"/>
              </w:rPr>
              <w:t>790</w:t>
            </w:r>
          </w:p>
        </w:tc>
        <w:tc>
          <w:tcPr>
            <w:tcW w:w="1559"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color w:val="000000"/>
                <w:lang w:eastAsia="ru-RU"/>
              </w:rPr>
            </w:pPr>
            <w:r w:rsidRPr="006A0032">
              <w:rPr>
                <w:rFonts w:ascii="Times New Roman" w:eastAsia="Times New Roman" w:hAnsi="Times New Roman"/>
                <w:color w:val="000000"/>
                <w:lang w:eastAsia="ru-RU"/>
              </w:rPr>
              <w:t>2 522</w:t>
            </w:r>
          </w:p>
        </w:tc>
        <w:tc>
          <w:tcPr>
            <w:tcW w:w="1215"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color w:val="000000"/>
                <w:lang w:eastAsia="ru-RU"/>
              </w:rPr>
            </w:pPr>
            <w:r w:rsidRPr="006A0032">
              <w:rPr>
                <w:rFonts w:ascii="Times New Roman" w:eastAsia="Times New Roman" w:hAnsi="Times New Roman"/>
                <w:color w:val="000000"/>
                <w:lang w:eastAsia="ru-RU"/>
              </w:rPr>
              <w:t>734</w:t>
            </w:r>
          </w:p>
        </w:tc>
        <w:tc>
          <w:tcPr>
            <w:tcW w:w="1337"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color w:val="000000"/>
                <w:lang w:eastAsia="ru-RU"/>
              </w:rPr>
            </w:pPr>
            <w:r w:rsidRPr="006A0032">
              <w:rPr>
                <w:rFonts w:ascii="Times New Roman" w:eastAsia="Times New Roman" w:hAnsi="Times New Roman"/>
                <w:color w:val="000000"/>
                <w:lang w:eastAsia="ru-RU"/>
              </w:rPr>
              <w:t>3 348</w:t>
            </w:r>
          </w:p>
        </w:tc>
      </w:tr>
      <w:tr w:rsidR="00BA622B" w:rsidRPr="006A0032" w:rsidTr="00BA622B">
        <w:trPr>
          <w:trHeight w:val="261"/>
        </w:trPr>
        <w:tc>
          <w:tcPr>
            <w:tcW w:w="709"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2017</w:t>
            </w:r>
          </w:p>
        </w:tc>
        <w:tc>
          <w:tcPr>
            <w:tcW w:w="1492" w:type="dxa"/>
            <w:tcBorders>
              <w:top w:val="single" w:sz="4" w:space="0" w:color="auto"/>
              <w:left w:val="single" w:sz="4" w:space="0" w:color="auto"/>
              <w:bottom w:val="single" w:sz="4" w:space="0" w:color="auto"/>
              <w:right w:val="single" w:sz="4" w:space="0" w:color="auto"/>
            </w:tcBorders>
          </w:tcPr>
          <w:p w:rsidR="00BA622B"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107 663</w:t>
            </w:r>
          </w:p>
        </w:tc>
        <w:tc>
          <w:tcPr>
            <w:tcW w:w="1768" w:type="dxa"/>
            <w:tcBorders>
              <w:top w:val="single" w:sz="4" w:space="0" w:color="auto"/>
              <w:left w:val="single" w:sz="4" w:space="0" w:color="auto"/>
              <w:bottom w:val="single" w:sz="4" w:space="0" w:color="auto"/>
              <w:right w:val="single" w:sz="4" w:space="0" w:color="auto"/>
            </w:tcBorders>
          </w:tcPr>
          <w:p w:rsidR="00BA622B"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377</w:t>
            </w:r>
          </w:p>
        </w:tc>
        <w:tc>
          <w:tcPr>
            <w:tcW w:w="1276"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1 040</w:t>
            </w:r>
          </w:p>
        </w:tc>
        <w:tc>
          <w:tcPr>
            <w:tcW w:w="1559"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2 650</w:t>
            </w:r>
          </w:p>
        </w:tc>
        <w:tc>
          <w:tcPr>
            <w:tcW w:w="1215"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824</w:t>
            </w:r>
          </w:p>
        </w:tc>
        <w:tc>
          <w:tcPr>
            <w:tcW w:w="1337" w:type="dxa"/>
            <w:tcBorders>
              <w:top w:val="single" w:sz="4" w:space="0" w:color="auto"/>
              <w:left w:val="single" w:sz="4" w:space="0" w:color="auto"/>
              <w:bottom w:val="single" w:sz="4" w:space="0" w:color="auto"/>
              <w:right w:val="single" w:sz="4" w:space="0" w:color="auto"/>
            </w:tcBorders>
          </w:tcPr>
          <w:p w:rsidR="00BA622B" w:rsidRPr="006A003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6 921</w:t>
            </w:r>
          </w:p>
        </w:tc>
      </w:tr>
    </w:tbl>
    <w:p w:rsidR="00BA622B" w:rsidRDefault="00BA622B" w:rsidP="00BA622B">
      <w:pPr>
        <w:ind w:firstLine="708"/>
        <w:jc w:val="both"/>
        <w:rPr>
          <w:rFonts w:ascii="Times New Roman" w:hAnsi="Times New Roman"/>
          <w:color w:val="000000"/>
          <w:sz w:val="24"/>
          <w:szCs w:val="24"/>
        </w:rPr>
      </w:pPr>
    </w:p>
    <w:p w:rsidR="00BA622B" w:rsidRDefault="00BA622B" w:rsidP="00BA622B">
      <w:pPr>
        <w:ind w:firstLine="708"/>
        <w:jc w:val="both"/>
        <w:rPr>
          <w:rFonts w:ascii="Times New Roman" w:hAnsi="Times New Roman"/>
          <w:color w:val="000000"/>
          <w:sz w:val="24"/>
          <w:szCs w:val="24"/>
        </w:rPr>
      </w:pPr>
      <w:r>
        <w:rPr>
          <w:rFonts w:ascii="Times New Roman" w:hAnsi="Times New Roman"/>
          <w:color w:val="000000"/>
          <w:sz w:val="24"/>
          <w:szCs w:val="24"/>
        </w:rPr>
        <w:t xml:space="preserve">Итого, за отчетный период создано и приобретено 5 658 единиц. Общий объем баз данных </w:t>
      </w:r>
      <w:r w:rsidRPr="006A0032">
        <w:rPr>
          <w:rFonts w:ascii="Times New Roman" w:hAnsi="Times New Roman"/>
          <w:color w:val="000000"/>
          <w:sz w:val="24"/>
          <w:szCs w:val="24"/>
        </w:rPr>
        <w:t>МБУК «ЦБ Алексеевского района»</w:t>
      </w:r>
      <w:r>
        <w:rPr>
          <w:rFonts w:ascii="Times New Roman" w:hAnsi="Times New Roman"/>
          <w:color w:val="000000"/>
          <w:sz w:val="24"/>
          <w:szCs w:val="24"/>
        </w:rPr>
        <w:t xml:space="preserve"> составляет 119 475 единиц. </w:t>
      </w:r>
    </w:p>
    <w:p w:rsidR="00BA622B" w:rsidRPr="00C421A8" w:rsidRDefault="00BA622B" w:rsidP="00C421A8">
      <w:pPr>
        <w:ind w:firstLine="709"/>
        <w:jc w:val="both"/>
        <w:rPr>
          <w:rFonts w:ascii="Times New Roman" w:hAnsi="Times New Roman"/>
          <w:color w:val="000000"/>
          <w:sz w:val="24"/>
          <w:szCs w:val="24"/>
        </w:rPr>
      </w:pPr>
      <w:r w:rsidRPr="006A0032">
        <w:rPr>
          <w:rFonts w:ascii="Times New Roman" w:hAnsi="Times New Roman"/>
          <w:color w:val="000000"/>
          <w:sz w:val="24"/>
          <w:szCs w:val="24"/>
        </w:rPr>
        <w:t>Анализируя выше изложенное, можно сделать следующие выводы о состоянии и использовании электронных ресурсов МБУК «ЦБ Алексеевского района». В использовании электронных ресурсов прослеживается положительная динамика. В Сводном электронном каталоге муниципальных библиотек Белгородской области (СКЭМБ) идет увеличение библиограф</w:t>
      </w:r>
      <w:r>
        <w:rPr>
          <w:rFonts w:ascii="Times New Roman" w:hAnsi="Times New Roman"/>
          <w:color w:val="000000"/>
          <w:sz w:val="24"/>
          <w:szCs w:val="24"/>
        </w:rPr>
        <w:t>ических записей +1,5% и  экземплярности +0,06%</w:t>
      </w:r>
      <w:r w:rsidRPr="006A0032">
        <w:rPr>
          <w:rFonts w:ascii="Times New Roman" w:hAnsi="Times New Roman"/>
          <w:color w:val="000000"/>
          <w:sz w:val="24"/>
          <w:szCs w:val="24"/>
        </w:rPr>
        <w:t xml:space="preserve">. </w:t>
      </w:r>
      <w:r>
        <w:rPr>
          <w:rFonts w:ascii="Times New Roman" w:hAnsi="Times New Roman"/>
          <w:color w:val="000000"/>
          <w:sz w:val="24"/>
          <w:szCs w:val="24"/>
        </w:rPr>
        <w:t xml:space="preserve"> Также рост количества записей идет в С</w:t>
      </w:r>
      <w:r w:rsidRPr="006A0032">
        <w:rPr>
          <w:rFonts w:ascii="Times New Roman" w:hAnsi="Times New Roman"/>
          <w:color w:val="000000"/>
          <w:sz w:val="24"/>
          <w:szCs w:val="24"/>
        </w:rPr>
        <w:t>вод</w:t>
      </w:r>
      <w:r>
        <w:rPr>
          <w:rFonts w:ascii="Times New Roman" w:hAnsi="Times New Roman"/>
          <w:color w:val="000000"/>
          <w:sz w:val="24"/>
          <w:szCs w:val="24"/>
        </w:rPr>
        <w:t>ном каталоге</w:t>
      </w:r>
      <w:r w:rsidRPr="006A0032">
        <w:rPr>
          <w:rFonts w:ascii="Times New Roman" w:hAnsi="Times New Roman"/>
          <w:color w:val="000000"/>
          <w:sz w:val="24"/>
          <w:szCs w:val="24"/>
        </w:rPr>
        <w:t xml:space="preserve"> «Книжные памятники Белгородчины»</w:t>
      </w:r>
      <w:r>
        <w:rPr>
          <w:rFonts w:ascii="Times New Roman" w:hAnsi="Times New Roman"/>
          <w:color w:val="000000"/>
          <w:sz w:val="24"/>
          <w:szCs w:val="24"/>
        </w:rPr>
        <w:t xml:space="preserve"> на +31,6%</w:t>
      </w:r>
      <w:r w:rsidRPr="006A0032">
        <w:rPr>
          <w:rFonts w:ascii="Times New Roman" w:hAnsi="Times New Roman"/>
          <w:color w:val="000000"/>
          <w:sz w:val="24"/>
          <w:szCs w:val="24"/>
        </w:rPr>
        <w:t xml:space="preserve">, </w:t>
      </w:r>
      <w:r>
        <w:rPr>
          <w:rFonts w:ascii="Times New Roman" w:hAnsi="Times New Roman"/>
          <w:color w:val="000000"/>
          <w:sz w:val="24"/>
          <w:szCs w:val="24"/>
        </w:rPr>
        <w:t>Сводной базе данных «Белогорье. Летописи» +106,7%, краеведческой б</w:t>
      </w:r>
      <w:r w:rsidRPr="006A0032">
        <w:rPr>
          <w:rFonts w:ascii="Times New Roman" w:hAnsi="Times New Roman"/>
          <w:color w:val="000000"/>
          <w:sz w:val="24"/>
          <w:szCs w:val="24"/>
        </w:rPr>
        <w:t>азе данных статей</w:t>
      </w:r>
      <w:r>
        <w:rPr>
          <w:rFonts w:ascii="Times New Roman" w:hAnsi="Times New Roman"/>
          <w:color w:val="000000"/>
          <w:sz w:val="24"/>
          <w:szCs w:val="24"/>
        </w:rPr>
        <w:t xml:space="preserve">  +5%</w:t>
      </w:r>
      <w:r w:rsidRPr="006A0032">
        <w:rPr>
          <w:rFonts w:ascii="Times New Roman" w:hAnsi="Times New Roman"/>
          <w:color w:val="000000"/>
          <w:sz w:val="24"/>
          <w:szCs w:val="24"/>
        </w:rPr>
        <w:t xml:space="preserve">, </w:t>
      </w:r>
      <w:hyperlink r:id="rId8" w:tgtFrame="_self" w:history="1">
        <w:r w:rsidRPr="00090B5A">
          <w:rPr>
            <w:rFonts w:ascii="Times New Roman" w:hAnsi="Times New Roman"/>
            <w:color w:val="000000"/>
            <w:sz w:val="24"/>
            <w:szCs w:val="24"/>
          </w:rPr>
          <w:t>полнотекстовой базе данных «Газеты области</w:t>
        </w:r>
      </w:hyperlink>
      <w:r w:rsidRPr="00090B5A">
        <w:rPr>
          <w:rFonts w:ascii="Times New Roman" w:hAnsi="Times New Roman"/>
          <w:color w:val="000000"/>
          <w:sz w:val="24"/>
          <w:szCs w:val="24"/>
        </w:rPr>
        <w:t>» +12,2%.</w:t>
      </w:r>
    </w:p>
    <w:p w:rsidR="00BA622B" w:rsidRPr="00A059E2" w:rsidRDefault="00BA622B" w:rsidP="00BA622B">
      <w:pPr>
        <w:jc w:val="center"/>
        <w:rPr>
          <w:rFonts w:ascii="Times New Roman" w:hAnsi="Times New Roman"/>
          <w:b/>
          <w:color w:val="000000"/>
          <w:sz w:val="24"/>
          <w:szCs w:val="24"/>
        </w:rPr>
      </w:pPr>
      <w:r w:rsidRPr="00A059E2">
        <w:rPr>
          <w:rFonts w:ascii="Times New Roman" w:hAnsi="Times New Roman"/>
          <w:b/>
          <w:color w:val="000000"/>
          <w:sz w:val="24"/>
          <w:szCs w:val="24"/>
        </w:rPr>
        <w:t>5.2. Оцифровка документов библио</w:t>
      </w:r>
      <w:r>
        <w:rPr>
          <w:rFonts w:ascii="Times New Roman" w:hAnsi="Times New Roman"/>
          <w:b/>
          <w:color w:val="000000"/>
          <w:sz w:val="24"/>
          <w:szCs w:val="24"/>
        </w:rPr>
        <w:t xml:space="preserve">течного фонда </w:t>
      </w:r>
    </w:p>
    <w:p w:rsidR="00BA622B" w:rsidRPr="00A059E2" w:rsidRDefault="00BA622B" w:rsidP="00BA622B">
      <w:pPr>
        <w:ind w:firstLine="709"/>
        <w:jc w:val="both"/>
        <w:rPr>
          <w:rFonts w:ascii="Times New Roman" w:hAnsi="Times New Roman"/>
          <w:color w:val="000000"/>
          <w:sz w:val="24"/>
          <w:szCs w:val="24"/>
        </w:rPr>
      </w:pPr>
      <w:r w:rsidRPr="00A059E2">
        <w:rPr>
          <w:rFonts w:ascii="Times New Roman" w:hAnsi="Times New Roman"/>
          <w:color w:val="000000"/>
          <w:sz w:val="24"/>
          <w:szCs w:val="24"/>
        </w:rPr>
        <w:t>Объем электронной (цифровой) библиотеки, сформированной МБУК «ЦБ Алексе</w:t>
      </w:r>
      <w:r w:rsidR="00090B5A">
        <w:rPr>
          <w:rFonts w:ascii="Times New Roman" w:hAnsi="Times New Roman"/>
          <w:color w:val="000000"/>
          <w:sz w:val="24"/>
          <w:szCs w:val="24"/>
        </w:rPr>
        <w:t>евского района» составляет 17</w:t>
      </w:r>
      <w:r>
        <w:rPr>
          <w:rFonts w:ascii="Times New Roman" w:hAnsi="Times New Roman"/>
          <w:color w:val="000000"/>
          <w:sz w:val="24"/>
          <w:szCs w:val="24"/>
        </w:rPr>
        <w:t>990</w:t>
      </w:r>
      <w:r w:rsidRPr="00A059E2">
        <w:rPr>
          <w:rFonts w:ascii="Times New Roman" w:hAnsi="Times New Roman"/>
          <w:color w:val="000000"/>
          <w:sz w:val="24"/>
          <w:szCs w:val="24"/>
        </w:rPr>
        <w:t xml:space="preserve"> наименований документов,</w:t>
      </w:r>
      <w:r>
        <w:rPr>
          <w:rFonts w:ascii="Times New Roman" w:hAnsi="Times New Roman"/>
          <w:color w:val="000000"/>
          <w:sz w:val="24"/>
          <w:szCs w:val="24"/>
        </w:rPr>
        <w:t xml:space="preserve"> из них: «Книжные п</w:t>
      </w:r>
      <w:r w:rsidR="00090B5A">
        <w:rPr>
          <w:rFonts w:ascii="Times New Roman" w:hAnsi="Times New Roman"/>
          <w:color w:val="000000"/>
          <w:sz w:val="24"/>
          <w:szCs w:val="24"/>
        </w:rPr>
        <w:t>амятники» - 20 наименований (10</w:t>
      </w:r>
      <w:r>
        <w:rPr>
          <w:rFonts w:ascii="Times New Roman" w:hAnsi="Times New Roman"/>
          <w:color w:val="000000"/>
          <w:sz w:val="24"/>
          <w:szCs w:val="24"/>
        </w:rPr>
        <w:t>245 страниц</w:t>
      </w:r>
      <w:r w:rsidRPr="00A059E2">
        <w:rPr>
          <w:rFonts w:ascii="Times New Roman" w:hAnsi="Times New Roman"/>
          <w:color w:val="000000"/>
          <w:sz w:val="24"/>
          <w:szCs w:val="24"/>
        </w:rPr>
        <w:t xml:space="preserve">), </w:t>
      </w:r>
      <w:r>
        <w:rPr>
          <w:rFonts w:ascii="Times New Roman" w:eastAsia="Times New Roman" w:hAnsi="Times New Roman"/>
          <w:color w:val="000000"/>
          <w:sz w:val="24"/>
          <w:szCs w:val="24"/>
          <w:lang w:eastAsia="ru-RU"/>
        </w:rPr>
        <w:t>«Газеты области» - 824 наименования</w:t>
      </w:r>
      <w:r w:rsidRPr="00A059E2">
        <w:rPr>
          <w:rFonts w:ascii="Times New Roman" w:eastAsia="Times New Roman" w:hAnsi="Times New Roman"/>
          <w:color w:val="000000"/>
          <w:sz w:val="24"/>
          <w:szCs w:val="24"/>
          <w:lang w:eastAsia="ru-RU"/>
        </w:rPr>
        <w:t xml:space="preserve">, </w:t>
      </w:r>
      <w:r>
        <w:rPr>
          <w:rFonts w:ascii="Times New Roman" w:hAnsi="Times New Roman"/>
          <w:color w:val="000000"/>
          <w:sz w:val="24"/>
          <w:szCs w:val="24"/>
        </w:rPr>
        <w:t>«Летописи» - 6 921 наименование</w:t>
      </w:r>
      <w:r w:rsidRPr="00A059E2">
        <w:rPr>
          <w:rFonts w:ascii="Times New Roman" w:hAnsi="Times New Roman"/>
          <w:color w:val="000000"/>
          <w:sz w:val="24"/>
          <w:szCs w:val="24"/>
        </w:rPr>
        <w:t>.</w:t>
      </w:r>
    </w:p>
    <w:p w:rsidR="00BA622B" w:rsidRPr="00A059E2" w:rsidRDefault="00BA622B" w:rsidP="00BA622B">
      <w:pPr>
        <w:ind w:firstLine="709"/>
        <w:jc w:val="both"/>
        <w:rPr>
          <w:rFonts w:ascii="Times New Roman" w:hAnsi="Times New Roman"/>
          <w:color w:val="000000"/>
          <w:sz w:val="24"/>
          <w:szCs w:val="24"/>
        </w:rPr>
      </w:pPr>
      <w:r>
        <w:rPr>
          <w:rFonts w:ascii="Times New Roman" w:hAnsi="Times New Roman"/>
          <w:color w:val="000000"/>
          <w:sz w:val="24"/>
          <w:szCs w:val="24"/>
        </w:rPr>
        <w:t>Общий объем</w:t>
      </w:r>
      <w:r w:rsidRPr="00A059E2">
        <w:rPr>
          <w:rFonts w:ascii="Times New Roman" w:hAnsi="Times New Roman"/>
          <w:color w:val="000000"/>
          <w:sz w:val="24"/>
          <w:szCs w:val="24"/>
        </w:rPr>
        <w:t xml:space="preserve"> сетевых локальных документов МБУК «ЦБ Алексе</w:t>
      </w:r>
      <w:r>
        <w:rPr>
          <w:rFonts w:ascii="Times New Roman" w:hAnsi="Times New Roman"/>
          <w:color w:val="000000"/>
          <w:sz w:val="24"/>
          <w:szCs w:val="24"/>
        </w:rPr>
        <w:t>евского района» на 1 января 2018</w:t>
      </w:r>
      <w:r w:rsidRPr="00A059E2">
        <w:rPr>
          <w:rFonts w:ascii="Times New Roman" w:hAnsi="Times New Roman"/>
          <w:color w:val="000000"/>
          <w:sz w:val="24"/>
          <w:szCs w:val="24"/>
        </w:rPr>
        <w:t xml:space="preserve"> г. составил</w:t>
      </w:r>
      <w:r>
        <w:rPr>
          <w:rFonts w:ascii="Times New Roman" w:hAnsi="Times New Roman"/>
          <w:color w:val="000000"/>
          <w:sz w:val="24"/>
          <w:szCs w:val="24"/>
        </w:rPr>
        <w:t xml:space="preserve"> 6 баз данных (пакетов) 119 475</w:t>
      </w:r>
      <w:r w:rsidRPr="00A059E2">
        <w:rPr>
          <w:rFonts w:ascii="Times New Roman" w:hAnsi="Times New Roman"/>
          <w:color w:val="000000"/>
          <w:sz w:val="24"/>
          <w:szCs w:val="24"/>
        </w:rPr>
        <w:t xml:space="preserve"> названий, из них документов в открытом д</w:t>
      </w:r>
      <w:r>
        <w:rPr>
          <w:rFonts w:ascii="Times New Roman" w:hAnsi="Times New Roman"/>
          <w:color w:val="000000"/>
          <w:sz w:val="24"/>
          <w:szCs w:val="24"/>
        </w:rPr>
        <w:t>оступе для пользователей – 17 990</w:t>
      </w:r>
      <w:r w:rsidRPr="00A059E2">
        <w:rPr>
          <w:rFonts w:ascii="Times New Roman" w:hAnsi="Times New Roman"/>
          <w:color w:val="000000"/>
          <w:sz w:val="24"/>
          <w:szCs w:val="24"/>
        </w:rPr>
        <w:t xml:space="preserve"> документов (оцифрованных).</w:t>
      </w:r>
    </w:p>
    <w:p w:rsidR="00BA622B" w:rsidRPr="00A059E2" w:rsidRDefault="00BA622B" w:rsidP="00BA622B">
      <w:pPr>
        <w:jc w:val="both"/>
        <w:rPr>
          <w:rFonts w:ascii="Times New Roman" w:hAnsi="Times New Roman"/>
          <w:color w:val="000000"/>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843"/>
        <w:gridCol w:w="1006"/>
        <w:gridCol w:w="876"/>
        <w:gridCol w:w="955"/>
        <w:gridCol w:w="923"/>
        <w:gridCol w:w="667"/>
        <w:gridCol w:w="1093"/>
        <w:gridCol w:w="667"/>
        <w:gridCol w:w="667"/>
        <w:gridCol w:w="663"/>
      </w:tblGrid>
      <w:tr w:rsidR="00BA622B" w:rsidRPr="00A059E2" w:rsidTr="00BA622B">
        <w:trPr>
          <w:trHeight w:val="521"/>
        </w:trPr>
        <w:tc>
          <w:tcPr>
            <w:tcW w:w="1843" w:type="dxa"/>
            <w:tcBorders>
              <w:top w:val="single" w:sz="4" w:space="0" w:color="auto"/>
              <w:left w:val="single" w:sz="4" w:space="0" w:color="auto"/>
              <w:bottom w:val="single" w:sz="4" w:space="0" w:color="auto"/>
              <w:right w:val="single" w:sz="4" w:space="0" w:color="auto"/>
            </w:tcBorders>
            <w:noWrap/>
            <w:vAlign w:val="bottom"/>
          </w:tcPr>
          <w:p w:rsidR="00BA622B" w:rsidRPr="00A059E2" w:rsidRDefault="00BA622B" w:rsidP="00BA622B">
            <w:pPr>
              <w:jc w:val="center"/>
              <w:rPr>
                <w:rFonts w:ascii="Times New Roman" w:eastAsia="Times New Roman" w:hAnsi="Times New Roman"/>
                <w:b/>
                <w:color w:val="000000"/>
                <w:lang w:eastAsia="ru-RU"/>
              </w:rPr>
            </w:pPr>
          </w:p>
        </w:tc>
        <w:tc>
          <w:tcPr>
            <w:tcW w:w="2837" w:type="dxa"/>
            <w:gridSpan w:val="3"/>
            <w:tcBorders>
              <w:top w:val="single" w:sz="4" w:space="0" w:color="auto"/>
              <w:left w:val="single" w:sz="4" w:space="0" w:color="auto"/>
              <w:bottom w:val="single" w:sz="4" w:space="0" w:color="auto"/>
              <w:right w:val="single" w:sz="6" w:space="0" w:color="auto"/>
            </w:tcBorders>
            <w:vAlign w:val="bottom"/>
          </w:tcPr>
          <w:p w:rsidR="00BA622B" w:rsidRPr="00A059E2" w:rsidRDefault="00BA622B" w:rsidP="00BA622B">
            <w:pPr>
              <w:jc w:val="center"/>
              <w:rPr>
                <w:rFonts w:ascii="Times New Roman" w:eastAsia="Times New Roman" w:hAnsi="Times New Roman"/>
                <w:b/>
                <w:color w:val="000000"/>
                <w:lang w:eastAsia="ru-RU"/>
              </w:rPr>
            </w:pPr>
            <w:r w:rsidRPr="00A059E2">
              <w:rPr>
                <w:rFonts w:ascii="Times New Roman" w:eastAsia="Times New Roman" w:hAnsi="Times New Roman"/>
                <w:b/>
                <w:color w:val="000000"/>
                <w:lang w:eastAsia="ru-RU"/>
              </w:rPr>
              <w:t>Сводный ЭК муниципальных библиотек</w:t>
            </w:r>
          </w:p>
        </w:tc>
        <w:tc>
          <w:tcPr>
            <w:tcW w:w="2683" w:type="dxa"/>
            <w:gridSpan w:val="3"/>
            <w:tcBorders>
              <w:top w:val="single" w:sz="4" w:space="0" w:color="auto"/>
              <w:left w:val="single" w:sz="6" w:space="0" w:color="auto"/>
              <w:bottom w:val="single" w:sz="4" w:space="0" w:color="auto"/>
              <w:right w:val="single" w:sz="6" w:space="0" w:color="auto"/>
            </w:tcBorders>
            <w:vAlign w:val="bottom"/>
          </w:tcPr>
          <w:p w:rsidR="00BA622B" w:rsidRPr="00A059E2" w:rsidRDefault="00BA622B" w:rsidP="00BA622B">
            <w:pPr>
              <w:jc w:val="center"/>
              <w:rPr>
                <w:rFonts w:ascii="Times New Roman" w:eastAsia="Times New Roman" w:hAnsi="Times New Roman"/>
                <w:b/>
                <w:color w:val="000000"/>
                <w:lang w:eastAsia="ru-RU"/>
              </w:rPr>
            </w:pPr>
            <w:r w:rsidRPr="00A059E2">
              <w:rPr>
                <w:rFonts w:ascii="Times New Roman" w:eastAsia="Times New Roman" w:hAnsi="Times New Roman"/>
                <w:b/>
                <w:color w:val="000000"/>
                <w:lang w:eastAsia="ru-RU"/>
              </w:rPr>
              <w:t>Книжные памятники</w:t>
            </w:r>
          </w:p>
          <w:p w:rsidR="00BA622B" w:rsidRPr="00A059E2" w:rsidRDefault="00BA622B" w:rsidP="00BA622B">
            <w:pPr>
              <w:jc w:val="center"/>
              <w:rPr>
                <w:rFonts w:ascii="Times New Roman" w:eastAsia="Times New Roman" w:hAnsi="Times New Roman"/>
                <w:b/>
                <w:bCs/>
                <w:color w:val="000000"/>
                <w:lang w:eastAsia="ru-RU"/>
              </w:rPr>
            </w:pPr>
          </w:p>
        </w:tc>
        <w:tc>
          <w:tcPr>
            <w:tcW w:w="1997" w:type="dxa"/>
            <w:gridSpan w:val="3"/>
            <w:tcBorders>
              <w:top w:val="single" w:sz="4" w:space="0" w:color="auto"/>
              <w:left w:val="single" w:sz="6"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b/>
                <w:color w:val="000000"/>
                <w:lang w:eastAsia="ru-RU"/>
              </w:rPr>
            </w:pPr>
            <w:r w:rsidRPr="00A059E2">
              <w:rPr>
                <w:rFonts w:ascii="Times New Roman" w:eastAsia="Times New Roman" w:hAnsi="Times New Roman"/>
                <w:b/>
                <w:color w:val="000000"/>
                <w:lang w:eastAsia="ru-RU"/>
              </w:rPr>
              <w:t xml:space="preserve">Периодические </w:t>
            </w:r>
          </w:p>
          <w:p w:rsidR="00BA622B" w:rsidRPr="00A059E2" w:rsidRDefault="00BA622B" w:rsidP="00BA622B">
            <w:pPr>
              <w:jc w:val="center"/>
              <w:rPr>
                <w:rFonts w:ascii="Times New Roman" w:eastAsia="Times New Roman" w:hAnsi="Times New Roman"/>
                <w:b/>
                <w:color w:val="000000"/>
                <w:lang w:eastAsia="ru-RU"/>
              </w:rPr>
            </w:pPr>
            <w:r w:rsidRPr="00A059E2">
              <w:rPr>
                <w:rFonts w:ascii="Times New Roman" w:eastAsia="Times New Roman" w:hAnsi="Times New Roman"/>
                <w:b/>
                <w:color w:val="000000"/>
                <w:lang w:eastAsia="ru-RU"/>
              </w:rPr>
              <w:t>издания</w:t>
            </w:r>
          </w:p>
          <w:p w:rsidR="00BA622B" w:rsidRPr="00A059E2" w:rsidRDefault="00BA622B" w:rsidP="00BA622B">
            <w:pPr>
              <w:jc w:val="center"/>
              <w:rPr>
                <w:rFonts w:ascii="Times New Roman" w:eastAsia="Times New Roman" w:hAnsi="Times New Roman"/>
                <w:b/>
                <w:bCs/>
                <w:color w:val="000000"/>
                <w:lang w:eastAsia="ru-RU"/>
              </w:rPr>
            </w:pPr>
          </w:p>
        </w:tc>
      </w:tr>
      <w:tr w:rsidR="00BA622B" w:rsidRPr="00A059E2" w:rsidTr="00BA622B">
        <w:trPr>
          <w:trHeight w:val="340"/>
        </w:trPr>
        <w:tc>
          <w:tcPr>
            <w:tcW w:w="1843" w:type="dxa"/>
            <w:tcBorders>
              <w:top w:val="single" w:sz="4" w:space="0" w:color="auto"/>
              <w:left w:val="single" w:sz="4" w:space="0" w:color="auto"/>
              <w:bottom w:val="single" w:sz="6" w:space="0" w:color="auto"/>
              <w:right w:val="single" w:sz="4" w:space="0" w:color="auto"/>
            </w:tcBorders>
            <w:noWrap/>
            <w:vAlign w:val="bottom"/>
          </w:tcPr>
          <w:p w:rsidR="00BA622B" w:rsidRPr="00A059E2" w:rsidRDefault="00BA622B" w:rsidP="00BA622B">
            <w:pPr>
              <w:rPr>
                <w:rFonts w:ascii="Times New Roman" w:eastAsia="Times New Roman" w:hAnsi="Times New Roman"/>
                <w:b/>
                <w:color w:val="000000"/>
                <w:lang w:eastAsia="ru-RU"/>
              </w:rPr>
            </w:pPr>
          </w:p>
        </w:tc>
        <w:tc>
          <w:tcPr>
            <w:tcW w:w="1006" w:type="dxa"/>
            <w:tcBorders>
              <w:top w:val="single" w:sz="4" w:space="0" w:color="auto"/>
              <w:left w:val="single" w:sz="4" w:space="0" w:color="auto"/>
              <w:bottom w:val="single" w:sz="6" w:space="0" w:color="auto"/>
              <w:right w:val="single" w:sz="4" w:space="0" w:color="auto"/>
            </w:tcBorders>
            <w:vAlign w:val="bottom"/>
          </w:tcPr>
          <w:p w:rsidR="00BA622B" w:rsidRPr="00A059E2" w:rsidRDefault="00BA622B" w:rsidP="00BA622B">
            <w:pPr>
              <w:jc w:val="center"/>
              <w:rPr>
                <w:rFonts w:ascii="Times New Roman" w:eastAsia="Times New Roman" w:hAnsi="Times New Roman"/>
                <w:b/>
                <w:color w:val="000000"/>
                <w:lang w:eastAsia="ru-RU"/>
              </w:rPr>
            </w:pPr>
            <w:r w:rsidRPr="00A059E2">
              <w:rPr>
                <w:rFonts w:ascii="Times New Roman" w:eastAsia="Times New Roman" w:hAnsi="Times New Roman"/>
                <w:b/>
                <w:color w:val="000000"/>
                <w:lang w:eastAsia="ru-RU"/>
              </w:rPr>
              <w:t>201</w:t>
            </w:r>
            <w:r>
              <w:rPr>
                <w:rFonts w:ascii="Times New Roman" w:eastAsia="Times New Roman" w:hAnsi="Times New Roman"/>
                <w:b/>
                <w:color w:val="000000"/>
                <w:lang w:eastAsia="ru-RU"/>
              </w:rPr>
              <w:t>5</w:t>
            </w:r>
          </w:p>
        </w:tc>
        <w:tc>
          <w:tcPr>
            <w:tcW w:w="876" w:type="dxa"/>
            <w:tcBorders>
              <w:top w:val="single" w:sz="4" w:space="0" w:color="auto"/>
              <w:left w:val="single" w:sz="4" w:space="0" w:color="auto"/>
              <w:bottom w:val="single" w:sz="6" w:space="0" w:color="auto"/>
              <w:right w:val="single" w:sz="4" w:space="0" w:color="auto"/>
            </w:tcBorders>
            <w:vAlign w:val="bottom"/>
          </w:tcPr>
          <w:p w:rsidR="00BA622B" w:rsidRPr="00A059E2" w:rsidRDefault="00BA622B" w:rsidP="00BA622B">
            <w:pPr>
              <w:jc w:val="center"/>
              <w:rPr>
                <w:rFonts w:ascii="Times New Roman" w:eastAsia="Times New Roman" w:hAnsi="Times New Roman"/>
                <w:b/>
                <w:color w:val="000000"/>
                <w:lang w:eastAsia="ru-RU"/>
              </w:rPr>
            </w:pPr>
            <w:r w:rsidRPr="00A059E2">
              <w:rPr>
                <w:rFonts w:ascii="Times New Roman" w:eastAsia="Times New Roman" w:hAnsi="Times New Roman"/>
                <w:b/>
                <w:color w:val="000000"/>
                <w:lang w:eastAsia="ru-RU"/>
              </w:rPr>
              <w:t>201</w:t>
            </w:r>
            <w:r>
              <w:rPr>
                <w:rFonts w:ascii="Times New Roman" w:eastAsia="Times New Roman" w:hAnsi="Times New Roman"/>
                <w:b/>
                <w:color w:val="000000"/>
                <w:lang w:eastAsia="ru-RU"/>
              </w:rPr>
              <w:t>6</w:t>
            </w:r>
          </w:p>
        </w:tc>
        <w:tc>
          <w:tcPr>
            <w:tcW w:w="955" w:type="dxa"/>
            <w:tcBorders>
              <w:top w:val="single" w:sz="4" w:space="0" w:color="auto"/>
              <w:left w:val="single" w:sz="4" w:space="0" w:color="auto"/>
              <w:bottom w:val="single" w:sz="6" w:space="0" w:color="auto"/>
              <w:right w:val="single" w:sz="6" w:space="0" w:color="auto"/>
            </w:tcBorders>
            <w:vAlign w:val="bottom"/>
          </w:tcPr>
          <w:p w:rsidR="00BA622B" w:rsidRPr="00A059E2" w:rsidRDefault="00BA622B" w:rsidP="00BA622B">
            <w:pPr>
              <w:jc w:val="center"/>
              <w:rPr>
                <w:rFonts w:ascii="Times New Roman" w:eastAsia="Times New Roman" w:hAnsi="Times New Roman"/>
                <w:b/>
                <w:color w:val="000000"/>
                <w:lang w:eastAsia="ru-RU"/>
              </w:rPr>
            </w:pPr>
            <w:r w:rsidRPr="00A059E2">
              <w:rPr>
                <w:rFonts w:ascii="Times New Roman" w:eastAsia="Times New Roman" w:hAnsi="Times New Roman"/>
                <w:b/>
                <w:color w:val="000000"/>
                <w:lang w:eastAsia="ru-RU"/>
              </w:rPr>
              <w:t>201</w:t>
            </w:r>
            <w:r>
              <w:rPr>
                <w:rFonts w:ascii="Times New Roman" w:eastAsia="Times New Roman" w:hAnsi="Times New Roman"/>
                <w:b/>
                <w:color w:val="000000"/>
                <w:lang w:eastAsia="ru-RU"/>
              </w:rPr>
              <w:t>7</w:t>
            </w:r>
          </w:p>
        </w:tc>
        <w:tc>
          <w:tcPr>
            <w:tcW w:w="923" w:type="dxa"/>
            <w:tcBorders>
              <w:top w:val="single" w:sz="4" w:space="0" w:color="auto"/>
              <w:left w:val="single" w:sz="6" w:space="0" w:color="auto"/>
              <w:bottom w:val="single" w:sz="6" w:space="0" w:color="auto"/>
              <w:right w:val="single" w:sz="4" w:space="0" w:color="auto"/>
            </w:tcBorders>
            <w:vAlign w:val="bottom"/>
          </w:tcPr>
          <w:p w:rsidR="00BA622B" w:rsidRPr="00A059E2" w:rsidRDefault="00BA622B" w:rsidP="00BA622B">
            <w:pPr>
              <w:jc w:val="center"/>
              <w:rPr>
                <w:rFonts w:ascii="Times New Roman" w:eastAsia="Times New Roman" w:hAnsi="Times New Roman"/>
                <w:b/>
                <w:bCs/>
                <w:color w:val="000000"/>
                <w:lang w:eastAsia="ru-RU"/>
              </w:rPr>
            </w:pPr>
            <w:r w:rsidRPr="00A059E2">
              <w:rPr>
                <w:rFonts w:ascii="Times New Roman" w:eastAsia="Times New Roman" w:hAnsi="Times New Roman"/>
                <w:b/>
                <w:bCs/>
                <w:color w:val="000000"/>
                <w:lang w:eastAsia="ru-RU"/>
              </w:rPr>
              <w:t>201</w:t>
            </w:r>
            <w:r>
              <w:rPr>
                <w:rFonts w:ascii="Times New Roman" w:eastAsia="Times New Roman" w:hAnsi="Times New Roman"/>
                <w:b/>
                <w:bCs/>
                <w:color w:val="000000"/>
                <w:lang w:eastAsia="ru-RU"/>
              </w:rPr>
              <w:t>5</w:t>
            </w:r>
          </w:p>
        </w:tc>
        <w:tc>
          <w:tcPr>
            <w:tcW w:w="667" w:type="dxa"/>
            <w:tcBorders>
              <w:top w:val="single" w:sz="4" w:space="0" w:color="auto"/>
              <w:left w:val="single" w:sz="4" w:space="0" w:color="auto"/>
              <w:bottom w:val="single" w:sz="6" w:space="0" w:color="auto"/>
              <w:right w:val="single" w:sz="4" w:space="0" w:color="auto"/>
            </w:tcBorders>
            <w:vAlign w:val="bottom"/>
          </w:tcPr>
          <w:p w:rsidR="00BA622B" w:rsidRPr="00A059E2" w:rsidRDefault="00BA622B" w:rsidP="00BA622B">
            <w:pPr>
              <w:jc w:val="center"/>
              <w:rPr>
                <w:rFonts w:ascii="Times New Roman" w:eastAsia="Times New Roman" w:hAnsi="Times New Roman"/>
                <w:b/>
                <w:bCs/>
                <w:color w:val="000000"/>
                <w:lang w:eastAsia="ru-RU"/>
              </w:rPr>
            </w:pPr>
            <w:r w:rsidRPr="00A059E2">
              <w:rPr>
                <w:rFonts w:ascii="Times New Roman" w:eastAsia="Times New Roman" w:hAnsi="Times New Roman"/>
                <w:b/>
                <w:bCs/>
                <w:color w:val="000000"/>
                <w:lang w:eastAsia="ru-RU"/>
              </w:rPr>
              <w:t>201</w:t>
            </w:r>
            <w:r>
              <w:rPr>
                <w:rFonts w:ascii="Times New Roman" w:eastAsia="Times New Roman" w:hAnsi="Times New Roman"/>
                <w:b/>
                <w:bCs/>
                <w:color w:val="000000"/>
                <w:lang w:eastAsia="ru-RU"/>
              </w:rPr>
              <w:t>6</w:t>
            </w:r>
          </w:p>
        </w:tc>
        <w:tc>
          <w:tcPr>
            <w:tcW w:w="1093" w:type="dxa"/>
            <w:tcBorders>
              <w:top w:val="single" w:sz="4" w:space="0" w:color="auto"/>
              <w:left w:val="single" w:sz="4" w:space="0" w:color="auto"/>
              <w:bottom w:val="single" w:sz="6" w:space="0" w:color="auto"/>
              <w:right w:val="single" w:sz="6" w:space="0" w:color="auto"/>
            </w:tcBorders>
            <w:vAlign w:val="bottom"/>
          </w:tcPr>
          <w:p w:rsidR="00BA622B" w:rsidRPr="00A059E2" w:rsidRDefault="00BA622B" w:rsidP="00BA622B">
            <w:pPr>
              <w:jc w:val="center"/>
              <w:rPr>
                <w:rFonts w:ascii="Times New Roman" w:eastAsia="Times New Roman" w:hAnsi="Times New Roman"/>
                <w:b/>
                <w:bCs/>
                <w:color w:val="000000"/>
                <w:lang w:eastAsia="ru-RU"/>
              </w:rPr>
            </w:pPr>
            <w:r w:rsidRPr="00A059E2">
              <w:rPr>
                <w:rFonts w:ascii="Times New Roman" w:eastAsia="Times New Roman" w:hAnsi="Times New Roman"/>
                <w:b/>
                <w:bCs/>
                <w:color w:val="000000"/>
                <w:lang w:eastAsia="ru-RU"/>
              </w:rPr>
              <w:t>201</w:t>
            </w:r>
            <w:r>
              <w:rPr>
                <w:rFonts w:ascii="Times New Roman" w:eastAsia="Times New Roman" w:hAnsi="Times New Roman"/>
                <w:b/>
                <w:bCs/>
                <w:color w:val="000000"/>
                <w:lang w:eastAsia="ru-RU"/>
              </w:rPr>
              <w:t>7</w:t>
            </w:r>
          </w:p>
        </w:tc>
        <w:tc>
          <w:tcPr>
            <w:tcW w:w="667" w:type="dxa"/>
            <w:tcBorders>
              <w:top w:val="single" w:sz="4" w:space="0" w:color="auto"/>
              <w:left w:val="single" w:sz="6" w:space="0" w:color="auto"/>
              <w:bottom w:val="single" w:sz="6" w:space="0" w:color="auto"/>
              <w:right w:val="single" w:sz="4" w:space="0" w:color="auto"/>
            </w:tcBorders>
            <w:vAlign w:val="bottom"/>
          </w:tcPr>
          <w:p w:rsidR="00BA622B" w:rsidRPr="00A059E2" w:rsidRDefault="00BA622B" w:rsidP="00BA622B">
            <w:pPr>
              <w:jc w:val="center"/>
              <w:rPr>
                <w:rFonts w:ascii="Times New Roman" w:eastAsia="Times New Roman" w:hAnsi="Times New Roman"/>
                <w:b/>
                <w:bCs/>
                <w:color w:val="000000"/>
                <w:lang w:eastAsia="ru-RU"/>
              </w:rPr>
            </w:pPr>
            <w:r w:rsidRPr="00A059E2">
              <w:rPr>
                <w:rFonts w:ascii="Times New Roman" w:eastAsia="Times New Roman" w:hAnsi="Times New Roman"/>
                <w:b/>
                <w:bCs/>
                <w:color w:val="000000"/>
                <w:lang w:eastAsia="ru-RU"/>
              </w:rPr>
              <w:t>201</w:t>
            </w:r>
            <w:r>
              <w:rPr>
                <w:rFonts w:ascii="Times New Roman" w:eastAsia="Times New Roman" w:hAnsi="Times New Roman"/>
                <w:b/>
                <w:bCs/>
                <w:color w:val="000000"/>
                <w:lang w:eastAsia="ru-RU"/>
              </w:rPr>
              <w:t>5</w:t>
            </w:r>
          </w:p>
        </w:tc>
        <w:tc>
          <w:tcPr>
            <w:tcW w:w="667" w:type="dxa"/>
            <w:tcBorders>
              <w:top w:val="single" w:sz="4" w:space="0" w:color="auto"/>
              <w:left w:val="single" w:sz="4" w:space="0" w:color="auto"/>
              <w:bottom w:val="single" w:sz="6" w:space="0" w:color="auto"/>
              <w:right w:val="single" w:sz="4" w:space="0" w:color="auto"/>
            </w:tcBorders>
            <w:vAlign w:val="bottom"/>
          </w:tcPr>
          <w:p w:rsidR="00BA622B" w:rsidRPr="00A059E2" w:rsidRDefault="00BA622B" w:rsidP="00BA622B">
            <w:pPr>
              <w:jc w:val="center"/>
              <w:rPr>
                <w:rFonts w:ascii="Times New Roman" w:eastAsia="Times New Roman" w:hAnsi="Times New Roman"/>
                <w:b/>
                <w:bCs/>
                <w:color w:val="000000"/>
                <w:lang w:eastAsia="ru-RU"/>
              </w:rPr>
            </w:pPr>
            <w:r w:rsidRPr="00A059E2">
              <w:rPr>
                <w:rFonts w:ascii="Times New Roman" w:eastAsia="Times New Roman" w:hAnsi="Times New Roman"/>
                <w:b/>
                <w:bCs/>
                <w:color w:val="000000"/>
                <w:lang w:eastAsia="ru-RU"/>
              </w:rPr>
              <w:t>201</w:t>
            </w:r>
            <w:r>
              <w:rPr>
                <w:rFonts w:ascii="Times New Roman" w:eastAsia="Times New Roman" w:hAnsi="Times New Roman"/>
                <w:b/>
                <w:bCs/>
                <w:color w:val="000000"/>
                <w:lang w:eastAsia="ru-RU"/>
              </w:rPr>
              <w:t>6</w:t>
            </w:r>
          </w:p>
        </w:tc>
        <w:tc>
          <w:tcPr>
            <w:tcW w:w="663" w:type="dxa"/>
            <w:tcBorders>
              <w:top w:val="single" w:sz="4" w:space="0" w:color="auto"/>
              <w:left w:val="single" w:sz="4" w:space="0" w:color="auto"/>
              <w:bottom w:val="single" w:sz="6" w:space="0" w:color="auto"/>
              <w:right w:val="single" w:sz="4" w:space="0" w:color="auto"/>
            </w:tcBorders>
            <w:vAlign w:val="bottom"/>
          </w:tcPr>
          <w:p w:rsidR="00BA622B" w:rsidRPr="00A059E2" w:rsidRDefault="00BA622B" w:rsidP="00BA622B">
            <w:pPr>
              <w:jc w:val="center"/>
              <w:rPr>
                <w:rFonts w:ascii="Times New Roman" w:eastAsia="Times New Roman" w:hAnsi="Times New Roman"/>
                <w:b/>
                <w:bCs/>
                <w:color w:val="000000"/>
                <w:lang w:eastAsia="ru-RU"/>
              </w:rPr>
            </w:pPr>
            <w:r w:rsidRPr="00A059E2">
              <w:rPr>
                <w:rFonts w:ascii="Times New Roman" w:eastAsia="Times New Roman" w:hAnsi="Times New Roman"/>
                <w:b/>
                <w:bCs/>
                <w:color w:val="000000"/>
                <w:lang w:eastAsia="ru-RU"/>
              </w:rPr>
              <w:t>201</w:t>
            </w:r>
            <w:r>
              <w:rPr>
                <w:rFonts w:ascii="Times New Roman" w:eastAsia="Times New Roman" w:hAnsi="Times New Roman"/>
                <w:b/>
                <w:bCs/>
                <w:color w:val="000000"/>
                <w:lang w:eastAsia="ru-RU"/>
              </w:rPr>
              <w:t>7</w:t>
            </w:r>
          </w:p>
        </w:tc>
      </w:tr>
      <w:tr w:rsidR="00BA622B" w:rsidRPr="00A059E2" w:rsidTr="00BA622B">
        <w:trPr>
          <w:trHeight w:val="338"/>
        </w:trPr>
        <w:tc>
          <w:tcPr>
            <w:tcW w:w="1843" w:type="dxa"/>
            <w:tcBorders>
              <w:top w:val="single" w:sz="4" w:space="0" w:color="auto"/>
              <w:left w:val="single" w:sz="4" w:space="0" w:color="auto"/>
              <w:bottom w:val="single" w:sz="4" w:space="0" w:color="auto"/>
              <w:right w:val="single" w:sz="4" w:space="0" w:color="auto"/>
            </w:tcBorders>
            <w:noWrap/>
            <w:vAlign w:val="bottom"/>
          </w:tcPr>
          <w:p w:rsidR="00BA622B" w:rsidRPr="00A059E2" w:rsidRDefault="00BA622B" w:rsidP="00BA622B">
            <w:pPr>
              <w:rPr>
                <w:rFonts w:ascii="Times New Roman" w:eastAsia="Times New Roman" w:hAnsi="Times New Roman"/>
                <w:color w:val="000000"/>
                <w:lang w:eastAsia="ru-RU"/>
              </w:rPr>
            </w:pPr>
            <w:r w:rsidRPr="00A059E2">
              <w:rPr>
                <w:rFonts w:ascii="Times New Roman" w:eastAsia="Times New Roman" w:hAnsi="Times New Roman"/>
                <w:color w:val="000000"/>
                <w:lang w:eastAsia="ru-RU"/>
              </w:rPr>
              <w:t>Количество</w:t>
            </w:r>
          </w:p>
          <w:p w:rsidR="00BA622B" w:rsidRPr="00A059E2" w:rsidRDefault="00BA622B" w:rsidP="00BA622B">
            <w:pPr>
              <w:rPr>
                <w:rFonts w:ascii="Times New Roman" w:eastAsia="Times New Roman" w:hAnsi="Times New Roman"/>
                <w:color w:val="000000"/>
                <w:lang w:eastAsia="ru-RU"/>
              </w:rPr>
            </w:pPr>
            <w:r w:rsidRPr="00A059E2">
              <w:rPr>
                <w:rFonts w:ascii="Times New Roman" w:eastAsia="Times New Roman" w:hAnsi="Times New Roman"/>
                <w:color w:val="000000"/>
                <w:lang w:eastAsia="ru-RU"/>
              </w:rPr>
              <w:t>записей</w:t>
            </w:r>
          </w:p>
        </w:tc>
        <w:tc>
          <w:tcPr>
            <w:tcW w:w="1006" w:type="dxa"/>
            <w:tcBorders>
              <w:top w:val="single" w:sz="4" w:space="0" w:color="auto"/>
              <w:left w:val="single" w:sz="4"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100664</w:t>
            </w:r>
          </w:p>
        </w:tc>
        <w:tc>
          <w:tcPr>
            <w:tcW w:w="876" w:type="dxa"/>
            <w:tcBorders>
              <w:top w:val="single" w:sz="4" w:space="0" w:color="auto"/>
              <w:left w:val="single" w:sz="4"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sidRPr="00A059E2">
              <w:rPr>
                <w:rFonts w:ascii="Times New Roman" w:eastAsia="Times New Roman" w:hAnsi="Times New Roman"/>
                <w:color w:val="000000"/>
                <w:lang w:eastAsia="ru-RU"/>
              </w:rPr>
              <w:t>10</w:t>
            </w:r>
            <w:r>
              <w:rPr>
                <w:rFonts w:ascii="Times New Roman" w:eastAsia="Times New Roman" w:hAnsi="Times New Roman"/>
                <w:color w:val="000000"/>
                <w:lang w:eastAsia="ru-RU"/>
              </w:rPr>
              <w:t>6046</w:t>
            </w:r>
          </w:p>
        </w:tc>
        <w:tc>
          <w:tcPr>
            <w:tcW w:w="955" w:type="dxa"/>
            <w:tcBorders>
              <w:top w:val="single" w:sz="4" w:space="0" w:color="auto"/>
              <w:left w:val="single" w:sz="4" w:space="0" w:color="auto"/>
              <w:bottom w:val="single" w:sz="4" w:space="0" w:color="auto"/>
              <w:right w:val="single" w:sz="6"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sidRPr="00A059E2">
              <w:rPr>
                <w:rFonts w:ascii="Times New Roman" w:eastAsia="Times New Roman" w:hAnsi="Times New Roman"/>
                <w:color w:val="000000"/>
                <w:lang w:eastAsia="ru-RU"/>
              </w:rPr>
              <w:t>10</w:t>
            </w:r>
            <w:r>
              <w:rPr>
                <w:rFonts w:ascii="Times New Roman" w:eastAsia="Times New Roman" w:hAnsi="Times New Roman"/>
                <w:color w:val="000000"/>
                <w:lang w:eastAsia="ru-RU"/>
              </w:rPr>
              <w:t>7663</w:t>
            </w:r>
          </w:p>
        </w:tc>
        <w:tc>
          <w:tcPr>
            <w:tcW w:w="923" w:type="dxa"/>
            <w:tcBorders>
              <w:top w:val="single" w:sz="4" w:space="0" w:color="auto"/>
              <w:left w:val="single" w:sz="6"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660</w:t>
            </w:r>
          </w:p>
        </w:tc>
        <w:tc>
          <w:tcPr>
            <w:tcW w:w="667" w:type="dxa"/>
            <w:tcBorders>
              <w:top w:val="single" w:sz="4" w:space="0" w:color="auto"/>
              <w:left w:val="single" w:sz="4"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790</w:t>
            </w:r>
          </w:p>
        </w:tc>
        <w:tc>
          <w:tcPr>
            <w:tcW w:w="1093" w:type="dxa"/>
            <w:tcBorders>
              <w:top w:val="single" w:sz="4" w:space="0" w:color="auto"/>
              <w:left w:val="single" w:sz="4" w:space="0" w:color="auto"/>
              <w:bottom w:val="single" w:sz="4" w:space="0" w:color="auto"/>
              <w:right w:val="single" w:sz="6"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1040</w:t>
            </w:r>
          </w:p>
        </w:tc>
        <w:tc>
          <w:tcPr>
            <w:tcW w:w="667" w:type="dxa"/>
            <w:tcBorders>
              <w:top w:val="single" w:sz="4" w:space="0" w:color="auto"/>
              <w:left w:val="single" w:sz="6"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sidRPr="00A059E2">
              <w:rPr>
                <w:rFonts w:ascii="Times New Roman" w:eastAsia="Times New Roman" w:hAnsi="Times New Roman"/>
                <w:color w:val="000000"/>
                <w:lang w:eastAsia="ru-RU"/>
              </w:rPr>
              <w:t>4</w:t>
            </w:r>
            <w:r>
              <w:rPr>
                <w:rFonts w:ascii="Times New Roman" w:eastAsia="Times New Roman" w:hAnsi="Times New Roman"/>
                <w:color w:val="000000"/>
                <w:lang w:eastAsia="ru-RU"/>
              </w:rPr>
              <w:t>49</w:t>
            </w:r>
          </w:p>
        </w:tc>
        <w:tc>
          <w:tcPr>
            <w:tcW w:w="667" w:type="dxa"/>
            <w:tcBorders>
              <w:top w:val="single" w:sz="4" w:space="0" w:color="auto"/>
              <w:left w:val="single" w:sz="4"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sidRPr="00A059E2">
              <w:rPr>
                <w:rFonts w:ascii="Times New Roman" w:eastAsia="Times New Roman" w:hAnsi="Times New Roman"/>
                <w:color w:val="000000"/>
                <w:lang w:eastAsia="ru-RU"/>
              </w:rPr>
              <w:t>4</w:t>
            </w:r>
            <w:r>
              <w:rPr>
                <w:rFonts w:ascii="Times New Roman" w:eastAsia="Times New Roman" w:hAnsi="Times New Roman"/>
                <w:color w:val="000000"/>
                <w:lang w:eastAsia="ru-RU"/>
              </w:rPr>
              <w:t>75</w:t>
            </w:r>
          </w:p>
        </w:tc>
        <w:tc>
          <w:tcPr>
            <w:tcW w:w="663" w:type="dxa"/>
            <w:tcBorders>
              <w:top w:val="single" w:sz="4" w:space="0" w:color="auto"/>
              <w:left w:val="single" w:sz="4"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377</w:t>
            </w:r>
          </w:p>
        </w:tc>
      </w:tr>
      <w:tr w:rsidR="00BA622B" w:rsidRPr="00A059E2" w:rsidTr="00BA622B">
        <w:trPr>
          <w:trHeight w:val="255"/>
        </w:trPr>
        <w:tc>
          <w:tcPr>
            <w:tcW w:w="1843" w:type="dxa"/>
            <w:tcBorders>
              <w:top w:val="single" w:sz="4" w:space="0" w:color="auto"/>
              <w:left w:val="single" w:sz="4" w:space="0" w:color="auto"/>
              <w:bottom w:val="single" w:sz="4" w:space="0" w:color="auto"/>
              <w:right w:val="single" w:sz="4" w:space="0" w:color="auto"/>
            </w:tcBorders>
            <w:noWrap/>
            <w:vAlign w:val="bottom"/>
          </w:tcPr>
          <w:p w:rsidR="00BA622B" w:rsidRPr="00A059E2" w:rsidRDefault="00BA622B" w:rsidP="00BA622B">
            <w:pPr>
              <w:rPr>
                <w:rFonts w:ascii="Times New Roman" w:eastAsia="Times New Roman" w:hAnsi="Times New Roman"/>
                <w:bCs/>
                <w:color w:val="000000"/>
                <w:lang w:eastAsia="ru-RU"/>
              </w:rPr>
            </w:pPr>
            <w:r w:rsidRPr="00A059E2">
              <w:rPr>
                <w:rFonts w:ascii="Times New Roman" w:eastAsia="Times New Roman" w:hAnsi="Times New Roman"/>
                <w:bCs/>
                <w:color w:val="000000"/>
                <w:lang w:eastAsia="ru-RU"/>
              </w:rPr>
              <w:t>Количество обращений</w:t>
            </w:r>
          </w:p>
          <w:p w:rsidR="00BA622B" w:rsidRPr="00A059E2" w:rsidRDefault="00BA622B" w:rsidP="00BA622B">
            <w:pPr>
              <w:rPr>
                <w:rFonts w:ascii="Times New Roman" w:eastAsia="Times New Roman" w:hAnsi="Times New Roman"/>
                <w:bCs/>
                <w:color w:val="000000"/>
                <w:lang w:eastAsia="ru-RU"/>
              </w:rPr>
            </w:pPr>
            <w:r w:rsidRPr="00A059E2">
              <w:rPr>
                <w:rFonts w:ascii="Times New Roman" w:eastAsia="Times New Roman" w:hAnsi="Times New Roman"/>
                <w:bCs/>
                <w:color w:val="000000"/>
                <w:lang w:eastAsia="ru-RU"/>
              </w:rPr>
              <w:t>пользователей</w:t>
            </w:r>
          </w:p>
        </w:tc>
        <w:tc>
          <w:tcPr>
            <w:tcW w:w="1006" w:type="dxa"/>
            <w:tcBorders>
              <w:top w:val="single" w:sz="4" w:space="0" w:color="auto"/>
              <w:left w:val="single" w:sz="4"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1670</w:t>
            </w:r>
          </w:p>
        </w:tc>
        <w:tc>
          <w:tcPr>
            <w:tcW w:w="876" w:type="dxa"/>
            <w:tcBorders>
              <w:top w:val="single" w:sz="4" w:space="0" w:color="auto"/>
              <w:left w:val="single" w:sz="4"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3435</w:t>
            </w:r>
          </w:p>
        </w:tc>
        <w:tc>
          <w:tcPr>
            <w:tcW w:w="955" w:type="dxa"/>
            <w:tcBorders>
              <w:top w:val="single" w:sz="4" w:space="0" w:color="auto"/>
              <w:left w:val="single" w:sz="4" w:space="0" w:color="auto"/>
              <w:bottom w:val="single" w:sz="4" w:space="0" w:color="auto"/>
              <w:right w:val="single" w:sz="6"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4982</w:t>
            </w:r>
          </w:p>
        </w:tc>
        <w:tc>
          <w:tcPr>
            <w:tcW w:w="923" w:type="dxa"/>
            <w:tcBorders>
              <w:top w:val="single" w:sz="4" w:space="0" w:color="auto"/>
              <w:left w:val="single" w:sz="6"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58</w:t>
            </w:r>
          </w:p>
        </w:tc>
        <w:tc>
          <w:tcPr>
            <w:tcW w:w="667" w:type="dxa"/>
            <w:tcBorders>
              <w:top w:val="single" w:sz="4" w:space="0" w:color="auto"/>
              <w:left w:val="single" w:sz="4"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117</w:t>
            </w:r>
          </w:p>
        </w:tc>
        <w:tc>
          <w:tcPr>
            <w:tcW w:w="1093" w:type="dxa"/>
            <w:tcBorders>
              <w:top w:val="single" w:sz="4" w:space="0" w:color="auto"/>
              <w:left w:val="single" w:sz="4" w:space="0" w:color="auto"/>
              <w:bottom w:val="single" w:sz="4" w:space="0" w:color="auto"/>
              <w:right w:val="single" w:sz="6"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165</w:t>
            </w:r>
          </w:p>
        </w:tc>
        <w:tc>
          <w:tcPr>
            <w:tcW w:w="667" w:type="dxa"/>
            <w:tcBorders>
              <w:top w:val="single" w:sz="4" w:space="0" w:color="auto"/>
              <w:left w:val="single" w:sz="6"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54</w:t>
            </w:r>
          </w:p>
        </w:tc>
        <w:tc>
          <w:tcPr>
            <w:tcW w:w="667" w:type="dxa"/>
            <w:tcBorders>
              <w:top w:val="single" w:sz="4" w:space="0" w:color="auto"/>
              <w:left w:val="single" w:sz="4"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116</w:t>
            </w:r>
          </w:p>
        </w:tc>
        <w:tc>
          <w:tcPr>
            <w:tcW w:w="663" w:type="dxa"/>
            <w:tcBorders>
              <w:top w:val="single" w:sz="4" w:space="0" w:color="auto"/>
              <w:left w:val="single" w:sz="4"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94</w:t>
            </w:r>
          </w:p>
        </w:tc>
      </w:tr>
    </w:tbl>
    <w:p w:rsidR="00BA622B" w:rsidRPr="00A059E2" w:rsidRDefault="00BA622B" w:rsidP="00BA622B">
      <w:pPr>
        <w:rPr>
          <w:rFonts w:ascii="Times New Roman" w:hAnsi="Times New Roman"/>
          <w:b/>
          <w:color w:val="000000"/>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986"/>
        <w:gridCol w:w="714"/>
        <w:gridCol w:w="928"/>
        <w:gridCol w:w="1252"/>
        <w:gridCol w:w="667"/>
        <w:gridCol w:w="668"/>
        <w:gridCol w:w="1145"/>
        <w:gridCol w:w="668"/>
        <w:gridCol w:w="668"/>
        <w:gridCol w:w="664"/>
      </w:tblGrid>
      <w:tr w:rsidR="00BA622B" w:rsidRPr="00A059E2" w:rsidTr="00BA622B">
        <w:trPr>
          <w:trHeight w:val="463"/>
        </w:trPr>
        <w:tc>
          <w:tcPr>
            <w:tcW w:w="1986" w:type="dxa"/>
            <w:tcBorders>
              <w:top w:val="single" w:sz="4" w:space="0" w:color="auto"/>
              <w:left w:val="single" w:sz="4" w:space="0" w:color="auto"/>
              <w:bottom w:val="single" w:sz="4" w:space="0" w:color="auto"/>
              <w:right w:val="single" w:sz="4" w:space="0" w:color="auto"/>
            </w:tcBorders>
            <w:noWrap/>
            <w:vAlign w:val="bottom"/>
          </w:tcPr>
          <w:p w:rsidR="00BA622B" w:rsidRPr="00A059E2" w:rsidRDefault="00BA622B" w:rsidP="00BA622B">
            <w:pPr>
              <w:jc w:val="center"/>
              <w:rPr>
                <w:rFonts w:ascii="Times New Roman" w:eastAsia="Times New Roman" w:hAnsi="Times New Roman"/>
                <w:b/>
                <w:color w:val="000000"/>
                <w:lang w:eastAsia="ru-RU"/>
              </w:rPr>
            </w:pPr>
          </w:p>
        </w:tc>
        <w:tc>
          <w:tcPr>
            <w:tcW w:w="2894" w:type="dxa"/>
            <w:gridSpan w:val="3"/>
            <w:tcBorders>
              <w:top w:val="single" w:sz="4" w:space="0" w:color="auto"/>
              <w:left w:val="single" w:sz="4" w:space="0" w:color="auto"/>
              <w:bottom w:val="single" w:sz="4" w:space="0" w:color="auto"/>
              <w:right w:val="single" w:sz="6" w:space="0" w:color="auto"/>
            </w:tcBorders>
            <w:vAlign w:val="bottom"/>
          </w:tcPr>
          <w:p w:rsidR="00BA622B" w:rsidRPr="00A059E2" w:rsidRDefault="00BA622B" w:rsidP="00BA622B">
            <w:pPr>
              <w:spacing w:line="276" w:lineRule="auto"/>
              <w:rPr>
                <w:rFonts w:ascii="Times New Roman" w:eastAsia="Times New Roman" w:hAnsi="Times New Roman"/>
                <w:b/>
                <w:color w:val="000000"/>
                <w:lang w:eastAsia="ru-RU"/>
              </w:rPr>
            </w:pPr>
            <w:r w:rsidRPr="00A059E2">
              <w:rPr>
                <w:rFonts w:ascii="Times New Roman" w:eastAsia="Times New Roman" w:hAnsi="Times New Roman"/>
                <w:b/>
                <w:color w:val="000000"/>
                <w:lang w:eastAsia="ru-RU"/>
              </w:rPr>
              <w:t>Краеведение (статьи)</w:t>
            </w:r>
          </w:p>
          <w:p w:rsidR="00BA622B" w:rsidRPr="00A059E2" w:rsidRDefault="00BA622B" w:rsidP="00BA622B">
            <w:pPr>
              <w:jc w:val="center"/>
              <w:rPr>
                <w:rFonts w:ascii="Times New Roman" w:eastAsia="Times New Roman" w:hAnsi="Times New Roman"/>
                <w:b/>
                <w:color w:val="000000"/>
                <w:lang w:eastAsia="ru-RU"/>
              </w:rPr>
            </w:pPr>
          </w:p>
        </w:tc>
        <w:tc>
          <w:tcPr>
            <w:tcW w:w="2480" w:type="dxa"/>
            <w:gridSpan w:val="3"/>
            <w:tcBorders>
              <w:top w:val="single" w:sz="4" w:space="0" w:color="auto"/>
              <w:left w:val="single" w:sz="6" w:space="0" w:color="auto"/>
              <w:bottom w:val="single" w:sz="4" w:space="0" w:color="auto"/>
              <w:right w:val="single" w:sz="6" w:space="0" w:color="auto"/>
            </w:tcBorders>
            <w:vAlign w:val="bottom"/>
          </w:tcPr>
          <w:p w:rsidR="00BA622B" w:rsidRPr="00A059E2" w:rsidRDefault="00BA622B" w:rsidP="00BA622B">
            <w:pPr>
              <w:spacing w:line="276" w:lineRule="auto"/>
              <w:jc w:val="center"/>
              <w:rPr>
                <w:rFonts w:ascii="Times New Roman" w:eastAsia="Times New Roman" w:hAnsi="Times New Roman"/>
                <w:b/>
                <w:color w:val="000000"/>
                <w:lang w:eastAsia="ru-RU"/>
              </w:rPr>
            </w:pPr>
            <w:r w:rsidRPr="00A059E2">
              <w:rPr>
                <w:rFonts w:ascii="Times New Roman" w:eastAsia="Times New Roman" w:hAnsi="Times New Roman"/>
                <w:b/>
                <w:color w:val="000000"/>
                <w:lang w:eastAsia="ru-RU"/>
              </w:rPr>
              <w:t xml:space="preserve">Газеты области </w:t>
            </w:r>
          </w:p>
          <w:p w:rsidR="00BA622B" w:rsidRPr="00A059E2" w:rsidRDefault="00BA622B" w:rsidP="00BA622B">
            <w:pPr>
              <w:jc w:val="center"/>
              <w:rPr>
                <w:rFonts w:ascii="Times New Roman" w:eastAsia="Times New Roman" w:hAnsi="Times New Roman"/>
                <w:b/>
                <w:bCs/>
                <w:color w:val="000000"/>
                <w:lang w:eastAsia="ru-RU"/>
              </w:rPr>
            </w:pPr>
          </w:p>
        </w:tc>
        <w:tc>
          <w:tcPr>
            <w:tcW w:w="2000" w:type="dxa"/>
            <w:gridSpan w:val="3"/>
            <w:tcBorders>
              <w:top w:val="single" w:sz="4" w:space="0" w:color="auto"/>
              <w:left w:val="single" w:sz="6"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b/>
                <w:color w:val="000000"/>
                <w:lang w:eastAsia="ru-RU"/>
              </w:rPr>
            </w:pPr>
            <w:r w:rsidRPr="00A059E2">
              <w:rPr>
                <w:rFonts w:ascii="Times New Roman" w:eastAsia="Times New Roman" w:hAnsi="Times New Roman"/>
                <w:b/>
                <w:color w:val="000000"/>
                <w:lang w:eastAsia="ru-RU"/>
              </w:rPr>
              <w:t>Летописи</w:t>
            </w:r>
          </w:p>
          <w:p w:rsidR="00BA622B" w:rsidRPr="00A059E2" w:rsidRDefault="00BA622B" w:rsidP="00BA622B">
            <w:pPr>
              <w:jc w:val="center"/>
              <w:rPr>
                <w:rFonts w:ascii="Times New Roman" w:eastAsia="Times New Roman" w:hAnsi="Times New Roman"/>
                <w:b/>
                <w:bCs/>
                <w:color w:val="000000"/>
                <w:lang w:eastAsia="ru-RU"/>
              </w:rPr>
            </w:pPr>
          </w:p>
        </w:tc>
      </w:tr>
      <w:tr w:rsidR="00BA622B" w:rsidRPr="00A059E2" w:rsidTr="00BA622B">
        <w:trPr>
          <w:trHeight w:val="340"/>
        </w:trPr>
        <w:tc>
          <w:tcPr>
            <w:tcW w:w="1986" w:type="dxa"/>
            <w:tcBorders>
              <w:top w:val="single" w:sz="4" w:space="0" w:color="auto"/>
              <w:left w:val="single" w:sz="4" w:space="0" w:color="auto"/>
              <w:bottom w:val="single" w:sz="6" w:space="0" w:color="auto"/>
              <w:right w:val="single" w:sz="4" w:space="0" w:color="auto"/>
            </w:tcBorders>
            <w:noWrap/>
            <w:vAlign w:val="bottom"/>
          </w:tcPr>
          <w:p w:rsidR="00BA622B" w:rsidRPr="00A059E2" w:rsidRDefault="00BA622B" w:rsidP="00BA622B">
            <w:pPr>
              <w:rPr>
                <w:rFonts w:ascii="Times New Roman" w:eastAsia="Times New Roman" w:hAnsi="Times New Roman"/>
                <w:b/>
                <w:color w:val="000000"/>
                <w:lang w:eastAsia="ru-RU"/>
              </w:rPr>
            </w:pPr>
          </w:p>
        </w:tc>
        <w:tc>
          <w:tcPr>
            <w:tcW w:w="714" w:type="dxa"/>
            <w:tcBorders>
              <w:top w:val="single" w:sz="4" w:space="0" w:color="auto"/>
              <w:left w:val="single" w:sz="4" w:space="0" w:color="auto"/>
              <w:bottom w:val="single" w:sz="6" w:space="0" w:color="auto"/>
              <w:right w:val="single" w:sz="4" w:space="0" w:color="auto"/>
            </w:tcBorders>
            <w:vAlign w:val="bottom"/>
          </w:tcPr>
          <w:p w:rsidR="00BA622B" w:rsidRPr="00A059E2" w:rsidRDefault="00BA622B" w:rsidP="00BA622B">
            <w:pPr>
              <w:jc w:val="center"/>
              <w:rPr>
                <w:rFonts w:ascii="Times New Roman" w:eastAsia="Times New Roman" w:hAnsi="Times New Roman"/>
                <w:b/>
                <w:color w:val="000000"/>
                <w:lang w:eastAsia="ru-RU"/>
              </w:rPr>
            </w:pPr>
            <w:r w:rsidRPr="00A059E2">
              <w:rPr>
                <w:rFonts w:ascii="Times New Roman" w:eastAsia="Times New Roman" w:hAnsi="Times New Roman"/>
                <w:b/>
                <w:color w:val="000000"/>
                <w:lang w:eastAsia="ru-RU"/>
              </w:rPr>
              <w:t>201</w:t>
            </w:r>
            <w:r>
              <w:rPr>
                <w:rFonts w:ascii="Times New Roman" w:eastAsia="Times New Roman" w:hAnsi="Times New Roman"/>
                <w:b/>
                <w:color w:val="000000"/>
                <w:lang w:eastAsia="ru-RU"/>
              </w:rPr>
              <w:t>5</w:t>
            </w:r>
          </w:p>
        </w:tc>
        <w:tc>
          <w:tcPr>
            <w:tcW w:w="928" w:type="dxa"/>
            <w:tcBorders>
              <w:top w:val="single" w:sz="4" w:space="0" w:color="auto"/>
              <w:left w:val="single" w:sz="4" w:space="0" w:color="auto"/>
              <w:bottom w:val="single" w:sz="6" w:space="0" w:color="auto"/>
              <w:right w:val="single" w:sz="4" w:space="0" w:color="auto"/>
            </w:tcBorders>
            <w:vAlign w:val="bottom"/>
          </w:tcPr>
          <w:p w:rsidR="00BA622B" w:rsidRPr="00A059E2" w:rsidRDefault="00BA622B" w:rsidP="00BA622B">
            <w:pPr>
              <w:jc w:val="center"/>
              <w:rPr>
                <w:rFonts w:ascii="Times New Roman" w:eastAsia="Times New Roman" w:hAnsi="Times New Roman"/>
                <w:b/>
                <w:color w:val="000000"/>
                <w:lang w:eastAsia="ru-RU"/>
              </w:rPr>
            </w:pPr>
            <w:r w:rsidRPr="00A059E2">
              <w:rPr>
                <w:rFonts w:ascii="Times New Roman" w:eastAsia="Times New Roman" w:hAnsi="Times New Roman"/>
                <w:b/>
                <w:color w:val="000000"/>
                <w:lang w:eastAsia="ru-RU"/>
              </w:rPr>
              <w:t>201</w:t>
            </w:r>
            <w:r>
              <w:rPr>
                <w:rFonts w:ascii="Times New Roman" w:eastAsia="Times New Roman" w:hAnsi="Times New Roman"/>
                <w:b/>
                <w:color w:val="000000"/>
                <w:lang w:eastAsia="ru-RU"/>
              </w:rPr>
              <w:t>6</w:t>
            </w:r>
          </w:p>
        </w:tc>
        <w:tc>
          <w:tcPr>
            <w:tcW w:w="1252" w:type="dxa"/>
            <w:tcBorders>
              <w:top w:val="single" w:sz="4" w:space="0" w:color="auto"/>
              <w:left w:val="single" w:sz="4" w:space="0" w:color="auto"/>
              <w:bottom w:val="single" w:sz="6" w:space="0" w:color="auto"/>
              <w:right w:val="single" w:sz="6" w:space="0" w:color="auto"/>
            </w:tcBorders>
            <w:vAlign w:val="bottom"/>
          </w:tcPr>
          <w:p w:rsidR="00BA622B" w:rsidRPr="00A059E2" w:rsidRDefault="00BA622B" w:rsidP="00BA622B">
            <w:pPr>
              <w:jc w:val="center"/>
              <w:rPr>
                <w:rFonts w:ascii="Times New Roman" w:eastAsia="Times New Roman" w:hAnsi="Times New Roman"/>
                <w:b/>
                <w:color w:val="000000"/>
                <w:lang w:eastAsia="ru-RU"/>
              </w:rPr>
            </w:pPr>
            <w:r w:rsidRPr="00A059E2">
              <w:rPr>
                <w:rFonts w:ascii="Times New Roman" w:eastAsia="Times New Roman" w:hAnsi="Times New Roman"/>
                <w:b/>
                <w:color w:val="000000"/>
                <w:lang w:eastAsia="ru-RU"/>
              </w:rPr>
              <w:t>201</w:t>
            </w:r>
            <w:r>
              <w:rPr>
                <w:rFonts w:ascii="Times New Roman" w:eastAsia="Times New Roman" w:hAnsi="Times New Roman"/>
                <w:b/>
                <w:color w:val="000000"/>
                <w:lang w:eastAsia="ru-RU"/>
              </w:rPr>
              <w:t>7</w:t>
            </w:r>
          </w:p>
        </w:tc>
        <w:tc>
          <w:tcPr>
            <w:tcW w:w="667" w:type="dxa"/>
            <w:tcBorders>
              <w:top w:val="single" w:sz="4" w:space="0" w:color="auto"/>
              <w:left w:val="single" w:sz="6" w:space="0" w:color="auto"/>
              <w:bottom w:val="single" w:sz="6" w:space="0" w:color="auto"/>
              <w:right w:val="single" w:sz="4" w:space="0" w:color="auto"/>
            </w:tcBorders>
            <w:vAlign w:val="bottom"/>
          </w:tcPr>
          <w:p w:rsidR="00BA622B" w:rsidRPr="00A059E2" w:rsidRDefault="00BA622B" w:rsidP="00BA622B">
            <w:pPr>
              <w:jc w:val="center"/>
              <w:rPr>
                <w:rFonts w:ascii="Times New Roman" w:eastAsia="Times New Roman" w:hAnsi="Times New Roman"/>
                <w:b/>
                <w:bCs/>
                <w:color w:val="000000"/>
                <w:lang w:eastAsia="ru-RU"/>
              </w:rPr>
            </w:pPr>
            <w:r w:rsidRPr="00A059E2">
              <w:rPr>
                <w:rFonts w:ascii="Times New Roman" w:eastAsia="Times New Roman" w:hAnsi="Times New Roman"/>
                <w:b/>
                <w:bCs/>
                <w:color w:val="000000"/>
                <w:lang w:eastAsia="ru-RU"/>
              </w:rPr>
              <w:t>20</w:t>
            </w:r>
            <w:r>
              <w:rPr>
                <w:rFonts w:ascii="Times New Roman" w:eastAsia="Times New Roman" w:hAnsi="Times New Roman"/>
                <w:b/>
                <w:bCs/>
                <w:color w:val="000000"/>
                <w:lang w:eastAsia="ru-RU"/>
              </w:rPr>
              <w:t>15</w:t>
            </w:r>
          </w:p>
        </w:tc>
        <w:tc>
          <w:tcPr>
            <w:tcW w:w="668" w:type="dxa"/>
            <w:tcBorders>
              <w:top w:val="single" w:sz="4" w:space="0" w:color="auto"/>
              <w:left w:val="single" w:sz="4" w:space="0" w:color="auto"/>
              <w:bottom w:val="single" w:sz="6" w:space="0" w:color="auto"/>
              <w:right w:val="single" w:sz="4" w:space="0" w:color="auto"/>
            </w:tcBorders>
            <w:vAlign w:val="bottom"/>
          </w:tcPr>
          <w:p w:rsidR="00BA622B" w:rsidRPr="00A059E2" w:rsidRDefault="00BA622B" w:rsidP="00BA622B">
            <w:pPr>
              <w:jc w:val="center"/>
              <w:rPr>
                <w:rFonts w:ascii="Times New Roman" w:eastAsia="Times New Roman" w:hAnsi="Times New Roman"/>
                <w:b/>
                <w:bCs/>
                <w:color w:val="000000"/>
                <w:lang w:eastAsia="ru-RU"/>
              </w:rPr>
            </w:pPr>
            <w:r w:rsidRPr="00A059E2">
              <w:rPr>
                <w:rFonts w:ascii="Times New Roman" w:eastAsia="Times New Roman" w:hAnsi="Times New Roman"/>
                <w:b/>
                <w:bCs/>
                <w:color w:val="000000"/>
                <w:lang w:eastAsia="ru-RU"/>
              </w:rPr>
              <w:t>201</w:t>
            </w:r>
            <w:r>
              <w:rPr>
                <w:rFonts w:ascii="Times New Roman" w:eastAsia="Times New Roman" w:hAnsi="Times New Roman"/>
                <w:b/>
                <w:bCs/>
                <w:color w:val="000000"/>
                <w:lang w:eastAsia="ru-RU"/>
              </w:rPr>
              <w:t>6</w:t>
            </w:r>
          </w:p>
        </w:tc>
        <w:tc>
          <w:tcPr>
            <w:tcW w:w="1145" w:type="dxa"/>
            <w:tcBorders>
              <w:top w:val="single" w:sz="4" w:space="0" w:color="auto"/>
              <w:left w:val="single" w:sz="4" w:space="0" w:color="auto"/>
              <w:bottom w:val="single" w:sz="6" w:space="0" w:color="auto"/>
              <w:right w:val="single" w:sz="6" w:space="0" w:color="auto"/>
            </w:tcBorders>
            <w:vAlign w:val="bottom"/>
          </w:tcPr>
          <w:p w:rsidR="00BA622B" w:rsidRPr="00A059E2" w:rsidRDefault="00BA622B" w:rsidP="00BA622B">
            <w:pPr>
              <w:jc w:val="center"/>
              <w:rPr>
                <w:rFonts w:ascii="Times New Roman" w:eastAsia="Times New Roman" w:hAnsi="Times New Roman"/>
                <w:b/>
                <w:bCs/>
                <w:color w:val="000000"/>
                <w:lang w:eastAsia="ru-RU"/>
              </w:rPr>
            </w:pPr>
            <w:r w:rsidRPr="00A059E2">
              <w:rPr>
                <w:rFonts w:ascii="Times New Roman" w:eastAsia="Times New Roman" w:hAnsi="Times New Roman"/>
                <w:b/>
                <w:bCs/>
                <w:color w:val="000000"/>
                <w:lang w:eastAsia="ru-RU"/>
              </w:rPr>
              <w:t>201</w:t>
            </w:r>
            <w:r>
              <w:rPr>
                <w:rFonts w:ascii="Times New Roman" w:eastAsia="Times New Roman" w:hAnsi="Times New Roman"/>
                <w:b/>
                <w:bCs/>
                <w:color w:val="000000"/>
                <w:lang w:eastAsia="ru-RU"/>
              </w:rPr>
              <w:t>7</w:t>
            </w:r>
          </w:p>
        </w:tc>
        <w:tc>
          <w:tcPr>
            <w:tcW w:w="668" w:type="dxa"/>
            <w:tcBorders>
              <w:top w:val="single" w:sz="4" w:space="0" w:color="auto"/>
              <w:left w:val="single" w:sz="6" w:space="0" w:color="auto"/>
              <w:bottom w:val="single" w:sz="6" w:space="0" w:color="auto"/>
              <w:right w:val="single" w:sz="4" w:space="0" w:color="auto"/>
            </w:tcBorders>
            <w:vAlign w:val="bottom"/>
          </w:tcPr>
          <w:p w:rsidR="00BA622B" w:rsidRPr="00A059E2" w:rsidRDefault="00BA622B" w:rsidP="00BA622B">
            <w:pPr>
              <w:jc w:val="center"/>
              <w:rPr>
                <w:rFonts w:ascii="Times New Roman" w:eastAsia="Times New Roman" w:hAnsi="Times New Roman"/>
                <w:b/>
                <w:bCs/>
                <w:color w:val="000000"/>
                <w:lang w:eastAsia="ru-RU"/>
              </w:rPr>
            </w:pPr>
            <w:r w:rsidRPr="00A059E2">
              <w:rPr>
                <w:rFonts w:ascii="Times New Roman" w:eastAsia="Times New Roman" w:hAnsi="Times New Roman"/>
                <w:b/>
                <w:bCs/>
                <w:color w:val="000000"/>
                <w:lang w:eastAsia="ru-RU"/>
              </w:rPr>
              <w:t>201</w:t>
            </w:r>
            <w:r>
              <w:rPr>
                <w:rFonts w:ascii="Times New Roman" w:eastAsia="Times New Roman" w:hAnsi="Times New Roman"/>
                <w:b/>
                <w:bCs/>
                <w:color w:val="000000"/>
                <w:lang w:eastAsia="ru-RU"/>
              </w:rPr>
              <w:t>5</w:t>
            </w:r>
          </w:p>
        </w:tc>
        <w:tc>
          <w:tcPr>
            <w:tcW w:w="668" w:type="dxa"/>
            <w:tcBorders>
              <w:top w:val="single" w:sz="4" w:space="0" w:color="auto"/>
              <w:left w:val="single" w:sz="4" w:space="0" w:color="auto"/>
              <w:bottom w:val="single" w:sz="6" w:space="0" w:color="auto"/>
              <w:right w:val="single" w:sz="4" w:space="0" w:color="auto"/>
            </w:tcBorders>
            <w:vAlign w:val="bottom"/>
          </w:tcPr>
          <w:p w:rsidR="00BA622B" w:rsidRPr="00A059E2" w:rsidRDefault="00BA622B" w:rsidP="00BA622B">
            <w:pPr>
              <w:jc w:val="center"/>
              <w:rPr>
                <w:rFonts w:ascii="Times New Roman" w:eastAsia="Times New Roman" w:hAnsi="Times New Roman"/>
                <w:b/>
                <w:bCs/>
                <w:color w:val="000000"/>
                <w:lang w:eastAsia="ru-RU"/>
              </w:rPr>
            </w:pPr>
            <w:r w:rsidRPr="00A059E2">
              <w:rPr>
                <w:rFonts w:ascii="Times New Roman" w:eastAsia="Times New Roman" w:hAnsi="Times New Roman"/>
                <w:b/>
                <w:bCs/>
                <w:color w:val="000000"/>
                <w:lang w:eastAsia="ru-RU"/>
              </w:rPr>
              <w:t>201</w:t>
            </w:r>
            <w:r>
              <w:rPr>
                <w:rFonts w:ascii="Times New Roman" w:eastAsia="Times New Roman" w:hAnsi="Times New Roman"/>
                <w:b/>
                <w:bCs/>
                <w:color w:val="000000"/>
                <w:lang w:eastAsia="ru-RU"/>
              </w:rPr>
              <w:t>6</w:t>
            </w:r>
          </w:p>
        </w:tc>
        <w:tc>
          <w:tcPr>
            <w:tcW w:w="664" w:type="dxa"/>
            <w:tcBorders>
              <w:top w:val="single" w:sz="4" w:space="0" w:color="auto"/>
              <w:left w:val="single" w:sz="4" w:space="0" w:color="auto"/>
              <w:bottom w:val="single" w:sz="6" w:space="0" w:color="auto"/>
              <w:right w:val="single" w:sz="4" w:space="0" w:color="auto"/>
            </w:tcBorders>
            <w:vAlign w:val="bottom"/>
          </w:tcPr>
          <w:p w:rsidR="00BA622B" w:rsidRPr="00A059E2" w:rsidRDefault="00BA622B" w:rsidP="00BA622B">
            <w:pPr>
              <w:jc w:val="center"/>
              <w:rPr>
                <w:rFonts w:ascii="Times New Roman" w:eastAsia="Times New Roman" w:hAnsi="Times New Roman"/>
                <w:b/>
                <w:bCs/>
                <w:color w:val="000000"/>
                <w:lang w:eastAsia="ru-RU"/>
              </w:rPr>
            </w:pPr>
            <w:r w:rsidRPr="00A059E2">
              <w:rPr>
                <w:rFonts w:ascii="Times New Roman" w:eastAsia="Times New Roman" w:hAnsi="Times New Roman"/>
                <w:b/>
                <w:bCs/>
                <w:color w:val="000000"/>
                <w:lang w:eastAsia="ru-RU"/>
              </w:rPr>
              <w:t>201</w:t>
            </w:r>
            <w:r>
              <w:rPr>
                <w:rFonts w:ascii="Times New Roman" w:eastAsia="Times New Roman" w:hAnsi="Times New Roman"/>
                <w:b/>
                <w:bCs/>
                <w:color w:val="000000"/>
                <w:lang w:eastAsia="ru-RU"/>
              </w:rPr>
              <w:t>7</w:t>
            </w:r>
          </w:p>
        </w:tc>
      </w:tr>
      <w:tr w:rsidR="00BA622B" w:rsidRPr="00A059E2" w:rsidTr="00BA622B">
        <w:trPr>
          <w:trHeight w:val="338"/>
        </w:trPr>
        <w:tc>
          <w:tcPr>
            <w:tcW w:w="1986" w:type="dxa"/>
            <w:tcBorders>
              <w:top w:val="single" w:sz="4" w:space="0" w:color="auto"/>
              <w:left w:val="single" w:sz="4" w:space="0" w:color="auto"/>
              <w:bottom w:val="single" w:sz="4" w:space="0" w:color="auto"/>
              <w:right w:val="single" w:sz="4" w:space="0" w:color="auto"/>
            </w:tcBorders>
            <w:noWrap/>
            <w:vAlign w:val="bottom"/>
          </w:tcPr>
          <w:p w:rsidR="00BA622B" w:rsidRPr="00A059E2" w:rsidRDefault="00BA622B" w:rsidP="00BA622B">
            <w:pPr>
              <w:rPr>
                <w:rFonts w:ascii="Times New Roman" w:eastAsia="Times New Roman" w:hAnsi="Times New Roman"/>
                <w:color w:val="000000"/>
                <w:lang w:eastAsia="ru-RU"/>
              </w:rPr>
            </w:pPr>
            <w:r w:rsidRPr="00A059E2">
              <w:rPr>
                <w:rFonts w:ascii="Times New Roman" w:eastAsia="Times New Roman" w:hAnsi="Times New Roman"/>
                <w:color w:val="000000"/>
                <w:lang w:eastAsia="ru-RU"/>
              </w:rPr>
              <w:t>Количество</w:t>
            </w:r>
          </w:p>
          <w:p w:rsidR="00BA622B" w:rsidRPr="00A059E2" w:rsidRDefault="00BA622B" w:rsidP="00BA622B">
            <w:pPr>
              <w:rPr>
                <w:rFonts w:ascii="Times New Roman" w:eastAsia="Times New Roman" w:hAnsi="Times New Roman"/>
                <w:color w:val="000000"/>
                <w:lang w:eastAsia="ru-RU"/>
              </w:rPr>
            </w:pPr>
            <w:r w:rsidRPr="00A059E2">
              <w:rPr>
                <w:rFonts w:ascii="Times New Roman" w:eastAsia="Times New Roman" w:hAnsi="Times New Roman"/>
                <w:color w:val="000000"/>
                <w:lang w:eastAsia="ru-RU"/>
              </w:rPr>
              <w:t>записей</w:t>
            </w:r>
          </w:p>
        </w:tc>
        <w:tc>
          <w:tcPr>
            <w:tcW w:w="714" w:type="dxa"/>
            <w:tcBorders>
              <w:top w:val="single" w:sz="4" w:space="0" w:color="auto"/>
              <w:left w:val="single" w:sz="4"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sidRPr="00A059E2">
              <w:rPr>
                <w:rFonts w:ascii="Times New Roman" w:eastAsia="Times New Roman" w:hAnsi="Times New Roman"/>
                <w:color w:val="000000"/>
                <w:lang w:eastAsia="ru-RU"/>
              </w:rPr>
              <w:t>2</w:t>
            </w:r>
            <w:r>
              <w:rPr>
                <w:rFonts w:ascii="Times New Roman" w:eastAsia="Times New Roman" w:hAnsi="Times New Roman"/>
                <w:color w:val="000000"/>
                <w:lang w:eastAsia="ru-RU"/>
              </w:rPr>
              <w:t>290</w:t>
            </w:r>
          </w:p>
        </w:tc>
        <w:tc>
          <w:tcPr>
            <w:tcW w:w="928" w:type="dxa"/>
            <w:tcBorders>
              <w:top w:val="single" w:sz="4" w:space="0" w:color="auto"/>
              <w:left w:val="single" w:sz="4"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sidRPr="00A059E2">
              <w:rPr>
                <w:rFonts w:ascii="Times New Roman" w:eastAsia="Times New Roman" w:hAnsi="Times New Roman"/>
                <w:color w:val="000000"/>
                <w:lang w:eastAsia="ru-RU"/>
              </w:rPr>
              <w:t>2</w:t>
            </w:r>
            <w:r>
              <w:rPr>
                <w:rFonts w:ascii="Times New Roman" w:eastAsia="Times New Roman" w:hAnsi="Times New Roman"/>
                <w:color w:val="000000"/>
                <w:lang w:eastAsia="ru-RU"/>
              </w:rPr>
              <w:t>522</w:t>
            </w:r>
          </w:p>
        </w:tc>
        <w:tc>
          <w:tcPr>
            <w:tcW w:w="1252" w:type="dxa"/>
            <w:tcBorders>
              <w:top w:val="single" w:sz="4" w:space="0" w:color="auto"/>
              <w:left w:val="single" w:sz="4" w:space="0" w:color="auto"/>
              <w:bottom w:val="single" w:sz="4" w:space="0" w:color="auto"/>
              <w:right w:val="single" w:sz="6"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2650</w:t>
            </w:r>
          </w:p>
        </w:tc>
        <w:tc>
          <w:tcPr>
            <w:tcW w:w="667" w:type="dxa"/>
            <w:tcBorders>
              <w:top w:val="single" w:sz="4" w:space="0" w:color="auto"/>
              <w:left w:val="single" w:sz="6"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635</w:t>
            </w:r>
          </w:p>
        </w:tc>
        <w:tc>
          <w:tcPr>
            <w:tcW w:w="668" w:type="dxa"/>
            <w:tcBorders>
              <w:top w:val="single" w:sz="4" w:space="0" w:color="auto"/>
              <w:left w:val="single" w:sz="4"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734</w:t>
            </w:r>
          </w:p>
        </w:tc>
        <w:tc>
          <w:tcPr>
            <w:tcW w:w="1145" w:type="dxa"/>
            <w:tcBorders>
              <w:top w:val="single" w:sz="4" w:space="0" w:color="auto"/>
              <w:left w:val="single" w:sz="4" w:space="0" w:color="auto"/>
              <w:bottom w:val="single" w:sz="4" w:space="0" w:color="auto"/>
              <w:right w:val="single" w:sz="6"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824</w:t>
            </w:r>
          </w:p>
        </w:tc>
        <w:tc>
          <w:tcPr>
            <w:tcW w:w="668" w:type="dxa"/>
            <w:tcBorders>
              <w:top w:val="single" w:sz="4" w:space="0" w:color="auto"/>
              <w:left w:val="single" w:sz="6"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2221</w:t>
            </w:r>
          </w:p>
        </w:tc>
        <w:tc>
          <w:tcPr>
            <w:tcW w:w="668" w:type="dxa"/>
            <w:tcBorders>
              <w:top w:val="single" w:sz="4" w:space="0" w:color="auto"/>
              <w:left w:val="single" w:sz="4"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3348</w:t>
            </w:r>
          </w:p>
        </w:tc>
        <w:tc>
          <w:tcPr>
            <w:tcW w:w="664" w:type="dxa"/>
            <w:tcBorders>
              <w:top w:val="single" w:sz="4" w:space="0" w:color="auto"/>
              <w:left w:val="single" w:sz="4"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6921</w:t>
            </w:r>
          </w:p>
        </w:tc>
      </w:tr>
      <w:tr w:rsidR="00BA622B" w:rsidRPr="00A059E2" w:rsidTr="00BA622B">
        <w:trPr>
          <w:trHeight w:val="255"/>
        </w:trPr>
        <w:tc>
          <w:tcPr>
            <w:tcW w:w="1986" w:type="dxa"/>
            <w:tcBorders>
              <w:top w:val="single" w:sz="4" w:space="0" w:color="auto"/>
              <w:left w:val="single" w:sz="4" w:space="0" w:color="auto"/>
              <w:bottom w:val="single" w:sz="4" w:space="0" w:color="auto"/>
              <w:right w:val="single" w:sz="4" w:space="0" w:color="auto"/>
            </w:tcBorders>
            <w:noWrap/>
            <w:vAlign w:val="bottom"/>
          </w:tcPr>
          <w:p w:rsidR="00BA622B" w:rsidRPr="00A059E2" w:rsidRDefault="00BA622B" w:rsidP="00BA622B">
            <w:pPr>
              <w:rPr>
                <w:rFonts w:ascii="Times New Roman" w:eastAsia="Times New Roman" w:hAnsi="Times New Roman"/>
                <w:bCs/>
                <w:color w:val="000000"/>
                <w:lang w:eastAsia="ru-RU"/>
              </w:rPr>
            </w:pPr>
            <w:r w:rsidRPr="00A059E2">
              <w:rPr>
                <w:rFonts w:ascii="Times New Roman" w:eastAsia="Times New Roman" w:hAnsi="Times New Roman"/>
                <w:bCs/>
                <w:color w:val="000000"/>
                <w:lang w:eastAsia="ru-RU"/>
              </w:rPr>
              <w:t>Количество обращений</w:t>
            </w:r>
          </w:p>
          <w:p w:rsidR="00BA622B" w:rsidRPr="00A059E2" w:rsidRDefault="00BA622B" w:rsidP="00BA622B">
            <w:pPr>
              <w:rPr>
                <w:rFonts w:ascii="Times New Roman" w:eastAsia="Times New Roman" w:hAnsi="Times New Roman"/>
                <w:bCs/>
                <w:color w:val="000000"/>
                <w:lang w:eastAsia="ru-RU"/>
              </w:rPr>
            </w:pPr>
            <w:r w:rsidRPr="00A059E2">
              <w:rPr>
                <w:rFonts w:ascii="Times New Roman" w:eastAsia="Times New Roman" w:hAnsi="Times New Roman"/>
                <w:bCs/>
                <w:color w:val="000000"/>
                <w:lang w:eastAsia="ru-RU"/>
              </w:rPr>
              <w:t>пользователей</w:t>
            </w:r>
          </w:p>
        </w:tc>
        <w:tc>
          <w:tcPr>
            <w:tcW w:w="714" w:type="dxa"/>
            <w:tcBorders>
              <w:top w:val="single" w:sz="4" w:space="0" w:color="auto"/>
              <w:left w:val="single" w:sz="4"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51</w:t>
            </w:r>
          </w:p>
        </w:tc>
        <w:tc>
          <w:tcPr>
            <w:tcW w:w="928" w:type="dxa"/>
            <w:tcBorders>
              <w:top w:val="single" w:sz="4" w:space="0" w:color="auto"/>
              <w:left w:val="single" w:sz="4"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98</w:t>
            </w:r>
          </w:p>
        </w:tc>
        <w:tc>
          <w:tcPr>
            <w:tcW w:w="1252" w:type="dxa"/>
            <w:tcBorders>
              <w:top w:val="single" w:sz="4" w:space="0" w:color="auto"/>
              <w:left w:val="single" w:sz="4" w:space="0" w:color="auto"/>
              <w:bottom w:val="single" w:sz="4" w:space="0" w:color="auto"/>
              <w:right w:val="single" w:sz="6"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137</w:t>
            </w:r>
          </w:p>
        </w:tc>
        <w:tc>
          <w:tcPr>
            <w:tcW w:w="667" w:type="dxa"/>
            <w:tcBorders>
              <w:top w:val="single" w:sz="4" w:space="0" w:color="auto"/>
              <w:left w:val="single" w:sz="6"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93</w:t>
            </w:r>
          </w:p>
        </w:tc>
        <w:tc>
          <w:tcPr>
            <w:tcW w:w="668" w:type="dxa"/>
            <w:tcBorders>
              <w:top w:val="single" w:sz="4" w:space="0" w:color="auto"/>
              <w:left w:val="single" w:sz="4"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299</w:t>
            </w:r>
          </w:p>
        </w:tc>
        <w:tc>
          <w:tcPr>
            <w:tcW w:w="1145" w:type="dxa"/>
            <w:tcBorders>
              <w:top w:val="single" w:sz="4" w:space="0" w:color="auto"/>
              <w:left w:val="single" w:sz="4" w:space="0" w:color="auto"/>
              <w:bottom w:val="single" w:sz="4" w:space="0" w:color="auto"/>
              <w:right w:val="single" w:sz="6"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352</w:t>
            </w:r>
          </w:p>
        </w:tc>
        <w:tc>
          <w:tcPr>
            <w:tcW w:w="668" w:type="dxa"/>
            <w:tcBorders>
              <w:top w:val="single" w:sz="4" w:space="0" w:color="auto"/>
              <w:left w:val="single" w:sz="6"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38</w:t>
            </w:r>
          </w:p>
        </w:tc>
        <w:tc>
          <w:tcPr>
            <w:tcW w:w="668" w:type="dxa"/>
            <w:tcBorders>
              <w:top w:val="single" w:sz="4" w:space="0" w:color="auto"/>
              <w:left w:val="single" w:sz="4"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149</w:t>
            </w:r>
          </w:p>
        </w:tc>
        <w:tc>
          <w:tcPr>
            <w:tcW w:w="664" w:type="dxa"/>
            <w:tcBorders>
              <w:top w:val="single" w:sz="4" w:space="0" w:color="auto"/>
              <w:left w:val="single" w:sz="4" w:space="0" w:color="auto"/>
              <w:bottom w:val="single" w:sz="4" w:space="0" w:color="auto"/>
              <w:right w:val="single" w:sz="4" w:space="0" w:color="auto"/>
            </w:tcBorders>
            <w:vAlign w:val="bottom"/>
          </w:tcPr>
          <w:p w:rsidR="00BA622B" w:rsidRPr="00A059E2" w:rsidRDefault="00BA622B" w:rsidP="00BA622B">
            <w:pPr>
              <w:jc w:val="center"/>
              <w:rPr>
                <w:rFonts w:ascii="Times New Roman" w:eastAsia="Times New Roman" w:hAnsi="Times New Roman"/>
                <w:color w:val="000000"/>
                <w:lang w:eastAsia="ru-RU"/>
              </w:rPr>
            </w:pPr>
            <w:r w:rsidRPr="00A059E2">
              <w:rPr>
                <w:rFonts w:ascii="Times New Roman" w:eastAsia="Times New Roman" w:hAnsi="Times New Roman"/>
                <w:color w:val="000000"/>
                <w:lang w:eastAsia="ru-RU"/>
              </w:rPr>
              <w:t>1</w:t>
            </w:r>
            <w:r>
              <w:rPr>
                <w:rFonts w:ascii="Times New Roman" w:eastAsia="Times New Roman" w:hAnsi="Times New Roman"/>
                <w:color w:val="000000"/>
                <w:lang w:eastAsia="ru-RU"/>
              </w:rPr>
              <w:t>80</w:t>
            </w:r>
          </w:p>
        </w:tc>
      </w:tr>
    </w:tbl>
    <w:p w:rsidR="00BA622B" w:rsidRDefault="00BA622B" w:rsidP="00BA622B">
      <w:pPr>
        <w:jc w:val="both"/>
        <w:rPr>
          <w:rFonts w:ascii="Times New Roman" w:hAnsi="Times New Roman"/>
          <w:color w:val="000000"/>
          <w:sz w:val="24"/>
          <w:szCs w:val="24"/>
        </w:rPr>
      </w:pPr>
    </w:p>
    <w:p w:rsidR="00BA622B" w:rsidRPr="004020C0" w:rsidRDefault="00BA622B" w:rsidP="00BA622B">
      <w:pPr>
        <w:ind w:firstLine="360"/>
        <w:jc w:val="both"/>
        <w:rPr>
          <w:rFonts w:ascii="Times New Roman" w:hAnsi="Times New Roman"/>
          <w:color w:val="C00000"/>
          <w:sz w:val="24"/>
          <w:szCs w:val="24"/>
        </w:rPr>
      </w:pPr>
      <w:r>
        <w:rPr>
          <w:rFonts w:ascii="Times New Roman" w:hAnsi="Times New Roman"/>
          <w:color w:val="000000"/>
          <w:sz w:val="24"/>
          <w:szCs w:val="24"/>
        </w:rPr>
        <w:t xml:space="preserve">     </w:t>
      </w:r>
      <w:r w:rsidRPr="006A0032">
        <w:rPr>
          <w:rFonts w:ascii="Times New Roman" w:hAnsi="Times New Roman"/>
          <w:color w:val="000000"/>
          <w:sz w:val="24"/>
          <w:szCs w:val="24"/>
        </w:rPr>
        <w:t xml:space="preserve">Общее количество обращений пользователей к БД  МБУК «ЦБ Алексеевского района» за </w:t>
      </w:r>
      <w:r w:rsidRPr="004020C0">
        <w:rPr>
          <w:rFonts w:ascii="Times New Roman" w:hAnsi="Times New Roman"/>
          <w:color w:val="000000"/>
          <w:sz w:val="24"/>
          <w:szCs w:val="24"/>
        </w:rPr>
        <w:t xml:space="preserve">отчетный период </w:t>
      </w:r>
      <w:r w:rsidRPr="004020C0">
        <w:rPr>
          <w:rFonts w:ascii="Times New Roman" w:hAnsi="Times New Roman"/>
          <w:sz w:val="24"/>
          <w:szCs w:val="24"/>
        </w:rPr>
        <w:t>составляет 5 910:</w:t>
      </w:r>
    </w:p>
    <w:p w:rsidR="00BA622B" w:rsidRPr="004506CA" w:rsidRDefault="00BA622B" w:rsidP="00BA622B">
      <w:pPr>
        <w:numPr>
          <w:ilvl w:val="0"/>
          <w:numId w:val="2"/>
        </w:numPr>
        <w:jc w:val="both"/>
        <w:rPr>
          <w:rFonts w:ascii="Times New Roman" w:hAnsi="Times New Roman"/>
          <w:sz w:val="24"/>
          <w:szCs w:val="24"/>
        </w:rPr>
      </w:pPr>
      <w:r w:rsidRPr="004506CA">
        <w:rPr>
          <w:rFonts w:ascii="Times New Roman" w:hAnsi="Times New Roman"/>
          <w:sz w:val="24"/>
          <w:szCs w:val="24"/>
        </w:rPr>
        <w:t>СКЭМБ – 4 982,</w:t>
      </w:r>
    </w:p>
    <w:p w:rsidR="00BA622B" w:rsidRPr="004506CA" w:rsidRDefault="00BA622B" w:rsidP="00BA622B">
      <w:pPr>
        <w:numPr>
          <w:ilvl w:val="0"/>
          <w:numId w:val="2"/>
        </w:numPr>
        <w:jc w:val="both"/>
        <w:rPr>
          <w:rFonts w:ascii="Times New Roman" w:hAnsi="Times New Roman"/>
          <w:sz w:val="24"/>
          <w:szCs w:val="24"/>
        </w:rPr>
      </w:pPr>
      <w:r w:rsidRPr="004506CA">
        <w:rPr>
          <w:rFonts w:ascii="Times New Roman" w:hAnsi="Times New Roman"/>
          <w:sz w:val="24"/>
          <w:szCs w:val="24"/>
        </w:rPr>
        <w:t>Краеведениие (статьи) – 137,</w:t>
      </w:r>
    </w:p>
    <w:p w:rsidR="00BA622B" w:rsidRPr="004506CA" w:rsidRDefault="00BA622B" w:rsidP="00BA622B">
      <w:pPr>
        <w:numPr>
          <w:ilvl w:val="0"/>
          <w:numId w:val="2"/>
        </w:numPr>
        <w:jc w:val="both"/>
        <w:rPr>
          <w:rFonts w:ascii="Times New Roman" w:hAnsi="Times New Roman"/>
          <w:sz w:val="24"/>
          <w:szCs w:val="24"/>
        </w:rPr>
      </w:pPr>
      <w:r w:rsidRPr="004506CA">
        <w:rPr>
          <w:rFonts w:ascii="Times New Roman" w:hAnsi="Times New Roman"/>
          <w:sz w:val="24"/>
          <w:szCs w:val="24"/>
        </w:rPr>
        <w:t>Книжные памятники – 165,</w:t>
      </w:r>
    </w:p>
    <w:p w:rsidR="00BA622B" w:rsidRPr="004506CA" w:rsidRDefault="00BA622B" w:rsidP="00BA622B">
      <w:pPr>
        <w:numPr>
          <w:ilvl w:val="0"/>
          <w:numId w:val="2"/>
        </w:numPr>
        <w:jc w:val="both"/>
        <w:rPr>
          <w:rFonts w:ascii="Times New Roman" w:hAnsi="Times New Roman"/>
          <w:sz w:val="24"/>
          <w:szCs w:val="24"/>
        </w:rPr>
      </w:pPr>
      <w:r w:rsidRPr="004506CA">
        <w:rPr>
          <w:rFonts w:ascii="Times New Roman" w:hAnsi="Times New Roman"/>
          <w:sz w:val="24"/>
          <w:szCs w:val="24"/>
        </w:rPr>
        <w:t>Газеты области – 352,</w:t>
      </w:r>
    </w:p>
    <w:p w:rsidR="00BA622B" w:rsidRPr="004506CA" w:rsidRDefault="00BA622B" w:rsidP="00BA622B">
      <w:pPr>
        <w:numPr>
          <w:ilvl w:val="0"/>
          <w:numId w:val="2"/>
        </w:numPr>
        <w:jc w:val="both"/>
        <w:rPr>
          <w:rFonts w:ascii="Times New Roman" w:hAnsi="Times New Roman"/>
          <w:sz w:val="24"/>
          <w:szCs w:val="24"/>
        </w:rPr>
      </w:pPr>
      <w:r w:rsidRPr="004506CA">
        <w:rPr>
          <w:rFonts w:ascii="Times New Roman" w:hAnsi="Times New Roman"/>
          <w:sz w:val="24"/>
          <w:szCs w:val="24"/>
        </w:rPr>
        <w:t>Периодические издания – 94,</w:t>
      </w:r>
    </w:p>
    <w:p w:rsidR="00BA622B" w:rsidRPr="004506CA" w:rsidRDefault="00BA622B" w:rsidP="00BA622B">
      <w:pPr>
        <w:numPr>
          <w:ilvl w:val="0"/>
          <w:numId w:val="2"/>
        </w:numPr>
        <w:jc w:val="both"/>
        <w:rPr>
          <w:rFonts w:ascii="Times New Roman" w:hAnsi="Times New Roman"/>
          <w:sz w:val="24"/>
          <w:szCs w:val="24"/>
        </w:rPr>
      </w:pPr>
      <w:r w:rsidRPr="004506CA">
        <w:rPr>
          <w:rFonts w:ascii="Times New Roman" w:hAnsi="Times New Roman"/>
          <w:sz w:val="24"/>
          <w:szCs w:val="24"/>
        </w:rPr>
        <w:t>Летописи – 180.</w:t>
      </w:r>
    </w:p>
    <w:p w:rsidR="00BA622B" w:rsidRPr="00363DC4" w:rsidRDefault="00BA622B" w:rsidP="00BA622B">
      <w:pPr>
        <w:ind w:left="360" w:firstLine="348"/>
        <w:jc w:val="both"/>
        <w:rPr>
          <w:rFonts w:ascii="Times New Roman" w:hAnsi="Times New Roman"/>
          <w:color w:val="000000"/>
          <w:sz w:val="24"/>
          <w:szCs w:val="24"/>
        </w:rPr>
      </w:pPr>
      <w:r w:rsidRPr="006A0032">
        <w:rPr>
          <w:rFonts w:ascii="Times New Roman" w:hAnsi="Times New Roman"/>
          <w:color w:val="000000"/>
          <w:sz w:val="24"/>
          <w:szCs w:val="24"/>
        </w:rPr>
        <w:t xml:space="preserve">Сравнивая данные таблицы, можно сказать, что наблюдается тенденция к увеличению </w:t>
      </w:r>
      <w:r>
        <w:rPr>
          <w:rFonts w:ascii="Times New Roman" w:hAnsi="Times New Roman"/>
          <w:color w:val="000000"/>
          <w:sz w:val="24"/>
          <w:szCs w:val="24"/>
        </w:rPr>
        <w:t xml:space="preserve">+40,2% </w:t>
      </w:r>
      <w:r w:rsidRPr="006A0032">
        <w:rPr>
          <w:rFonts w:ascii="Times New Roman" w:hAnsi="Times New Roman"/>
          <w:color w:val="000000"/>
          <w:sz w:val="24"/>
          <w:szCs w:val="24"/>
        </w:rPr>
        <w:t>количества обращений пользователей МБУК «ЦБ Алексеевского района»</w:t>
      </w:r>
      <w:r>
        <w:rPr>
          <w:rFonts w:ascii="Times New Roman" w:hAnsi="Times New Roman"/>
          <w:color w:val="000000"/>
          <w:sz w:val="24"/>
          <w:szCs w:val="24"/>
        </w:rPr>
        <w:t>.</w:t>
      </w:r>
    </w:p>
    <w:p w:rsidR="00BA622B" w:rsidRDefault="00BA622B" w:rsidP="00BA622B">
      <w:pPr>
        <w:jc w:val="center"/>
        <w:rPr>
          <w:rFonts w:ascii="Times New Roman" w:hAnsi="Times New Roman"/>
          <w:b/>
          <w:sz w:val="24"/>
          <w:szCs w:val="24"/>
        </w:rPr>
      </w:pPr>
    </w:p>
    <w:p w:rsidR="00BA622B" w:rsidRPr="00317386" w:rsidRDefault="00BA622B" w:rsidP="00BA622B">
      <w:pPr>
        <w:jc w:val="center"/>
        <w:rPr>
          <w:rFonts w:ascii="Times New Roman" w:hAnsi="Times New Roman"/>
          <w:b/>
          <w:sz w:val="24"/>
          <w:szCs w:val="24"/>
        </w:rPr>
      </w:pPr>
      <w:r w:rsidRPr="00317386">
        <w:rPr>
          <w:rFonts w:ascii="Times New Roman" w:hAnsi="Times New Roman"/>
          <w:b/>
          <w:sz w:val="24"/>
          <w:szCs w:val="24"/>
        </w:rPr>
        <w:t>5.3. Обеспечение удаленным пользователям доступа к полнотекстовым документам электронных библиотечных систем</w:t>
      </w:r>
    </w:p>
    <w:p w:rsidR="00BA622B" w:rsidRPr="00317386" w:rsidRDefault="00BA622B" w:rsidP="00BA622B">
      <w:pPr>
        <w:ind w:firstLine="708"/>
        <w:jc w:val="both"/>
        <w:rPr>
          <w:rFonts w:ascii="Times New Roman" w:hAnsi="Times New Roman"/>
          <w:sz w:val="24"/>
          <w:szCs w:val="24"/>
        </w:rPr>
      </w:pPr>
      <w:r w:rsidRPr="00317386">
        <w:rPr>
          <w:rFonts w:ascii="Times New Roman" w:hAnsi="Times New Roman"/>
          <w:sz w:val="24"/>
          <w:szCs w:val="24"/>
        </w:rPr>
        <w:t>В 2017 г. МБУК «ЦБ Алексеевского района» продолжает вести суммарный и индивидуальный учет электронных сетевых удаленных документов (лицензионных).</w:t>
      </w:r>
    </w:p>
    <w:p w:rsidR="00BA622B" w:rsidRPr="006A0032" w:rsidRDefault="00BA622B" w:rsidP="00BA622B">
      <w:pPr>
        <w:ind w:firstLine="709"/>
        <w:jc w:val="both"/>
        <w:rPr>
          <w:rFonts w:ascii="Times New Roman" w:hAnsi="Times New Roman"/>
          <w:color w:val="000000"/>
          <w:sz w:val="24"/>
          <w:szCs w:val="24"/>
        </w:rPr>
      </w:pPr>
      <w:r w:rsidRPr="006A0032">
        <w:rPr>
          <w:rFonts w:ascii="Times New Roman" w:hAnsi="Times New Roman"/>
          <w:color w:val="000000"/>
          <w:sz w:val="24"/>
          <w:szCs w:val="24"/>
        </w:rPr>
        <w:t>За отчетный период объем ресурсов МБУК «ЦБ Алексеевского района», обеспечивающий удаленным пользователям доступ к полнотекстовым документам электронных б</w:t>
      </w:r>
      <w:r>
        <w:rPr>
          <w:rFonts w:ascii="Times New Roman" w:hAnsi="Times New Roman"/>
          <w:color w:val="000000"/>
          <w:sz w:val="24"/>
          <w:szCs w:val="24"/>
        </w:rPr>
        <w:t>иблиотечных систем,  составил 41 базу</w:t>
      </w:r>
      <w:r w:rsidRPr="006A0032">
        <w:rPr>
          <w:rFonts w:ascii="Times New Roman" w:hAnsi="Times New Roman"/>
          <w:color w:val="000000"/>
          <w:sz w:val="24"/>
          <w:szCs w:val="24"/>
        </w:rPr>
        <w:t xml:space="preserve"> данных  (пакет</w:t>
      </w:r>
      <w:r>
        <w:rPr>
          <w:rFonts w:ascii="Times New Roman" w:hAnsi="Times New Roman"/>
          <w:color w:val="000000"/>
          <w:sz w:val="24"/>
          <w:szCs w:val="24"/>
        </w:rPr>
        <w:t>ов</w:t>
      </w:r>
      <w:r w:rsidRPr="006A0032">
        <w:rPr>
          <w:rFonts w:ascii="Times New Roman" w:hAnsi="Times New Roman"/>
          <w:color w:val="000000"/>
          <w:sz w:val="24"/>
          <w:szCs w:val="24"/>
        </w:rPr>
        <w:t xml:space="preserve">) и </w:t>
      </w:r>
      <w:r>
        <w:rPr>
          <w:rFonts w:ascii="Times New Roman" w:hAnsi="Times New Roman"/>
          <w:color w:val="000000"/>
          <w:sz w:val="24"/>
          <w:szCs w:val="24"/>
        </w:rPr>
        <w:t>29 427 986</w:t>
      </w:r>
      <w:r w:rsidRPr="006A0032">
        <w:rPr>
          <w:rFonts w:ascii="Times New Roman" w:hAnsi="Times New Roman"/>
          <w:color w:val="000000"/>
          <w:sz w:val="24"/>
          <w:szCs w:val="24"/>
        </w:rPr>
        <w:t xml:space="preserve"> назв./экз.</w:t>
      </w:r>
    </w:p>
    <w:p w:rsidR="00BA622B" w:rsidRPr="00A61AFF" w:rsidRDefault="00BA622B" w:rsidP="00BA622B">
      <w:pPr>
        <w:ind w:firstLine="708"/>
        <w:rPr>
          <w:rFonts w:ascii="Times New Roman" w:hAnsi="Times New Roman"/>
          <w:b/>
          <w:sz w:val="24"/>
          <w:szCs w:val="24"/>
        </w:rPr>
      </w:pPr>
      <w:r w:rsidRPr="00A61AFF">
        <w:rPr>
          <w:rFonts w:ascii="Times New Roman" w:hAnsi="Times New Roman"/>
          <w:sz w:val="24"/>
          <w:szCs w:val="24"/>
        </w:rPr>
        <w:t>Из них:</w:t>
      </w:r>
    </w:p>
    <w:p w:rsidR="00BA622B" w:rsidRPr="00335FDA" w:rsidRDefault="00BA622B" w:rsidP="00BA622B">
      <w:pPr>
        <w:numPr>
          <w:ilvl w:val="0"/>
          <w:numId w:val="3"/>
        </w:numPr>
        <w:rPr>
          <w:rFonts w:ascii="Times New Roman" w:hAnsi="Times New Roman"/>
          <w:sz w:val="24"/>
          <w:szCs w:val="24"/>
        </w:rPr>
      </w:pPr>
      <w:r w:rsidRPr="00335FDA">
        <w:rPr>
          <w:rFonts w:ascii="Times New Roman" w:hAnsi="Times New Roman"/>
          <w:sz w:val="24"/>
          <w:szCs w:val="24"/>
        </w:rPr>
        <w:t>сетевые локальные документы – 33 базы данных (пакетов) 1 809 241 наз./экз.,</w:t>
      </w:r>
    </w:p>
    <w:p w:rsidR="00BA622B" w:rsidRPr="006D0D04" w:rsidRDefault="00BA622B" w:rsidP="00BA622B">
      <w:pPr>
        <w:numPr>
          <w:ilvl w:val="0"/>
          <w:numId w:val="3"/>
        </w:numPr>
        <w:rPr>
          <w:rFonts w:ascii="Times New Roman" w:hAnsi="Times New Roman"/>
          <w:sz w:val="24"/>
          <w:szCs w:val="24"/>
        </w:rPr>
      </w:pPr>
      <w:r w:rsidRPr="006D0D04">
        <w:rPr>
          <w:rFonts w:ascii="Times New Roman" w:hAnsi="Times New Roman"/>
          <w:sz w:val="24"/>
          <w:szCs w:val="24"/>
        </w:rPr>
        <w:t>инсталлированные документы – 2 базы данных (пакета) 2 936 786 назв./экз.,</w:t>
      </w:r>
    </w:p>
    <w:p w:rsidR="00BA622B" w:rsidRPr="00A61AFF" w:rsidRDefault="00BA622B" w:rsidP="00BA622B">
      <w:pPr>
        <w:numPr>
          <w:ilvl w:val="0"/>
          <w:numId w:val="3"/>
        </w:numPr>
        <w:rPr>
          <w:rFonts w:ascii="Times New Roman" w:hAnsi="Times New Roman"/>
          <w:sz w:val="24"/>
          <w:szCs w:val="24"/>
        </w:rPr>
      </w:pPr>
      <w:r w:rsidRPr="00A61AFF">
        <w:rPr>
          <w:rFonts w:ascii="Times New Roman" w:hAnsi="Times New Roman"/>
          <w:sz w:val="24"/>
          <w:szCs w:val="24"/>
        </w:rPr>
        <w:t>сетевые удаленные документы  – 16 баз данных (пакета) 24 681 959 назв./экз.</w:t>
      </w:r>
    </w:p>
    <w:p w:rsidR="00BA622B" w:rsidRPr="00363DC4" w:rsidRDefault="00BA622B" w:rsidP="00BA622B">
      <w:pPr>
        <w:ind w:right="-94"/>
        <w:rPr>
          <w:rFonts w:ascii="Times New Roman" w:hAnsi="Times New Roman"/>
          <w:b/>
          <w:sz w:val="24"/>
          <w:szCs w:val="24"/>
        </w:rPr>
      </w:pPr>
    </w:p>
    <w:p w:rsidR="00BA622B" w:rsidRPr="00363DC4" w:rsidRDefault="00C421A8" w:rsidP="00BA622B">
      <w:pPr>
        <w:ind w:firstLine="709"/>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59264" behindDoc="1" locked="0" layoutInCell="1" allowOverlap="1">
            <wp:simplePos x="0" y="0"/>
            <wp:positionH relativeFrom="column">
              <wp:posOffset>3063240</wp:posOffset>
            </wp:positionH>
            <wp:positionV relativeFrom="paragraph">
              <wp:posOffset>312420</wp:posOffset>
            </wp:positionV>
            <wp:extent cx="2828925" cy="1771650"/>
            <wp:effectExtent l="19050" t="0" r="9525" b="0"/>
            <wp:wrapTight wrapText="bothSides">
              <wp:wrapPolygon edited="0">
                <wp:start x="-145" y="0"/>
                <wp:lineTo x="-145" y="21368"/>
                <wp:lineTo x="21673" y="21368"/>
                <wp:lineTo x="21673" y="0"/>
                <wp:lineTo x="-145" y="0"/>
              </wp:wrapPolygon>
            </wp:wrapTight>
            <wp:docPr id="3" name="Рисунок 1" descr="2016-01-14 09-31-12 Скриншот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16-01-14 09-31-12 Скриншот экрана"/>
                    <pic:cNvPicPr>
                      <a:picLocks noChangeAspect="1" noChangeArrowheads="1"/>
                    </pic:cNvPicPr>
                  </pic:nvPicPr>
                  <pic:blipFill>
                    <a:blip r:embed="rId9" cstate="print">
                      <a:lum bright="-10000"/>
                    </a:blip>
                    <a:srcRect/>
                    <a:stretch>
                      <a:fillRect/>
                    </a:stretch>
                  </pic:blipFill>
                  <pic:spPr bwMode="auto">
                    <a:xfrm>
                      <a:off x="0" y="0"/>
                      <a:ext cx="2828925" cy="1771650"/>
                    </a:xfrm>
                    <a:prstGeom prst="rect">
                      <a:avLst/>
                    </a:prstGeom>
                    <a:noFill/>
                  </pic:spPr>
                </pic:pic>
              </a:graphicData>
            </a:graphic>
          </wp:anchor>
        </w:drawing>
      </w:r>
      <w:r w:rsidR="00BA622B">
        <w:rPr>
          <w:rFonts w:ascii="Times New Roman" w:hAnsi="Times New Roman"/>
          <w:b/>
          <w:noProof/>
          <w:sz w:val="24"/>
          <w:szCs w:val="24"/>
          <w:lang w:eastAsia="ru-RU"/>
        </w:rPr>
        <w:drawing>
          <wp:anchor distT="0" distB="0" distL="114300" distR="114300" simplePos="0" relativeHeight="251660288" behindDoc="1" locked="0" layoutInCell="1" allowOverlap="1">
            <wp:simplePos x="0" y="0"/>
            <wp:positionH relativeFrom="column">
              <wp:posOffset>-51435</wp:posOffset>
            </wp:positionH>
            <wp:positionV relativeFrom="paragraph">
              <wp:posOffset>312420</wp:posOffset>
            </wp:positionV>
            <wp:extent cx="2789555" cy="1790700"/>
            <wp:effectExtent l="19050" t="0" r="0" b="0"/>
            <wp:wrapTight wrapText="bothSides">
              <wp:wrapPolygon edited="0">
                <wp:start x="-148" y="0"/>
                <wp:lineTo x="-148" y="21370"/>
                <wp:lineTo x="21536" y="21370"/>
                <wp:lineTo x="21536" y="0"/>
                <wp:lineTo x="-148" y="0"/>
              </wp:wrapPolygon>
            </wp:wrapTight>
            <wp:docPr id="4" name="Рисунок 3" descr="C:\Users\Sergey\Desktop\ЦРД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gey\Desktop\ЦРДБ.jpg"/>
                    <pic:cNvPicPr>
                      <a:picLocks noChangeAspect="1" noChangeArrowheads="1"/>
                    </pic:cNvPicPr>
                  </pic:nvPicPr>
                  <pic:blipFill>
                    <a:blip r:embed="rId10" cstate="print">
                      <a:lum bright="-10000"/>
                    </a:blip>
                    <a:srcRect/>
                    <a:stretch>
                      <a:fillRect/>
                    </a:stretch>
                  </pic:blipFill>
                  <pic:spPr bwMode="auto">
                    <a:xfrm>
                      <a:off x="0" y="0"/>
                      <a:ext cx="2789555" cy="1790700"/>
                    </a:xfrm>
                    <a:prstGeom prst="rect">
                      <a:avLst/>
                    </a:prstGeom>
                    <a:noFill/>
                    <a:ln w="9525">
                      <a:noFill/>
                      <a:miter lim="800000"/>
                      <a:headEnd/>
                      <a:tailEnd/>
                    </a:ln>
                  </pic:spPr>
                </pic:pic>
              </a:graphicData>
            </a:graphic>
          </wp:anchor>
        </w:drawing>
      </w:r>
      <w:r w:rsidR="00BA622B" w:rsidRPr="00363DC4">
        <w:rPr>
          <w:rFonts w:ascii="Times New Roman" w:hAnsi="Times New Roman"/>
          <w:b/>
          <w:sz w:val="24"/>
          <w:szCs w:val="24"/>
        </w:rPr>
        <w:t>5.4. Представительство МБУК «ЦБ Алексеевского района» в сети Интернет</w:t>
      </w:r>
    </w:p>
    <w:p w:rsidR="00BA622B" w:rsidRPr="00BA622B" w:rsidRDefault="00BA622B" w:rsidP="00BA622B">
      <w:pPr>
        <w:jc w:val="both"/>
        <w:rPr>
          <w:rFonts w:ascii="Times New Roman" w:hAnsi="Times New Roman"/>
          <w:b/>
          <w:sz w:val="24"/>
          <w:szCs w:val="24"/>
        </w:rPr>
      </w:pPr>
    </w:p>
    <w:p w:rsidR="00BA622B" w:rsidRPr="00363DC4" w:rsidRDefault="00BA622B" w:rsidP="00BA622B">
      <w:pPr>
        <w:ind w:firstLine="708"/>
        <w:jc w:val="both"/>
        <w:rPr>
          <w:rFonts w:ascii="Times New Roman" w:hAnsi="Times New Roman"/>
          <w:sz w:val="24"/>
          <w:szCs w:val="24"/>
        </w:rPr>
      </w:pPr>
      <w:r w:rsidRPr="00363DC4">
        <w:rPr>
          <w:rFonts w:ascii="Times New Roman" w:hAnsi="Times New Roman"/>
          <w:sz w:val="24"/>
          <w:szCs w:val="24"/>
        </w:rPr>
        <w:t xml:space="preserve">Перед библиотеками остро стоит вопрос совершенствования информационного сервиса, предоставления потребителям информационных услуг более высокого уровня. Развитие средств доступа пользователей к российским и зарубежным ресурсам через глобальную сеть Интернет как ничто способствует решению данного вопроса. </w:t>
      </w:r>
    </w:p>
    <w:p w:rsidR="00BA622B" w:rsidRPr="00363DC4" w:rsidRDefault="00BA622B" w:rsidP="00BA622B">
      <w:pPr>
        <w:ind w:firstLine="708"/>
        <w:jc w:val="both"/>
        <w:rPr>
          <w:rFonts w:ascii="Times New Roman" w:hAnsi="Times New Roman"/>
          <w:sz w:val="24"/>
          <w:szCs w:val="24"/>
        </w:rPr>
      </w:pPr>
      <w:r w:rsidRPr="00363DC4">
        <w:rPr>
          <w:rFonts w:ascii="Times New Roman" w:hAnsi="Times New Roman"/>
          <w:sz w:val="24"/>
          <w:szCs w:val="24"/>
        </w:rPr>
        <w:lastRenderedPageBreak/>
        <w:t>В настоящее время доступ к ресурсам И</w:t>
      </w:r>
      <w:r>
        <w:rPr>
          <w:rFonts w:ascii="Times New Roman" w:hAnsi="Times New Roman"/>
          <w:sz w:val="24"/>
          <w:szCs w:val="24"/>
        </w:rPr>
        <w:t>нтернет имеют 30 библиотек из 33-х, в том числе - 22 модельные</w:t>
      </w:r>
      <w:r w:rsidRPr="00363DC4">
        <w:rPr>
          <w:rFonts w:ascii="Times New Roman" w:hAnsi="Times New Roman"/>
          <w:sz w:val="24"/>
          <w:szCs w:val="24"/>
        </w:rPr>
        <w:t xml:space="preserve"> библиотек</w:t>
      </w:r>
      <w:r>
        <w:rPr>
          <w:rFonts w:ascii="Times New Roman" w:hAnsi="Times New Roman"/>
          <w:sz w:val="24"/>
          <w:szCs w:val="24"/>
        </w:rPr>
        <w:t>и</w:t>
      </w:r>
      <w:r w:rsidRPr="00363DC4">
        <w:rPr>
          <w:rFonts w:ascii="Times New Roman" w:hAnsi="Times New Roman"/>
          <w:sz w:val="24"/>
          <w:szCs w:val="24"/>
        </w:rPr>
        <w:t xml:space="preserve">. Электронную почту имеют все библиотеки. В </w:t>
      </w:r>
      <w:r w:rsidR="00090B5A">
        <w:rPr>
          <w:rFonts w:ascii="Times New Roman" w:hAnsi="Times New Roman"/>
          <w:sz w:val="24"/>
          <w:szCs w:val="24"/>
        </w:rPr>
        <w:t>Белозо</w:t>
      </w:r>
      <w:r>
        <w:rPr>
          <w:rFonts w:ascii="Times New Roman" w:hAnsi="Times New Roman"/>
          <w:sz w:val="24"/>
          <w:szCs w:val="24"/>
        </w:rPr>
        <w:t xml:space="preserve">ровской, </w:t>
      </w:r>
      <w:r w:rsidRPr="00363DC4">
        <w:rPr>
          <w:rFonts w:ascii="Times New Roman" w:hAnsi="Times New Roman"/>
          <w:sz w:val="24"/>
          <w:szCs w:val="24"/>
        </w:rPr>
        <w:t>Репенской, Щерб</w:t>
      </w:r>
      <w:r>
        <w:rPr>
          <w:rFonts w:ascii="Times New Roman" w:hAnsi="Times New Roman"/>
          <w:sz w:val="24"/>
          <w:szCs w:val="24"/>
        </w:rPr>
        <w:t>аковской, Иващенковской</w:t>
      </w:r>
      <w:r w:rsidRPr="00363DC4">
        <w:rPr>
          <w:rFonts w:ascii="Times New Roman" w:hAnsi="Times New Roman"/>
          <w:sz w:val="24"/>
          <w:szCs w:val="24"/>
        </w:rPr>
        <w:t>,</w:t>
      </w:r>
      <w:r>
        <w:rPr>
          <w:rFonts w:ascii="Times New Roman" w:hAnsi="Times New Roman"/>
          <w:sz w:val="24"/>
          <w:szCs w:val="24"/>
        </w:rPr>
        <w:t xml:space="preserve"> Иловской,</w:t>
      </w:r>
      <w:r w:rsidRPr="00363DC4">
        <w:rPr>
          <w:rFonts w:ascii="Times New Roman" w:hAnsi="Times New Roman"/>
          <w:sz w:val="24"/>
          <w:szCs w:val="24"/>
        </w:rPr>
        <w:t xml:space="preserve"> центральной районной библиотеке</w:t>
      </w:r>
      <w:r>
        <w:rPr>
          <w:rFonts w:ascii="Times New Roman" w:hAnsi="Times New Roman"/>
          <w:sz w:val="24"/>
          <w:szCs w:val="24"/>
        </w:rPr>
        <w:t>, городской библиотеке №1</w:t>
      </w:r>
      <w:r w:rsidRPr="00363DC4">
        <w:rPr>
          <w:rFonts w:ascii="Times New Roman" w:hAnsi="Times New Roman"/>
          <w:sz w:val="24"/>
          <w:szCs w:val="24"/>
        </w:rPr>
        <w:t xml:space="preserve"> для пользователей доступна сеть  </w:t>
      </w:r>
      <w:r w:rsidRPr="00363DC4">
        <w:rPr>
          <w:rFonts w:ascii="Times New Roman" w:hAnsi="Times New Roman"/>
          <w:sz w:val="24"/>
          <w:szCs w:val="24"/>
          <w:lang w:val="en-US"/>
        </w:rPr>
        <w:t>Wi</w:t>
      </w:r>
      <w:r w:rsidRPr="00363DC4">
        <w:rPr>
          <w:rFonts w:ascii="Times New Roman" w:hAnsi="Times New Roman"/>
          <w:sz w:val="24"/>
          <w:szCs w:val="24"/>
        </w:rPr>
        <w:t>-</w:t>
      </w:r>
      <w:r w:rsidRPr="00363DC4">
        <w:rPr>
          <w:rFonts w:ascii="Times New Roman" w:hAnsi="Times New Roman"/>
          <w:sz w:val="24"/>
          <w:szCs w:val="24"/>
          <w:lang w:val="en-US"/>
        </w:rPr>
        <w:t>Fi</w:t>
      </w:r>
      <w:r w:rsidRPr="00363DC4">
        <w:rPr>
          <w:rFonts w:ascii="Times New Roman" w:hAnsi="Times New Roman"/>
          <w:sz w:val="24"/>
          <w:szCs w:val="24"/>
        </w:rPr>
        <w:t>.</w:t>
      </w:r>
    </w:p>
    <w:p w:rsidR="00BA622B" w:rsidRPr="00363DC4" w:rsidRDefault="00BA622B" w:rsidP="00BA622B">
      <w:pPr>
        <w:ind w:firstLine="708"/>
        <w:jc w:val="both"/>
        <w:rPr>
          <w:rFonts w:ascii="Times New Roman" w:hAnsi="Times New Roman"/>
          <w:sz w:val="24"/>
          <w:szCs w:val="24"/>
        </w:rPr>
      </w:pPr>
      <w:r w:rsidRPr="00363DC4">
        <w:rPr>
          <w:rFonts w:ascii="Times New Roman" w:hAnsi="Times New Roman"/>
          <w:sz w:val="24"/>
          <w:szCs w:val="24"/>
        </w:rPr>
        <w:t>Основным условием выполнения библиотеками своей общественной миссии являетс</w:t>
      </w:r>
      <w:r>
        <w:rPr>
          <w:rFonts w:ascii="Times New Roman" w:hAnsi="Times New Roman"/>
          <w:sz w:val="24"/>
          <w:szCs w:val="24"/>
        </w:rPr>
        <w:t>я модернизация их деятельности,</w:t>
      </w:r>
      <w:r w:rsidRPr="00363DC4">
        <w:rPr>
          <w:rFonts w:ascii="Times New Roman" w:hAnsi="Times New Roman"/>
          <w:sz w:val="24"/>
          <w:szCs w:val="24"/>
        </w:rPr>
        <w:t xml:space="preserve"> которая позволяет внедрить автоматизированные процессы в информационно-библиографическое обслуживание читателей, учет и обработку документов,  создать электронные каталоги, библиографические и фактографические базы данных.</w:t>
      </w:r>
    </w:p>
    <w:p w:rsidR="00BA622B" w:rsidRPr="00D23E7E" w:rsidRDefault="00BA622B" w:rsidP="00BA622B">
      <w:pPr>
        <w:ind w:firstLine="708"/>
        <w:jc w:val="both"/>
        <w:rPr>
          <w:rFonts w:ascii="Times New Roman" w:hAnsi="Times New Roman"/>
          <w:sz w:val="24"/>
          <w:szCs w:val="24"/>
        </w:rPr>
      </w:pPr>
      <w:r>
        <w:rPr>
          <w:rFonts w:ascii="Times New Roman" w:hAnsi="Times New Roman"/>
          <w:sz w:val="24"/>
          <w:szCs w:val="24"/>
        </w:rPr>
        <w:t xml:space="preserve"> </w:t>
      </w:r>
      <w:r w:rsidRPr="00363DC4">
        <w:rPr>
          <w:rFonts w:ascii="Times New Roman" w:hAnsi="Times New Roman"/>
          <w:sz w:val="24"/>
          <w:szCs w:val="24"/>
        </w:rPr>
        <w:t>Техническое обеспечение библиотек изменило все традиционные направления и формы их деятельности. Появилось  множество примеров  введения инноваций в  культурно - досуговые мероприятия: видеоуроки, видеовикторины, слайд - презентации  сопровождают практически каждое массовое мероприятие. Возможности новых технологий могут сегодня использовать в с</w:t>
      </w:r>
      <w:r>
        <w:rPr>
          <w:rFonts w:ascii="Times New Roman" w:hAnsi="Times New Roman"/>
          <w:sz w:val="24"/>
          <w:szCs w:val="24"/>
        </w:rPr>
        <w:t>воей деятельности большинство</w:t>
      </w:r>
      <w:r w:rsidRPr="00363DC4">
        <w:rPr>
          <w:rFonts w:ascii="Times New Roman" w:hAnsi="Times New Roman"/>
          <w:sz w:val="24"/>
          <w:szCs w:val="24"/>
        </w:rPr>
        <w:t xml:space="preserve"> библиотек. За отчетный период проводилась работа с сайтом библиотеки </w:t>
      </w:r>
      <w:r w:rsidRPr="00363DC4">
        <w:rPr>
          <w:rFonts w:ascii="Times New Roman" w:hAnsi="Times New Roman"/>
          <w:b/>
          <w:sz w:val="24"/>
          <w:szCs w:val="24"/>
        </w:rPr>
        <w:t xml:space="preserve">- </w:t>
      </w:r>
      <w:hyperlink r:id="rId11" w:history="1">
        <w:r w:rsidRPr="00363DC4">
          <w:rPr>
            <w:rStyle w:val="a7"/>
            <w:rFonts w:ascii="Times New Roman" w:hAnsi="Times New Roman"/>
            <w:b/>
            <w:sz w:val="24"/>
            <w:szCs w:val="24"/>
          </w:rPr>
          <w:t>http://cbs.bip31.ru/</w:t>
        </w:r>
      </w:hyperlink>
      <w:r>
        <w:rPr>
          <w:rFonts w:ascii="Times New Roman" w:hAnsi="Times New Roman"/>
          <w:b/>
          <w:sz w:val="24"/>
          <w:szCs w:val="24"/>
        </w:rPr>
        <w:t xml:space="preserve">. </w:t>
      </w:r>
      <w:r>
        <w:rPr>
          <w:rFonts w:ascii="Times New Roman" w:hAnsi="Times New Roman"/>
          <w:sz w:val="24"/>
          <w:szCs w:val="24"/>
        </w:rPr>
        <w:t xml:space="preserve">Создан сайт детских библиотек города Алексеевка - </w:t>
      </w:r>
      <w:r w:rsidRPr="00D23E7E">
        <w:rPr>
          <w:rFonts w:ascii="Times New Roman" w:hAnsi="Times New Roman"/>
          <w:sz w:val="24"/>
          <w:szCs w:val="24"/>
        </w:rPr>
        <w:t xml:space="preserve"> </w:t>
      </w:r>
      <w:hyperlink r:id="rId12" w:history="1">
        <w:r>
          <w:rPr>
            <w:rStyle w:val="a7"/>
            <w:rFonts w:ascii="Times New Roman" w:hAnsi="Times New Roman"/>
            <w:b/>
            <w:sz w:val="24"/>
            <w:szCs w:val="24"/>
          </w:rPr>
          <w:t>http://cbs</w:t>
        </w:r>
        <w:r>
          <w:rPr>
            <w:rStyle w:val="a7"/>
            <w:rFonts w:ascii="Times New Roman" w:hAnsi="Times New Roman"/>
            <w:b/>
            <w:sz w:val="24"/>
            <w:szCs w:val="24"/>
            <w:lang w:val="en-US"/>
          </w:rPr>
          <w:t>alekseevka</w:t>
        </w:r>
        <w:r w:rsidRPr="00D23E7E">
          <w:rPr>
            <w:rStyle w:val="a7"/>
            <w:rFonts w:ascii="Times New Roman" w:hAnsi="Times New Roman"/>
            <w:b/>
            <w:sz w:val="24"/>
            <w:szCs w:val="24"/>
          </w:rPr>
          <w:t>.</w:t>
        </w:r>
        <w:r>
          <w:rPr>
            <w:rStyle w:val="a7"/>
            <w:rFonts w:ascii="Times New Roman" w:hAnsi="Times New Roman"/>
            <w:b/>
            <w:sz w:val="24"/>
            <w:szCs w:val="24"/>
            <w:lang w:val="en-US"/>
          </w:rPr>
          <w:t>ukoz</w:t>
        </w:r>
        <w:r w:rsidRPr="00363DC4">
          <w:rPr>
            <w:rStyle w:val="a7"/>
            <w:rFonts w:ascii="Times New Roman" w:hAnsi="Times New Roman"/>
            <w:b/>
            <w:sz w:val="24"/>
            <w:szCs w:val="24"/>
          </w:rPr>
          <w:t>.ru/</w:t>
        </w:r>
      </w:hyperlink>
    </w:p>
    <w:p w:rsidR="00BA622B" w:rsidRPr="00363DC4" w:rsidRDefault="00BA622B" w:rsidP="00BA622B">
      <w:pPr>
        <w:ind w:firstLine="708"/>
        <w:jc w:val="both"/>
        <w:rPr>
          <w:rFonts w:ascii="Times New Roman" w:hAnsi="Times New Roman"/>
          <w:sz w:val="24"/>
          <w:szCs w:val="24"/>
        </w:rPr>
      </w:pPr>
      <w:r w:rsidRPr="00363DC4">
        <w:rPr>
          <w:rFonts w:ascii="Times New Roman" w:hAnsi="Times New Roman"/>
          <w:sz w:val="24"/>
          <w:szCs w:val="24"/>
        </w:rPr>
        <w:t>На сайт</w:t>
      </w:r>
      <w:r>
        <w:rPr>
          <w:rFonts w:ascii="Times New Roman" w:hAnsi="Times New Roman"/>
          <w:sz w:val="24"/>
          <w:szCs w:val="24"/>
        </w:rPr>
        <w:t>ах</w:t>
      </w:r>
      <w:r w:rsidRPr="00363DC4">
        <w:rPr>
          <w:rFonts w:ascii="Times New Roman" w:hAnsi="Times New Roman"/>
          <w:sz w:val="24"/>
          <w:szCs w:val="24"/>
        </w:rPr>
        <w:t xml:space="preserve"> представлены новости библиотечной жизни, информ</w:t>
      </w:r>
      <w:r>
        <w:rPr>
          <w:rFonts w:ascii="Times New Roman" w:hAnsi="Times New Roman"/>
          <w:sz w:val="24"/>
          <w:szCs w:val="24"/>
        </w:rPr>
        <w:t>ация о подразделениях библиотек, их</w:t>
      </w:r>
      <w:r w:rsidRPr="00363DC4">
        <w:rPr>
          <w:rFonts w:ascii="Times New Roman" w:hAnsi="Times New Roman"/>
          <w:sz w:val="24"/>
          <w:szCs w:val="24"/>
        </w:rPr>
        <w:t xml:space="preserve"> программах, справочном аппарате, методические рекомендации и т.д. В течение года осуществлялись техническая поддержка, администрирование, информационное сопровождение, редактирование, обновление  материалов. Обновлялась информация по мере проведения мероприятий. По истечении календарного года вся информация помещается в архив сайта. Были опубликованы периодические издания с указанием библиотек, которые их выписывают, а так же своевременно обновлялся раздел "Новинки литературы". </w:t>
      </w:r>
    </w:p>
    <w:p w:rsidR="00BA622B" w:rsidRPr="00363DC4" w:rsidRDefault="00BA622B" w:rsidP="00BA622B">
      <w:pPr>
        <w:ind w:firstLine="708"/>
        <w:jc w:val="both"/>
        <w:rPr>
          <w:rFonts w:ascii="Times New Roman" w:hAnsi="Times New Roman"/>
          <w:sz w:val="24"/>
          <w:szCs w:val="24"/>
        </w:rPr>
      </w:pPr>
      <w:r w:rsidRPr="00363DC4">
        <w:rPr>
          <w:rFonts w:ascii="Times New Roman" w:hAnsi="Times New Roman"/>
          <w:sz w:val="24"/>
          <w:szCs w:val="24"/>
        </w:rPr>
        <w:t>Версия сайта для слабовидящих, позволяет более комфортно работать людям с ограничениями жизнедеятельности и здоровья. С каждым днем библиотеки МБУК «ЦБ Алексеевского района» все активнее используют в своей работе социальные сети.</w:t>
      </w:r>
    </w:p>
    <w:p w:rsidR="00BA622B" w:rsidRDefault="00BA622B" w:rsidP="00BA622B">
      <w:pPr>
        <w:ind w:firstLine="708"/>
        <w:jc w:val="both"/>
        <w:rPr>
          <w:rFonts w:ascii="Times New Roman" w:hAnsi="Times New Roman"/>
          <w:sz w:val="24"/>
          <w:szCs w:val="24"/>
        </w:rPr>
      </w:pPr>
      <w:r w:rsidRPr="00363DC4">
        <w:rPr>
          <w:rFonts w:ascii="Times New Roman" w:hAnsi="Times New Roman"/>
          <w:sz w:val="24"/>
          <w:szCs w:val="24"/>
        </w:rPr>
        <w:t>Учреждения МБУК «ЦБ Алексеевского рай</w:t>
      </w:r>
      <w:r>
        <w:rPr>
          <w:rFonts w:ascii="Times New Roman" w:hAnsi="Times New Roman"/>
          <w:sz w:val="24"/>
          <w:szCs w:val="24"/>
        </w:rPr>
        <w:t>она»</w:t>
      </w:r>
      <w:r w:rsidR="007500F8">
        <w:rPr>
          <w:rFonts w:ascii="Times New Roman" w:hAnsi="Times New Roman"/>
          <w:sz w:val="24"/>
          <w:szCs w:val="24"/>
        </w:rPr>
        <w:t>,</w:t>
      </w:r>
      <w:r>
        <w:rPr>
          <w:rFonts w:ascii="Times New Roman" w:hAnsi="Times New Roman"/>
          <w:sz w:val="24"/>
          <w:szCs w:val="24"/>
        </w:rPr>
        <w:t xml:space="preserve"> работая в социальных сетях</w:t>
      </w:r>
      <w:r w:rsidRPr="00363DC4">
        <w:rPr>
          <w:rFonts w:ascii="Times New Roman" w:hAnsi="Times New Roman"/>
          <w:sz w:val="24"/>
          <w:szCs w:val="24"/>
        </w:rPr>
        <w:t xml:space="preserve">, оптимизируют связь с пользователями библиотеки и широкой общественностью, интересующейся услугами библиотеки и ее деятельностью в целом; через социальные сети развиваются внутрикорпоративные связи путем привлечения сотрудников библиотеки к наполнению блога, а также информированию коллектива о событиях, планах, новых услугах и других направлениях деятельности библиотеки. Общение через социальные сети вызывает доверие и уважение в привычной среде общения пользователей, при общении с коллегами происходит обмен опытом и получение оперативной обратной связи, наблюдается повышение обращаемости к сайту и посещаемости библиотеки. </w:t>
      </w:r>
    </w:p>
    <w:p w:rsidR="00BA622B" w:rsidRPr="00525A9C" w:rsidRDefault="00BA622B" w:rsidP="00BA622B">
      <w:pPr>
        <w:ind w:firstLine="708"/>
        <w:jc w:val="both"/>
        <w:rPr>
          <w:rFonts w:ascii="Times New Roman" w:hAnsi="Times New Roman"/>
          <w:sz w:val="24"/>
          <w:szCs w:val="24"/>
        </w:rPr>
      </w:pPr>
      <w:r w:rsidRPr="00525A9C">
        <w:rPr>
          <w:rFonts w:ascii="Times New Roman" w:hAnsi="Times New Roman"/>
          <w:sz w:val="24"/>
          <w:szCs w:val="24"/>
          <w:shd w:val="clear" w:color="auto" w:fill="FFFFFF"/>
        </w:rPr>
        <w:t xml:space="preserve">Соцсети при умелом использовании помогают формировать устойчивые сообщества по интересам, поддерживать и развивать у читателей интерес к чтению и книге, проводить массовое информирование. </w:t>
      </w:r>
    </w:p>
    <w:p w:rsidR="00BA622B" w:rsidRPr="00525A9C" w:rsidRDefault="00BA622B" w:rsidP="00BA622B">
      <w:pPr>
        <w:pStyle w:val="a5"/>
        <w:shd w:val="clear" w:color="auto" w:fill="FFFFFF"/>
        <w:spacing w:before="0" w:beforeAutospacing="0" w:after="0" w:afterAutospacing="0"/>
        <w:ind w:firstLine="708"/>
        <w:jc w:val="both"/>
        <w:textAlignment w:val="baseline"/>
      </w:pPr>
      <w:r w:rsidRPr="00525A9C">
        <w:t>Нужно отметить, опыт городской модельной библиотеки №1</w:t>
      </w:r>
      <w:r w:rsidRPr="00525A9C">
        <w:rPr>
          <w:b/>
        </w:rPr>
        <w:t xml:space="preserve">, </w:t>
      </w:r>
      <w:r w:rsidRPr="00525A9C">
        <w:t xml:space="preserve">которая через тематическую страницу «ПроЧтение» в социальной сети «ВКонтакте», </w:t>
      </w:r>
      <w:r w:rsidRPr="00525A9C">
        <w:rPr>
          <w:shd w:val="clear" w:color="auto" w:fill="FFFFFF"/>
        </w:rPr>
        <w:t xml:space="preserve"> в группе «Чего бы         почитать?!» </w:t>
      </w:r>
      <w:r w:rsidRPr="00525A9C">
        <w:t>на сайте «Одноклассники» ведет библиографическое информирование,  размещает видеобзоры, библиографические обзоры новинок в виде виртуальных выставок.</w:t>
      </w:r>
    </w:p>
    <w:p w:rsidR="00BA622B" w:rsidRPr="00525A9C" w:rsidRDefault="00BA622B" w:rsidP="00BA622B">
      <w:pPr>
        <w:ind w:firstLine="708"/>
        <w:jc w:val="both"/>
        <w:rPr>
          <w:rFonts w:ascii="Times New Roman" w:hAnsi="Times New Roman"/>
          <w:sz w:val="24"/>
          <w:szCs w:val="24"/>
        </w:rPr>
      </w:pPr>
      <w:r w:rsidRPr="00525A9C">
        <w:rPr>
          <w:rFonts w:ascii="Times New Roman" w:hAnsi="Times New Roman"/>
          <w:sz w:val="24"/>
          <w:szCs w:val="24"/>
        </w:rPr>
        <w:t>Так в 2017 году в социальных сетях появились: видеообзор «Новинки городской модельной библиотеки №1»,  эколо</w:t>
      </w:r>
      <w:r w:rsidR="00090B5A">
        <w:rPr>
          <w:rFonts w:ascii="Times New Roman" w:hAnsi="Times New Roman"/>
          <w:sz w:val="24"/>
          <w:szCs w:val="24"/>
        </w:rPr>
        <w:t>гический мастер – класс «Хенд–</w:t>
      </w:r>
      <w:r w:rsidRPr="00525A9C">
        <w:rPr>
          <w:rFonts w:ascii="Times New Roman" w:hAnsi="Times New Roman"/>
          <w:sz w:val="24"/>
          <w:szCs w:val="24"/>
        </w:rPr>
        <w:t>мейд в библиотеке», виртуальный обзор книг «Гуляют кошки по страницам».</w:t>
      </w:r>
    </w:p>
    <w:p w:rsidR="00BA622B" w:rsidRPr="00525A9C" w:rsidRDefault="00BA622B" w:rsidP="00BA622B">
      <w:pPr>
        <w:ind w:firstLine="708"/>
        <w:jc w:val="both"/>
        <w:rPr>
          <w:rFonts w:ascii="Times New Roman" w:hAnsi="Times New Roman"/>
          <w:sz w:val="24"/>
          <w:szCs w:val="24"/>
          <w:shd w:val="clear" w:color="auto" w:fill="FFFFFF"/>
        </w:rPr>
      </w:pPr>
      <w:r w:rsidRPr="00525A9C">
        <w:rPr>
          <w:rFonts w:ascii="Times New Roman" w:hAnsi="Times New Roman"/>
          <w:sz w:val="24"/>
          <w:szCs w:val="24"/>
        </w:rPr>
        <w:t>Одним из лидеров является городская библиотека №2, которая регулярно</w:t>
      </w:r>
      <w:r w:rsidRPr="00525A9C">
        <w:rPr>
          <w:rFonts w:ascii="Times New Roman" w:hAnsi="Times New Roman"/>
          <w:sz w:val="24"/>
          <w:szCs w:val="24"/>
          <w:shd w:val="clear" w:color="auto" w:fill="FFFFFF"/>
        </w:rPr>
        <w:t xml:space="preserve"> информирует о новостях и событиях библиотечной жизни, проводит виртуальные конкурсы и опросы, в </w:t>
      </w:r>
      <w:r w:rsidRPr="00525A9C">
        <w:rPr>
          <w:rFonts w:ascii="Times New Roman" w:hAnsi="Times New Roman"/>
          <w:sz w:val="24"/>
          <w:szCs w:val="24"/>
        </w:rPr>
        <w:t>группе в «Читающие всех стран объединяйтесь!» (Одноклассники) рекомендуют новинки, популяризируют книги современных авторов.</w:t>
      </w:r>
    </w:p>
    <w:p w:rsidR="00BA622B" w:rsidRPr="00525A9C" w:rsidRDefault="00BA622B" w:rsidP="00866DD6">
      <w:pPr>
        <w:ind w:firstLine="708"/>
        <w:jc w:val="both"/>
        <w:rPr>
          <w:rFonts w:ascii="Times New Roman" w:hAnsi="Times New Roman"/>
          <w:sz w:val="24"/>
          <w:szCs w:val="24"/>
        </w:rPr>
      </w:pPr>
      <w:r w:rsidRPr="00525A9C">
        <w:rPr>
          <w:rFonts w:ascii="Times New Roman" w:hAnsi="Times New Roman"/>
          <w:sz w:val="24"/>
          <w:szCs w:val="24"/>
        </w:rPr>
        <w:lastRenderedPageBreak/>
        <w:t xml:space="preserve">Иловская модельная библиотека на страничке сайта «Одноклассники» размещала тематические видеообзоры: «Самые необыкновенные библиотеки мира»; «Центры духовности – православные святыни России». </w:t>
      </w:r>
    </w:p>
    <w:p w:rsidR="00BA622B" w:rsidRPr="00BA622B" w:rsidRDefault="00BA622B" w:rsidP="00BA622B">
      <w:pPr>
        <w:ind w:firstLine="708"/>
        <w:jc w:val="both"/>
        <w:rPr>
          <w:rFonts w:ascii="Times New Roman" w:hAnsi="Times New Roman"/>
          <w:sz w:val="24"/>
          <w:szCs w:val="24"/>
        </w:rPr>
      </w:pPr>
      <w:r w:rsidRPr="00525A9C">
        <w:rPr>
          <w:rFonts w:ascii="Times New Roman" w:hAnsi="Times New Roman"/>
          <w:sz w:val="24"/>
          <w:szCs w:val="24"/>
        </w:rPr>
        <w:t xml:space="preserve">На сайте МБУК «ЦБ Алексеевского района» можно найти информацию о книжных и виртуальных выставках, поступлениях новых книг, библиотечных услугах, буктрейлерах, представлены видеобзоры литературы. Пользователи могут ознакомиться с периодическими изданиями, которые выписывают библиотеки города и района. </w:t>
      </w:r>
    </w:p>
    <w:p w:rsidR="00866DD6" w:rsidRPr="00D26FC7" w:rsidRDefault="00BA622B" w:rsidP="00D26FC7">
      <w:pPr>
        <w:ind w:firstLine="708"/>
        <w:jc w:val="both"/>
        <w:rPr>
          <w:rFonts w:ascii="Times New Roman" w:hAnsi="Times New Roman"/>
          <w:sz w:val="24"/>
          <w:szCs w:val="24"/>
        </w:rPr>
      </w:pPr>
      <w:r w:rsidRPr="000C5799">
        <w:rPr>
          <w:rFonts w:ascii="Times New Roman" w:hAnsi="Times New Roman"/>
          <w:sz w:val="24"/>
          <w:szCs w:val="24"/>
        </w:rPr>
        <w:t>Сегодня</w:t>
      </w:r>
      <w:r>
        <w:rPr>
          <w:rFonts w:ascii="Times New Roman" w:hAnsi="Times New Roman"/>
          <w:sz w:val="24"/>
          <w:szCs w:val="24"/>
        </w:rPr>
        <w:t xml:space="preserve"> наши</w:t>
      </w:r>
      <w:r w:rsidRPr="000C5799">
        <w:rPr>
          <w:rFonts w:ascii="Times New Roman" w:hAnsi="Times New Roman"/>
          <w:sz w:val="24"/>
          <w:szCs w:val="24"/>
        </w:rPr>
        <w:t xml:space="preserve"> библиотеки активно стали использовать возможност</w:t>
      </w:r>
      <w:r>
        <w:rPr>
          <w:rFonts w:ascii="Times New Roman" w:hAnsi="Times New Roman"/>
          <w:sz w:val="24"/>
          <w:szCs w:val="24"/>
        </w:rPr>
        <w:t>и интернет-сообществ</w:t>
      </w:r>
      <w:r w:rsidRPr="000C5799">
        <w:rPr>
          <w:rFonts w:ascii="Times New Roman" w:hAnsi="Times New Roman"/>
          <w:sz w:val="24"/>
          <w:szCs w:val="24"/>
        </w:rPr>
        <w:t>, социальных сетей, блогов для своего позиционирования. Сообщество – это, прежде всего, средство для поддержания отношений и формирования мнения у самой активной, самой влиятельной части целевой аудитории библиотек. Социальная сеть может и должна служить площадкой для обсуждения, продвижения услуг библиотеки.</w:t>
      </w:r>
    </w:p>
    <w:p w:rsidR="00866DD6" w:rsidRPr="00A61AFF" w:rsidRDefault="00866DD6" w:rsidP="00BA622B">
      <w:pPr>
        <w:ind w:right="-94"/>
        <w:rPr>
          <w:rFonts w:ascii="Times New Roman" w:hAnsi="Times New Roman"/>
          <w:b/>
          <w:sz w:val="24"/>
          <w:szCs w:val="24"/>
        </w:rPr>
      </w:pPr>
    </w:p>
    <w:p w:rsidR="00BA622B" w:rsidRPr="006A0032" w:rsidRDefault="00BA622B" w:rsidP="00BA622B">
      <w:pPr>
        <w:ind w:right="-94"/>
        <w:jc w:val="center"/>
        <w:rPr>
          <w:rFonts w:ascii="Times New Roman" w:hAnsi="Times New Roman"/>
          <w:b/>
          <w:color w:val="000000"/>
          <w:sz w:val="24"/>
          <w:szCs w:val="24"/>
        </w:rPr>
      </w:pPr>
      <w:r>
        <w:rPr>
          <w:rFonts w:ascii="Times New Roman" w:hAnsi="Times New Roman"/>
          <w:b/>
          <w:color w:val="000000"/>
          <w:sz w:val="24"/>
          <w:szCs w:val="24"/>
        </w:rPr>
        <w:t xml:space="preserve">5.5. </w:t>
      </w:r>
      <w:r w:rsidRPr="00A059E2">
        <w:rPr>
          <w:rFonts w:ascii="Times New Roman" w:hAnsi="Times New Roman"/>
          <w:b/>
          <w:color w:val="000000"/>
          <w:sz w:val="24"/>
          <w:szCs w:val="24"/>
        </w:rPr>
        <w:t xml:space="preserve"> Анализ состояния и использования электронных ресурсов МБУК «ЦБ Алексеевского района»</w:t>
      </w:r>
    </w:p>
    <w:p w:rsidR="00BA622B" w:rsidRPr="006A0032" w:rsidRDefault="00BA622B" w:rsidP="00BA622B">
      <w:pPr>
        <w:ind w:firstLine="709"/>
        <w:jc w:val="both"/>
        <w:rPr>
          <w:rFonts w:ascii="Times New Roman" w:hAnsi="Times New Roman"/>
          <w:color w:val="000000"/>
          <w:sz w:val="24"/>
          <w:szCs w:val="24"/>
        </w:rPr>
      </w:pPr>
      <w:r w:rsidRPr="006A0032">
        <w:rPr>
          <w:rFonts w:ascii="Times New Roman" w:eastAsia="Times New Roman" w:hAnsi="Times New Roman"/>
          <w:color w:val="000000"/>
          <w:sz w:val="24"/>
          <w:szCs w:val="24"/>
          <w:lang w:eastAsia="ru-RU"/>
        </w:rPr>
        <w:t>За отчетный период</w:t>
      </w:r>
      <w:r w:rsidRPr="006A0032">
        <w:rPr>
          <w:rFonts w:ascii="Times New Roman" w:hAnsi="Times New Roman"/>
          <w:color w:val="000000"/>
          <w:sz w:val="24"/>
          <w:szCs w:val="24"/>
        </w:rPr>
        <w:t xml:space="preserve"> МБУК «ЦБ Алексеевского района» </w:t>
      </w:r>
      <w:r w:rsidRPr="006A0032">
        <w:rPr>
          <w:rFonts w:ascii="Times New Roman" w:eastAsia="Times New Roman" w:hAnsi="Times New Roman"/>
          <w:color w:val="000000"/>
          <w:sz w:val="24"/>
          <w:szCs w:val="24"/>
          <w:lang w:eastAsia="ru-RU"/>
        </w:rPr>
        <w:t xml:space="preserve">Сводный электронный каталог муниципальных библиотек Белгородской области (СЭКМБ) </w:t>
      </w:r>
      <w:r>
        <w:rPr>
          <w:rFonts w:ascii="Times New Roman" w:eastAsia="Times New Roman" w:hAnsi="Times New Roman"/>
          <w:color w:val="000000"/>
          <w:sz w:val="24"/>
          <w:szCs w:val="24"/>
          <w:lang w:eastAsia="ru-RU"/>
        </w:rPr>
        <w:t>увеличился на +1,5 % названий,  +0,06</w:t>
      </w:r>
      <w:r w:rsidRPr="006A0032">
        <w:rPr>
          <w:rFonts w:ascii="Times New Roman" w:eastAsia="Times New Roman" w:hAnsi="Times New Roman"/>
          <w:color w:val="000000"/>
          <w:sz w:val="24"/>
          <w:szCs w:val="24"/>
          <w:lang w:eastAsia="ru-RU"/>
        </w:rPr>
        <w:t xml:space="preserve"> % экземпляров. </w:t>
      </w:r>
      <w:r>
        <w:rPr>
          <w:rFonts w:ascii="Times New Roman" w:hAnsi="Times New Roman"/>
          <w:color w:val="000000"/>
          <w:sz w:val="24"/>
          <w:szCs w:val="24"/>
        </w:rPr>
        <w:t xml:space="preserve">К концу 2017 г. закончен ввод документов из учетного каталога и документов, поступивших до централизации библиотечной системы. </w:t>
      </w:r>
    </w:p>
    <w:p w:rsidR="00BA622B" w:rsidRPr="00421C6C" w:rsidRDefault="00BA622B" w:rsidP="00BA622B">
      <w:pPr>
        <w:ind w:firstLine="709"/>
        <w:jc w:val="both"/>
        <w:rPr>
          <w:rFonts w:ascii="Times New Roman" w:hAnsi="Times New Roman"/>
          <w:color w:val="C00000"/>
          <w:sz w:val="24"/>
          <w:szCs w:val="24"/>
        </w:rPr>
      </w:pPr>
      <w:r>
        <w:rPr>
          <w:rFonts w:ascii="Times New Roman" w:hAnsi="Times New Roman"/>
          <w:color w:val="000000"/>
          <w:sz w:val="24"/>
          <w:szCs w:val="24"/>
        </w:rPr>
        <w:t>Таким образом, внесено 100</w:t>
      </w:r>
      <w:r w:rsidRPr="006A0032">
        <w:rPr>
          <w:rFonts w:ascii="Times New Roman" w:hAnsi="Times New Roman"/>
          <w:color w:val="000000"/>
          <w:sz w:val="24"/>
          <w:szCs w:val="24"/>
        </w:rPr>
        <w:t xml:space="preserve"> % </w:t>
      </w:r>
      <w:r>
        <w:rPr>
          <w:rFonts w:ascii="Times New Roman" w:hAnsi="Times New Roman"/>
          <w:color w:val="000000"/>
          <w:sz w:val="24"/>
          <w:szCs w:val="24"/>
        </w:rPr>
        <w:t xml:space="preserve">названий и </w:t>
      </w:r>
      <w:r w:rsidRPr="006A0032">
        <w:rPr>
          <w:rFonts w:ascii="Times New Roman" w:hAnsi="Times New Roman"/>
          <w:color w:val="000000"/>
          <w:sz w:val="24"/>
          <w:szCs w:val="24"/>
        </w:rPr>
        <w:t xml:space="preserve">экземпляров от </w:t>
      </w:r>
      <w:r>
        <w:rPr>
          <w:rFonts w:ascii="Times New Roman" w:hAnsi="Times New Roman"/>
          <w:color w:val="000000"/>
          <w:sz w:val="24"/>
          <w:szCs w:val="24"/>
        </w:rPr>
        <w:t xml:space="preserve">общего </w:t>
      </w:r>
      <w:r w:rsidRPr="006A0032">
        <w:rPr>
          <w:rFonts w:ascii="Times New Roman" w:hAnsi="Times New Roman"/>
          <w:color w:val="000000"/>
          <w:sz w:val="24"/>
          <w:szCs w:val="24"/>
        </w:rPr>
        <w:t xml:space="preserve">фонда МБУК «ЦБ Алексеевского района», подлежащего вводу в Сводный электронный каталог муниципальных. Объем базы данных «Книжные памятники </w:t>
      </w:r>
      <w:r>
        <w:rPr>
          <w:rFonts w:ascii="Times New Roman" w:hAnsi="Times New Roman"/>
          <w:color w:val="000000"/>
          <w:sz w:val="24"/>
          <w:szCs w:val="24"/>
        </w:rPr>
        <w:t>Белгородчины» увеличился на +31,6 % за 2017</w:t>
      </w:r>
      <w:r w:rsidRPr="006A0032">
        <w:rPr>
          <w:rFonts w:ascii="Times New Roman" w:hAnsi="Times New Roman"/>
          <w:color w:val="000000"/>
          <w:sz w:val="24"/>
          <w:szCs w:val="24"/>
        </w:rPr>
        <w:t xml:space="preserve"> </w:t>
      </w:r>
      <w:r w:rsidRPr="00BC4D3C">
        <w:rPr>
          <w:rFonts w:ascii="Times New Roman" w:hAnsi="Times New Roman"/>
          <w:sz w:val="24"/>
          <w:szCs w:val="24"/>
        </w:rPr>
        <w:t xml:space="preserve">год, на </w:t>
      </w:r>
      <w:r>
        <w:rPr>
          <w:rFonts w:ascii="Times New Roman" w:hAnsi="Times New Roman"/>
          <w:sz w:val="24"/>
          <w:szCs w:val="24"/>
        </w:rPr>
        <w:t>+</w:t>
      </w:r>
      <w:r w:rsidRPr="00BC4D3C">
        <w:rPr>
          <w:rFonts w:ascii="Times New Roman" w:hAnsi="Times New Roman"/>
          <w:sz w:val="24"/>
          <w:szCs w:val="24"/>
        </w:rPr>
        <w:t xml:space="preserve">5 % увеличился объем краеведческой базы данных статей. За истекший период  «Газеты области» пополнились на </w:t>
      </w:r>
      <w:r>
        <w:rPr>
          <w:rFonts w:ascii="Times New Roman" w:hAnsi="Times New Roman"/>
          <w:sz w:val="24"/>
          <w:szCs w:val="24"/>
        </w:rPr>
        <w:t>+</w:t>
      </w:r>
      <w:r w:rsidRPr="00BC4D3C">
        <w:rPr>
          <w:rFonts w:ascii="Times New Roman" w:hAnsi="Times New Roman"/>
          <w:sz w:val="24"/>
          <w:szCs w:val="24"/>
        </w:rPr>
        <w:t>12,2 %</w:t>
      </w:r>
      <w:r>
        <w:rPr>
          <w:rFonts w:ascii="Times New Roman" w:hAnsi="Times New Roman"/>
          <w:sz w:val="24"/>
          <w:szCs w:val="24"/>
        </w:rPr>
        <w:t>, с</w:t>
      </w:r>
      <w:r>
        <w:rPr>
          <w:rFonts w:ascii="Times New Roman" w:hAnsi="Times New Roman"/>
          <w:color w:val="000000"/>
          <w:sz w:val="24"/>
          <w:szCs w:val="24"/>
        </w:rPr>
        <w:t>водная база данных «Белогорье. Летописи» на +106,7%.</w:t>
      </w:r>
      <w:r>
        <w:rPr>
          <w:rFonts w:ascii="Times New Roman" w:hAnsi="Times New Roman"/>
          <w:color w:val="C00000"/>
          <w:sz w:val="24"/>
          <w:szCs w:val="24"/>
        </w:rPr>
        <w:t xml:space="preserve"> </w:t>
      </w:r>
      <w:r w:rsidRPr="00BC4D3C">
        <w:rPr>
          <w:rFonts w:ascii="Times New Roman" w:hAnsi="Times New Roman"/>
          <w:sz w:val="24"/>
          <w:szCs w:val="24"/>
        </w:rPr>
        <w:t>С 2012-2017 гг. оцифровано 1,92% от общего объема «Книжных памятников Белгородчины».</w:t>
      </w:r>
      <w:r>
        <w:rPr>
          <w:rFonts w:ascii="Times New Roman" w:hAnsi="Times New Roman"/>
          <w:color w:val="C00000"/>
          <w:sz w:val="24"/>
          <w:szCs w:val="24"/>
        </w:rPr>
        <w:t xml:space="preserve"> </w:t>
      </w:r>
      <w:r w:rsidRPr="00BC4D3C">
        <w:rPr>
          <w:rFonts w:ascii="Times New Roman" w:hAnsi="Times New Roman"/>
          <w:sz w:val="24"/>
          <w:szCs w:val="24"/>
        </w:rPr>
        <w:t>Объем единиц</w:t>
      </w:r>
      <w:r>
        <w:rPr>
          <w:rFonts w:ascii="Times New Roman" w:hAnsi="Times New Roman"/>
          <w:color w:val="C00000"/>
          <w:sz w:val="24"/>
          <w:szCs w:val="24"/>
        </w:rPr>
        <w:t xml:space="preserve"> </w:t>
      </w:r>
      <w:r w:rsidRPr="006A0032">
        <w:rPr>
          <w:rFonts w:ascii="Times New Roman" w:hAnsi="Times New Roman"/>
          <w:color w:val="000000"/>
          <w:sz w:val="24"/>
          <w:szCs w:val="24"/>
        </w:rPr>
        <w:t>электронного каталога периодических изданий</w:t>
      </w:r>
      <w:r>
        <w:rPr>
          <w:rFonts w:ascii="Times New Roman" w:hAnsi="Times New Roman"/>
          <w:color w:val="000000"/>
          <w:sz w:val="24"/>
          <w:szCs w:val="24"/>
        </w:rPr>
        <w:t xml:space="preserve"> уменьшился на -20,6%, так как были списаны документы, поступившие 5 лет назад в 2013 г.</w:t>
      </w:r>
      <w:r>
        <w:rPr>
          <w:rFonts w:ascii="Times New Roman" w:hAnsi="Times New Roman"/>
          <w:color w:val="C00000"/>
          <w:sz w:val="24"/>
          <w:szCs w:val="24"/>
        </w:rPr>
        <w:t xml:space="preserve"> </w:t>
      </w:r>
      <w:r w:rsidRPr="00304144">
        <w:rPr>
          <w:rFonts w:ascii="Times New Roman" w:hAnsi="Times New Roman"/>
          <w:sz w:val="24"/>
          <w:szCs w:val="24"/>
        </w:rPr>
        <w:t>Общее количество обращений пользователей к БД  МБУК «ЦБ Алексеевского района» за 2017</w:t>
      </w:r>
      <w:r>
        <w:rPr>
          <w:rFonts w:ascii="Times New Roman" w:hAnsi="Times New Roman"/>
          <w:sz w:val="24"/>
          <w:szCs w:val="24"/>
        </w:rPr>
        <w:t xml:space="preserve"> год увеличилось на +40,2</w:t>
      </w:r>
      <w:r w:rsidRPr="00304144">
        <w:rPr>
          <w:rFonts w:ascii="Times New Roman" w:hAnsi="Times New Roman"/>
          <w:sz w:val="24"/>
          <w:szCs w:val="24"/>
        </w:rPr>
        <w:t>%.</w:t>
      </w:r>
    </w:p>
    <w:p w:rsidR="00BA622B" w:rsidRPr="00F71173" w:rsidRDefault="00BA622B" w:rsidP="00F71173">
      <w:pPr>
        <w:ind w:firstLine="709"/>
        <w:jc w:val="both"/>
        <w:rPr>
          <w:rFonts w:ascii="Times New Roman" w:hAnsi="Times New Roman"/>
          <w:sz w:val="24"/>
          <w:szCs w:val="24"/>
        </w:rPr>
      </w:pPr>
      <w:r w:rsidRPr="0017253E">
        <w:rPr>
          <w:rFonts w:ascii="Times New Roman" w:hAnsi="Times New Roman"/>
          <w:sz w:val="24"/>
          <w:szCs w:val="24"/>
        </w:rPr>
        <w:t xml:space="preserve"> К концу отчетного периода объем ресурсов МБУК «ЦБ Алексеевского района», обеспечивающий удаленным пользователям доступ к полнотекстовым документам электронных библиотечны</w:t>
      </w:r>
      <w:r>
        <w:rPr>
          <w:rFonts w:ascii="Times New Roman" w:hAnsi="Times New Roman"/>
          <w:sz w:val="24"/>
          <w:szCs w:val="24"/>
        </w:rPr>
        <w:t>х систем,</w:t>
      </w:r>
      <w:r w:rsidRPr="0017253E">
        <w:rPr>
          <w:rFonts w:ascii="Times New Roman" w:hAnsi="Times New Roman"/>
          <w:sz w:val="24"/>
          <w:szCs w:val="24"/>
        </w:rPr>
        <w:t xml:space="preserve"> уменьшился на 12 баз данных (пакетов) 10 651 165 назв./экз.</w:t>
      </w:r>
    </w:p>
    <w:p w:rsidR="00BA622B" w:rsidRDefault="00BA622B" w:rsidP="00BA622B">
      <w:pPr>
        <w:ind w:firstLine="709"/>
        <w:jc w:val="center"/>
        <w:rPr>
          <w:rFonts w:ascii="Times New Roman" w:hAnsi="Times New Roman"/>
          <w:b/>
          <w:color w:val="000000"/>
          <w:sz w:val="24"/>
          <w:szCs w:val="24"/>
        </w:rPr>
      </w:pPr>
      <w:r>
        <w:rPr>
          <w:rFonts w:ascii="Times New Roman" w:hAnsi="Times New Roman"/>
          <w:b/>
          <w:color w:val="000000"/>
          <w:sz w:val="24"/>
          <w:szCs w:val="24"/>
        </w:rPr>
        <w:t>5.</w:t>
      </w:r>
      <w:r w:rsidRPr="00A059E2">
        <w:rPr>
          <w:rFonts w:ascii="Times New Roman" w:hAnsi="Times New Roman"/>
          <w:b/>
          <w:color w:val="000000"/>
          <w:sz w:val="24"/>
          <w:szCs w:val="24"/>
        </w:rPr>
        <w:t xml:space="preserve"> </w:t>
      </w:r>
      <w:r>
        <w:rPr>
          <w:rFonts w:ascii="Times New Roman" w:hAnsi="Times New Roman"/>
          <w:b/>
          <w:color w:val="000000"/>
          <w:sz w:val="24"/>
          <w:szCs w:val="24"/>
        </w:rPr>
        <w:t xml:space="preserve">6. </w:t>
      </w:r>
      <w:r w:rsidRPr="00A059E2">
        <w:rPr>
          <w:rFonts w:ascii="Times New Roman" w:hAnsi="Times New Roman"/>
          <w:b/>
          <w:color w:val="000000"/>
          <w:sz w:val="24"/>
          <w:szCs w:val="24"/>
        </w:rPr>
        <w:t>Краткие выводы по разделу. Общие проблемы формирования и использования электронных ресурсов</w:t>
      </w:r>
    </w:p>
    <w:p w:rsidR="00BA622B" w:rsidRPr="00BA622B" w:rsidRDefault="00BA622B" w:rsidP="00BA622B">
      <w:pPr>
        <w:ind w:firstLine="709"/>
        <w:jc w:val="both"/>
        <w:rPr>
          <w:rFonts w:ascii="Times New Roman" w:hAnsi="Times New Roman"/>
          <w:sz w:val="24"/>
          <w:szCs w:val="24"/>
        </w:rPr>
      </w:pPr>
      <w:r w:rsidRPr="000C2B20">
        <w:rPr>
          <w:rFonts w:ascii="Times New Roman" w:hAnsi="Times New Roman"/>
          <w:sz w:val="24"/>
          <w:szCs w:val="24"/>
        </w:rPr>
        <w:t>Анализируя выше изложенное, можно сделать следующий вывод. Сравнивая данные за 2015</w:t>
      </w:r>
      <w:r>
        <w:rPr>
          <w:rFonts w:ascii="Times New Roman" w:hAnsi="Times New Roman"/>
          <w:sz w:val="24"/>
          <w:szCs w:val="24"/>
        </w:rPr>
        <w:t xml:space="preserve"> - </w:t>
      </w:r>
      <w:r w:rsidRPr="000C2B20">
        <w:rPr>
          <w:rFonts w:ascii="Times New Roman" w:hAnsi="Times New Roman"/>
          <w:sz w:val="24"/>
          <w:szCs w:val="24"/>
        </w:rPr>
        <w:t>2017</w:t>
      </w:r>
      <w:r>
        <w:rPr>
          <w:rFonts w:ascii="Times New Roman" w:hAnsi="Times New Roman"/>
          <w:sz w:val="24"/>
          <w:szCs w:val="24"/>
        </w:rPr>
        <w:t xml:space="preserve"> гг.</w:t>
      </w:r>
      <w:r w:rsidRPr="000C2B20">
        <w:rPr>
          <w:rFonts w:ascii="Times New Roman" w:hAnsi="Times New Roman"/>
          <w:sz w:val="24"/>
          <w:szCs w:val="24"/>
        </w:rPr>
        <w:t xml:space="preserve"> наблюдается положительная динамика по увеличению объема библиографических записей и экземплярности в </w:t>
      </w:r>
      <w:r w:rsidRPr="00D46B2C">
        <w:rPr>
          <w:rFonts w:ascii="Times New Roman" w:hAnsi="Times New Roman"/>
          <w:sz w:val="24"/>
          <w:szCs w:val="24"/>
        </w:rPr>
        <w:t>с</w:t>
      </w:r>
      <w:r w:rsidRPr="000C2B20">
        <w:rPr>
          <w:rFonts w:ascii="Times New Roman" w:hAnsi="Times New Roman"/>
          <w:sz w:val="24"/>
          <w:szCs w:val="24"/>
        </w:rPr>
        <w:t xml:space="preserve">водном электронном каталоге муниципальных библиотек Белгородской области (СЭКМБ), в сводном каталоге «Книжные памятники Белгородчины», сводной базе данных статей «Белогорье. Летописи», краеведческой базе данных статей, </w:t>
      </w:r>
      <w:hyperlink r:id="rId13" w:tgtFrame="_self" w:history="1">
        <w:r w:rsidRPr="00D46B2C">
          <w:rPr>
            <w:rFonts w:ascii="Times New Roman" w:hAnsi="Times New Roman"/>
            <w:sz w:val="24"/>
            <w:szCs w:val="24"/>
          </w:rPr>
          <w:t>полнотекстовой базе данных «Газеты области</w:t>
        </w:r>
      </w:hyperlink>
      <w:r w:rsidRPr="00D46B2C">
        <w:rPr>
          <w:rFonts w:ascii="Times New Roman" w:hAnsi="Times New Roman"/>
          <w:sz w:val="24"/>
          <w:szCs w:val="24"/>
        </w:rPr>
        <w:t>»; увеличение количества обращений к базам данных пользователей.</w:t>
      </w:r>
    </w:p>
    <w:p w:rsidR="00BA622B" w:rsidRPr="00A011F0" w:rsidRDefault="00BA622B" w:rsidP="00A011F0">
      <w:pPr>
        <w:ind w:firstLine="709"/>
        <w:jc w:val="both"/>
        <w:rPr>
          <w:rFonts w:ascii="Times New Roman" w:hAnsi="Times New Roman" w:cs="Times New Roman"/>
          <w:b/>
          <w:color w:val="C00000"/>
          <w:sz w:val="24"/>
          <w:szCs w:val="24"/>
        </w:rPr>
      </w:pPr>
    </w:p>
    <w:p w:rsidR="00A011F0" w:rsidRPr="00BE3560" w:rsidRDefault="00A011F0" w:rsidP="00A011F0">
      <w:pPr>
        <w:ind w:firstLine="709"/>
        <w:jc w:val="both"/>
        <w:rPr>
          <w:rFonts w:ascii="Times New Roman" w:hAnsi="Times New Roman" w:cs="Times New Roman"/>
          <w:b/>
          <w:sz w:val="24"/>
          <w:szCs w:val="24"/>
        </w:rPr>
      </w:pPr>
      <w:r w:rsidRPr="00BE3560">
        <w:rPr>
          <w:rFonts w:ascii="Times New Roman" w:hAnsi="Times New Roman" w:cs="Times New Roman"/>
          <w:b/>
          <w:sz w:val="24"/>
          <w:szCs w:val="24"/>
        </w:rPr>
        <w:t>6. Организация и содержание библиотечного обслуживания пользователей</w:t>
      </w:r>
    </w:p>
    <w:p w:rsidR="00A011F0" w:rsidRPr="00B31DB3" w:rsidRDefault="00A011F0" w:rsidP="00B31DB3">
      <w:pPr>
        <w:ind w:firstLine="709"/>
        <w:jc w:val="center"/>
        <w:rPr>
          <w:rFonts w:ascii="Times New Roman" w:hAnsi="Times New Roman" w:cs="Times New Roman"/>
          <w:b/>
          <w:sz w:val="24"/>
          <w:szCs w:val="24"/>
        </w:rPr>
      </w:pPr>
      <w:r w:rsidRPr="00B31DB3">
        <w:rPr>
          <w:rFonts w:ascii="Times New Roman" w:hAnsi="Times New Roman" w:cs="Times New Roman"/>
          <w:b/>
          <w:sz w:val="24"/>
          <w:szCs w:val="24"/>
        </w:rPr>
        <w:t>6.1. Общая характеристика основных направлений библиотечного обслуживания населения муниципального образования, с учетом расстановки приоритетов в анализируемом году.</w:t>
      </w:r>
    </w:p>
    <w:p w:rsidR="00B31DB3" w:rsidRDefault="00B31DB3" w:rsidP="00B31DB3">
      <w:pPr>
        <w:pStyle w:val="a3"/>
        <w:ind w:firstLine="708"/>
        <w:jc w:val="both"/>
        <w:rPr>
          <w:rFonts w:ascii="Times New Roman" w:hAnsi="Times New Roman" w:cs="Times New Roman"/>
          <w:sz w:val="24"/>
          <w:szCs w:val="24"/>
        </w:rPr>
      </w:pPr>
      <w:r w:rsidRPr="0026200F">
        <w:rPr>
          <w:rFonts w:ascii="Times New Roman" w:hAnsi="Times New Roman" w:cs="Times New Roman"/>
          <w:sz w:val="24"/>
          <w:szCs w:val="24"/>
        </w:rPr>
        <w:t>Библиотеки в отчетном году концентрировали свою деятельность на решении актуальны</w:t>
      </w:r>
      <w:r>
        <w:rPr>
          <w:rFonts w:ascii="Times New Roman" w:hAnsi="Times New Roman" w:cs="Times New Roman"/>
          <w:sz w:val="24"/>
          <w:szCs w:val="24"/>
        </w:rPr>
        <w:t>х и приоритетных задач,</w:t>
      </w:r>
      <w:r w:rsidRPr="0026200F">
        <w:rPr>
          <w:rFonts w:ascii="Times New Roman" w:hAnsi="Times New Roman" w:cs="Times New Roman"/>
          <w:sz w:val="24"/>
          <w:szCs w:val="24"/>
        </w:rPr>
        <w:t xml:space="preserve"> работая в рамках федеральных, областных, районных программ, реализуя собственные программы и проекты, участвуя в крупных районных и городских мероприятиях, культурных акциях.</w:t>
      </w:r>
    </w:p>
    <w:p w:rsidR="00B31DB3" w:rsidRPr="00BE3560" w:rsidRDefault="00B31DB3" w:rsidP="00B31DB3">
      <w:pPr>
        <w:pStyle w:val="a3"/>
        <w:ind w:firstLine="708"/>
        <w:jc w:val="both"/>
        <w:rPr>
          <w:rFonts w:ascii="Times New Roman" w:hAnsi="Times New Roman" w:cs="Times New Roman"/>
          <w:sz w:val="24"/>
          <w:szCs w:val="24"/>
        </w:rPr>
      </w:pPr>
      <w:r w:rsidRPr="0026200F">
        <w:rPr>
          <w:rFonts w:ascii="Times New Roman" w:hAnsi="Times New Roman" w:cs="Times New Roman"/>
          <w:sz w:val="24"/>
          <w:szCs w:val="24"/>
        </w:rPr>
        <w:lastRenderedPageBreak/>
        <w:t>Приоритетными направлениями работы являлись: обеспечение комплектования, сохранности фонда, библиотечно-информационное обслуживание пользователей на основе автоматизации технологических процессов и расширения информационного пространства, культурно-досуговая деятельность.</w:t>
      </w:r>
    </w:p>
    <w:p w:rsidR="00BA622B" w:rsidRPr="00BE3560" w:rsidRDefault="00BA622B" w:rsidP="007500F8">
      <w:pPr>
        <w:jc w:val="both"/>
        <w:rPr>
          <w:rFonts w:ascii="Times New Roman" w:hAnsi="Times New Roman" w:cs="Times New Roman"/>
          <w:sz w:val="24"/>
          <w:szCs w:val="24"/>
        </w:rPr>
      </w:pPr>
    </w:p>
    <w:p w:rsidR="00A011F0" w:rsidRPr="00BA622B" w:rsidRDefault="00A011F0" w:rsidP="00BA622B">
      <w:pPr>
        <w:ind w:firstLine="709"/>
        <w:jc w:val="center"/>
        <w:rPr>
          <w:rFonts w:ascii="Times New Roman" w:hAnsi="Times New Roman" w:cs="Times New Roman"/>
          <w:b/>
          <w:sz w:val="24"/>
          <w:szCs w:val="24"/>
        </w:rPr>
      </w:pPr>
      <w:r w:rsidRPr="00BA622B">
        <w:rPr>
          <w:rFonts w:ascii="Times New Roman" w:hAnsi="Times New Roman" w:cs="Times New Roman"/>
          <w:b/>
          <w:sz w:val="24"/>
          <w:szCs w:val="24"/>
        </w:rPr>
        <w:t>6.2. Программно-проектная деятельность библиотек.</w:t>
      </w:r>
    </w:p>
    <w:p w:rsidR="00A011F0" w:rsidRPr="00FF3489" w:rsidRDefault="00A011F0" w:rsidP="00A011F0">
      <w:pPr>
        <w:pStyle w:val="a3"/>
        <w:ind w:firstLine="708"/>
        <w:jc w:val="both"/>
        <w:rPr>
          <w:rFonts w:ascii="Times New Roman" w:hAnsi="Times New Roman" w:cs="Times New Roman"/>
          <w:sz w:val="24"/>
          <w:szCs w:val="24"/>
        </w:rPr>
      </w:pPr>
      <w:r w:rsidRPr="00FF3489">
        <w:rPr>
          <w:rFonts w:ascii="Times New Roman" w:hAnsi="Times New Roman" w:cs="Times New Roman"/>
          <w:sz w:val="24"/>
          <w:szCs w:val="24"/>
        </w:rPr>
        <w:t>Проектное развитие библиотечных учреждений – ключевой приоритет нового времени, базовый инструмент инновационного менеджмента.</w:t>
      </w:r>
    </w:p>
    <w:p w:rsidR="00A011F0" w:rsidRPr="00FF3489" w:rsidRDefault="00A011F0" w:rsidP="00A011F0">
      <w:pPr>
        <w:pStyle w:val="a3"/>
        <w:ind w:firstLine="708"/>
        <w:jc w:val="both"/>
        <w:rPr>
          <w:rFonts w:ascii="Times New Roman" w:hAnsi="Times New Roman" w:cs="Times New Roman"/>
          <w:sz w:val="24"/>
          <w:szCs w:val="24"/>
        </w:rPr>
      </w:pPr>
      <w:r w:rsidRPr="00FF3489">
        <w:rPr>
          <w:rFonts w:ascii="Times New Roman" w:hAnsi="Times New Roman" w:cs="Times New Roman"/>
          <w:sz w:val="24"/>
          <w:szCs w:val="24"/>
        </w:rPr>
        <w:t>Программно-проектная деятельность библиотек позволяет осваивать наиболее перспективные направления, стать доступным центром общения для населения</w:t>
      </w:r>
      <w:r>
        <w:rPr>
          <w:rFonts w:ascii="Times New Roman" w:hAnsi="Times New Roman" w:cs="Times New Roman"/>
          <w:sz w:val="24"/>
          <w:szCs w:val="24"/>
        </w:rPr>
        <w:t>. Работа библиотек по проектам</w:t>
      </w:r>
      <w:r w:rsidRPr="00FF3489">
        <w:rPr>
          <w:rFonts w:ascii="Times New Roman" w:hAnsi="Times New Roman" w:cs="Times New Roman"/>
          <w:sz w:val="24"/>
          <w:szCs w:val="24"/>
        </w:rPr>
        <w:t xml:space="preserve"> позволяет им целенаправленно вести работу по различным направлениям во взаимодействии со всеми заинтересованными лицами и организациями – социальными партнерами. Программно-проектная деятельность библиотек в современных условиях рассматривается как эффективный механизм развития творческой активности библиотечного сообщества, совершенствования форм и методов социального партнерства и привлечения новых источников финансовых средств для развития библиотек.</w:t>
      </w:r>
    </w:p>
    <w:p w:rsidR="00A011F0" w:rsidRPr="00FF3489" w:rsidRDefault="00A011F0" w:rsidP="00A011F0">
      <w:pPr>
        <w:pStyle w:val="a3"/>
        <w:ind w:firstLine="708"/>
        <w:jc w:val="both"/>
        <w:rPr>
          <w:rFonts w:ascii="Times New Roman" w:hAnsi="Times New Roman" w:cs="Times New Roman"/>
          <w:sz w:val="24"/>
          <w:szCs w:val="24"/>
        </w:rPr>
      </w:pPr>
      <w:r w:rsidRPr="00FF3489">
        <w:rPr>
          <w:rFonts w:ascii="Times New Roman" w:hAnsi="Times New Roman" w:cs="Times New Roman"/>
          <w:sz w:val="24"/>
          <w:szCs w:val="24"/>
        </w:rPr>
        <w:t>Там, где библиотеки вдумчиво и творчески подходят к разработке библиотечных проектов, там есть и реальные результаты. А у библиотекарей появляется возможность проводить свои мероприятия, оказывать библиотечные услуги населению более качественно, с привлечением современных технологий и ресурсов.</w:t>
      </w:r>
    </w:p>
    <w:p w:rsidR="00A011F0" w:rsidRDefault="00A011F0" w:rsidP="00A011F0">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В 2017 году в МБУК «Центральная библиотека Алексеевского района» были разработаны и реализованы проекты, </w:t>
      </w:r>
      <w:r w:rsidRPr="00DC02A8">
        <w:rPr>
          <w:rFonts w:ascii="Times New Roman" w:hAnsi="Times New Roman" w:cs="Times New Roman"/>
          <w:sz w:val="24"/>
          <w:szCs w:val="24"/>
        </w:rPr>
        <w:t>направленные на привлечение новых читателей, повышение социальной востребован</w:t>
      </w:r>
      <w:r>
        <w:rPr>
          <w:rFonts w:ascii="Times New Roman" w:hAnsi="Times New Roman" w:cs="Times New Roman"/>
          <w:sz w:val="24"/>
          <w:szCs w:val="24"/>
        </w:rPr>
        <w:t>н</w:t>
      </w:r>
      <w:r w:rsidRPr="00DC02A8">
        <w:rPr>
          <w:rFonts w:ascii="Times New Roman" w:hAnsi="Times New Roman" w:cs="Times New Roman"/>
          <w:sz w:val="24"/>
          <w:szCs w:val="24"/>
        </w:rPr>
        <w:t>ости библиотек и библиотечных ресурсов.</w:t>
      </w:r>
    </w:p>
    <w:p w:rsidR="00A011F0" w:rsidRPr="00DC02A8" w:rsidRDefault="00A011F0" w:rsidP="00A011F0">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Завершился проект </w:t>
      </w:r>
      <w:r w:rsidRPr="007F08C1">
        <w:rPr>
          <w:rFonts w:ascii="Times New Roman" w:hAnsi="Times New Roman" w:cs="Times New Roman"/>
          <w:b/>
          <w:sz w:val="24"/>
          <w:szCs w:val="24"/>
        </w:rPr>
        <w:t>«Повышение интереса к чтению молодёжи в возрасте 15 – 30 лет на территории  Алексеевского района путём использования  современных  форматов библиотечной деятельности. «Молодежь и чтение – лучшее решение!».</w:t>
      </w:r>
      <w:r>
        <w:rPr>
          <w:rFonts w:ascii="Times New Roman" w:hAnsi="Times New Roman" w:cs="Times New Roman"/>
          <w:sz w:val="24"/>
          <w:szCs w:val="24"/>
        </w:rPr>
        <w:t xml:space="preserve"> </w:t>
      </w:r>
      <w:r w:rsidRPr="00DC02A8">
        <w:rPr>
          <w:rFonts w:ascii="Times New Roman" w:hAnsi="Times New Roman" w:cs="Times New Roman"/>
          <w:sz w:val="24"/>
          <w:szCs w:val="24"/>
        </w:rPr>
        <w:t>За период реализации проекта  «Молодежь и чтение – лучшее решение!» С 05.09.2016 по 25.08.2017г. в библиотеках города и района для молодежи были организованы и проведены тематические мероприятия: Дни открытых дверей «Для вас открыты наши двери и сердца»; создана молодёжная площадка «Воок-аrt» (открытый кинопросмотр с последующим обсуждением экранизированных литературных произведений); Дни литературы на Белгородчине «Содружество пера и слова»; деловая игра –  «Дебаты», для студентов и учеников старших классов  «Какая книга лучше электронная или бумажная?»; Неделя книги для молодежи-2017, а также «Пушкин Моб»  в рамках Пушкинского дня России.</w:t>
      </w:r>
      <w:r>
        <w:rPr>
          <w:rFonts w:ascii="Times New Roman" w:hAnsi="Times New Roman" w:cs="Times New Roman"/>
          <w:sz w:val="24"/>
          <w:szCs w:val="24"/>
        </w:rPr>
        <w:t xml:space="preserve"> Ф</w:t>
      </w:r>
      <w:r w:rsidRPr="00DC02A8">
        <w:rPr>
          <w:rFonts w:ascii="Times New Roman" w:hAnsi="Times New Roman" w:cs="Times New Roman"/>
          <w:sz w:val="24"/>
          <w:szCs w:val="24"/>
        </w:rPr>
        <w:t xml:space="preserve">естиваль молодежного творчества «Созвездие талантов», </w:t>
      </w:r>
      <w:r>
        <w:rPr>
          <w:rFonts w:ascii="Times New Roman" w:hAnsi="Times New Roman" w:cs="Times New Roman"/>
          <w:sz w:val="24"/>
          <w:szCs w:val="24"/>
        </w:rPr>
        <w:t>включавший</w:t>
      </w:r>
      <w:r w:rsidRPr="00DC02A8">
        <w:rPr>
          <w:rFonts w:ascii="Times New Roman" w:hAnsi="Times New Roman" w:cs="Times New Roman"/>
          <w:sz w:val="24"/>
          <w:szCs w:val="24"/>
        </w:rPr>
        <w:t xml:space="preserve"> в себя 5 конкурсов:</w:t>
      </w:r>
      <w:r>
        <w:rPr>
          <w:rFonts w:ascii="Times New Roman" w:hAnsi="Times New Roman" w:cs="Times New Roman"/>
          <w:sz w:val="24"/>
          <w:szCs w:val="24"/>
        </w:rPr>
        <w:t xml:space="preserve"> ф</w:t>
      </w:r>
      <w:r w:rsidRPr="00DC02A8">
        <w:rPr>
          <w:rFonts w:ascii="Times New Roman" w:hAnsi="Times New Roman" w:cs="Times New Roman"/>
          <w:sz w:val="24"/>
          <w:szCs w:val="24"/>
        </w:rPr>
        <w:t>отоконкурс «Пойман за чтением»</w:t>
      </w:r>
      <w:r>
        <w:rPr>
          <w:rFonts w:ascii="Times New Roman" w:hAnsi="Times New Roman" w:cs="Times New Roman"/>
          <w:sz w:val="24"/>
          <w:szCs w:val="24"/>
        </w:rPr>
        <w:t>,</w:t>
      </w:r>
      <w:r w:rsidRPr="00DC02A8">
        <w:rPr>
          <w:rFonts w:ascii="Times New Roman" w:hAnsi="Times New Roman" w:cs="Times New Roman"/>
          <w:sz w:val="24"/>
          <w:szCs w:val="24"/>
        </w:rPr>
        <w:t xml:space="preserve"> </w:t>
      </w:r>
      <w:r>
        <w:rPr>
          <w:rFonts w:ascii="Times New Roman" w:hAnsi="Times New Roman" w:cs="Times New Roman"/>
          <w:sz w:val="24"/>
          <w:szCs w:val="24"/>
        </w:rPr>
        <w:t xml:space="preserve">Литературный - </w:t>
      </w:r>
      <w:r w:rsidRPr="00DC02A8">
        <w:rPr>
          <w:rFonts w:ascii="Times New Roman" w:hAnsi="Times New Roman" w:cs="Times New Roman"/>
          <w:sz w:val="24"/>
          <w:szCs w:val="24"/>
        </w:rPr>
        <w:t>«Проба пера»</w:t>
      </w:r>
      <w:r>
        <w:rPr>
          <w:rFonts w:ascii="Times New Roman" w:hAnsi="Times New Roman" w:cs="Times New Roman"/>
          <w:sz w:val="24"/>
          <w:szCs w:val="24"/>
        </w:rPr>
        <w:t>,</w:t>
      </w:r>
      <w:r w:rsidRPr="00DC02A8">
        <w:rPr>
          <w:rFonts w:ascii="Times New Roman" w:hAnsi="Times New Roman" w:cs="Times New Roman"/>
          <w:sz w:val="24"/>
          <w:szCs w:val="24"/>
        </w:rPr>
        <w:t xml:space="preserve"> на лучший видеоролик «PROчтение»</w:t>
      </w:r>
      <w:r>
        <w:rPr>
          <w:rFonts w:ascii="Times New Roman" w:hAnsi="Times New Roman" w:cs="Times New Roman"/>
          <w:sz w:val="24"/>
          <w:szCs w:val="24"/>
        </w:rPr>
        <w:t xml:space="preserve">, </w:t>
      </w:r>
      <w:r w:rsidRPr="00DC02A8">
        <w:rPr>
          <w:rFonts w:ascii="Times New Roman" w:hAnsi="Times New Roman" w:cs="Times New Roman"/>
          <w:sz w:val="24"/>
          <w:szCs w:val="24"/>
        </w:rPr>
        <w:t>«Креатив - технологии» (декоративно-прикладное искусство)</w:t>
      </w:r>
      <w:r>
        <w:rPr>
          <w:rFonts w:ascii="Times New Roman" w:hAnsi="Times New Roman" w:cs="Times New Roman"/>
          <w:sz w:val="24"/>
          <w:szCs w:val="24"/>
        </w:rPr>
        <w:t xml:space="preserve">, </w:t>
      </w:r>
      <w:r w:rsidRPr="00DC02A8">
        <w:rPr>
          <w:rFonts w:ascii="Times New Roman" w:hAnsi="Times New Roman" w:cs="Times New Roman"/>
          <w:sz w:val="24"/>
          <w:szCs w:val="24"/>
        </w:rPr>
        <w:t>рисунков в стиле граффити на бумаге «Раскрась мир по-новому»</w:t>
      </w:r>
      <w:r>
        <w:rPr>
          <w:rFonts w:ascii="Times New Roman" w:hAnsi="Times New Roman" w:cs="Times New Roman"/>
          <w:sz w:val="24"/>
          <w:szCs w:val="24"/>
        </w:rPr>
        <w:t>.</w:t>
      </w:r>
    </w:p>
    <w:p w:rsidR="00A011F0" w:rsidRDefault="00A011F0" w:rsidP="00A011F0">
      <w:pPr>
        <w:pStyle w:val="a3"/>
        <w:ind w:firstLine="708"/>
        <w:jc w:val="both"/>
        <w:rPr>
          <w:rFonts w:ascii="Times New Roman" w:hAnsi="Times New Roman" w:cs="Times New Roman"/>
          <w:sz w:val="24"/>
          <w:szCs w:val="24"/>
        </w:rPr>
      </w:pPr>
      <w:r>
        <w:rPr>
          <w:rFonts w:ascii="Times New Roman" w:hAnsi="Times New Roman" w:cs="Times New Roman"/>
          <w:sz w:val="24"/>
          <w:szCs w:val="24"/>
        </w:rPr>
        <w:t>Прошли м</w:t>
      </w:r>
      <w:r w:rsidRPr="00DC02A8">
        <w:rPr>
          <w:rFonts w:ascii="Times New Roman" w:hAnsi="Times New Roman" w:cs="Times New Roman"/>
          <w:sz w:val="24"/>
          <w:szCs w:val="24"/>
        </w:rPr>
        <w:t>астер-классы</w:t>
      </w:r>
      <w:r>
        <w:rPr>
          <w:rFonts w:ascii="Times New Roman" w:hAnsi="Times New Roman" w:cs="Times New Roman"/>
          <w:sz w:val="24"/>
          <w:szCs w:val="24"/>
        </w:rPr>
        <w:t xml:space="preserve"> в рамках Всероссийской</w:t>
      </w:r>
      <w:r w:rsidRPr="00DC02A8">
        <w:rPr>
          <w:rFonts w:ascii="Times New Roman" w:hAnsi="Times New Roman" w:cs="Times New Roman"/>
          <w:sz w:val="24"/>
          <w:szCs w:val="24"/>
        </w:rPr>
        <w:t xml:space="preserve"> акции «Ночь искусств»</w:t>
      </w:r>
      <w:r>
        <w:rPr>
          <w:rFonts w:ascii="Times New Roman" w:hAnsi="Times New Roman" w:cs="Times New Roman"/>
          <w:sz w:val="24"/>
          <w:szCs w:val="24"/>
        </w:rPr>
        <w:t>. Проведены акции: волонтерская</w:t>
      </w:r>
      <w:r w:rsidRPr="00DC02A8">
        <w:rPr>
          <w:rFonts w:ascii="Times New Roman" w:hAnsi="Times New Roman" w:cs="Times New Roman"/>
          <w:sz w:val="24"/>
          <w:szCs w:val="24"/>
        </w:rPr>
        <w:t xml:space="preserve"> «Праздник - улице» (улиц города, названных именами поэтов и писателей) к Общероссийскому дню библиотек  и летняя - «Книга под солнцем».</w:t>
      </w:r>
    </w:p>
    <w:p w:rsidR="00A011F0" w:rsidRPr="00803C19" w:rsidRDefault="00A011F0" w:rsidP="00A011F0">
      <w:pPr>
        <w:pStyle w:val="a3"/>
        <w:ind w:firstLine="708"/>
        <w:jc w:val="both"/>
        <w:rPr>
          <w:rFonts w:ascii="Times New Roman" w:hAnsi="Times New Roman" w:cs="Times New Roman"/>
          <w:sz w:val="24"/>
          <w:szCs w:val="24"/>
        </w:rPr>
      </w:pPr>
      <w:r>
        <w:rPr>
          <w:rFonts w:ascii="Times New Roman" w:hAnsi="Times New Roman" w:cs="Times New Roman"/>
          <w:sz w:val="24"/>
          <w:szCs w:val="24"/>
        </w:rPr>
        <w:t>В</w:t>
      </w:r>
      <w:r w:rsidRPr="00803C19">
        <w:rPr>
          <w:rFonts w:ascii="Times New Roman" w:hAnsi="Times New Roman" w:cs="Times New Roman"/>
          <w:sz w:val="24"/>
          <w:szCs w:val="24"/>
        </w:rPr>
        <w:t xml:space="preserve"> течение реализации проекта вся информация о мероприятиях </w:t>
      </w:r>
      <w:r>
        <w:rPr>
          <w:rFonts w:ascii="Times New Roman" w:hAnsi="Times New Roman" w:cs="Times New Roman"/>
          <w:sz w:val="24"/>
          <w:szCs w:val="24"/>
        </w:rPr>
        <w:t>размещалась</w:t>
      </w:r>
      <w:r w:rsidRPr="00803C19">
        <w:rPr>
          <w:rFonts w:ascii="Times New Roman" w:hAnsi="Times New Roman" w:cs="Times New Roman"/>
          <w:sz w:val="24"/>
          <w:szCs w:val="24"/>
        </w:rPr>
        <w:t xml:space="preserve"> </w:t>
      </w:r>
      <w:r>
        <w:rPr>
          <w:rFonts w:ascii="Times New Roman" w:hAnsi="Times New Roman" w:cs="Times New Roman"/>
          <w:sz w:val="24"/>
          <w:szCs w:val="24"/>
        </w:rPr>
        <w:t>н</w:t>
      </w:r>
      <w:r w:rsidRPr="00803C19">
        <w:rPr>
          <w:rFonts w:ascii="Times New Roman" w:hAnsi="Times New Roman" w:cs="Times New Roman"/>
          <w:sz w:val="24"/>
          <w:szCs w:val="24"/>
        </w:rPr>
        <w:t>а сайте МБУК «ЦБ Алексеевского района»</w:t>
      </w:r>
      <w:r>
        <w:rPr>
          <w:rFonts w:ascii="Times New Roman" w:hAnsi="Times New Roman" w:cs="Times New Roman"/>
          <w:sz w:val="24"/>
          <w:szCs w:val="24"/>
        </w:rPr>
        <w:t>, что поспособствовало увеличению числа</w:t>
      </w:r>
      <w:r w:rsidRPr="00803C19">
        <w:rPr>
          <w:rFonts w:ascii="Times New Roman" w:hAnsi="Times New Roman" w:cs="Times New Roman"/>
          <w:sz w:val="24"/>
          <w:szCs w:val="24"/>
        </w:rPr>
        <w:t xml:space="preserve"> в</w:t>
      </w:r>
      <w:r>
        <w:rPr>
          <w:rFonts w:ascii="Times New Roman" w:hAnsi="Times New Roman" w:cs="Times New Roman"/>
          <w:sz w:val="24"/>
          <w:szCs w:val="24"/>
        </w:rPr>
        <w:t>иртуальных посещений библиотек</w:t>
      </w:r>
      <w:r w:rsidRPr="00803C19">
        <w:rPr>
          <w:rFonts w:ascii="Times New Roman" w:hAnsi="Times New Roman" w:cs="Times New Roman"/>
          <w:sz w:val="24"/>
          <w:szCs w:val="24"/>
        </w:rPr>
        <w:t xml:space="preserve"> более чем на 5%.</w:t>
      </w:r>
    </w:p>
    <w:p w:rsidR="00A011F0" w:rsidRDefault="00A011F0" w:rsidP="00A011F0">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Результат проекта достигнут, а именно </w:t>
      </w:r>
      <w:r w:rsidRPr="00803C19">
        <w:rPr>
          <w:rFonts w:ascii="Times New Roman" w:hAnsi="Times New Roman" w:cs="Times New Roman"/>
          <w:sz w:val="24"/>
          <w:szCs w:val="24"/>
        </w:rPr>
        <w:t>увеличен  процент охвата библиот</w:t>
      </w:r>
      <w:r w:rsidR="00C421A8">
        <w:rPr>
          <w:rFonts w:ascii="Times New Roman" w:hAnsi="Times New Roman" w:cs="Times New Roman"/>
          <w:sz w:val="24"/>
          <w:szCs w:val="24"/>
        </w:rPr>
        <w:t>ечным обслуживанием  молодежи с</w:t>
      </w:r>
      <w:r w:rsidRPr="00803C19">
        <w:rPr>
          <w:rFonts w:ascii="Times New Roman" w:hAnsi="Times New Roman" w:cs="Times New Roman"/>
          <w:sz w:val="24"/>
          <w:szCs w:val="24"/>
        </w:rPr>
        <w:t xml:space="preserve"> 69 до 72 %</w:t>
      </w:r>
      <w:r>
        <w:rPr>
          <w:rFonts w:ascii="Times New Roman" w:hAnsi="Times New Roman" w:cs="Times New Roman"/>
          <w:sz w:val="24"/>
          <w:szCs w:val="24"/>
        </w:rPr>
        <w:t>.</w:t>
      </w:r>
    </w:p>
    <w:p w:rsidR="00A011F0" w:rsidRDefault="00A011F0" w:rsidP="00A011F0">
      <w:pPr>
        <w:pStyle w:val="a3"/>
        <w:ind w:firstLine="708"/>
        <w:jc w:val="both"/>
        <w:rPr>
          <w:rFonts w:ascii="Times New Roman" w:hAnsi="Times New Roman" w:cs="Times New Roman"/>
          <w:sz w:val="24"/>
          <w:szCs w:val="24"/>
        </w:rPr>
      </w:pPr>
      <w:r>
        <w:rPr>
          <w:rFonts w:ascii="Times New Roman" w:hAnsi="Times New Roman" w:cs="Times New Roman"/>
          <w:sz w:val="24"/>
          <w:szCs w:val="24"/>
        </w:rPr>
        <w:t>Сразу два проекта стартовали с апреля текущего года по здоровому образу жизни в Мухоудеровской и Матрено-Гезовской модельных библиотеках.</w:t>
      </w:r>
    </w:p>
    <w:p w:rsidR="00A011F0" w:rsidRDefault="00A011F0" w:rsidP="00A011F0">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В ходе реализации проекта </w:t>
      </w:r>
      <w:r w:rsidRPr="007F08C1">
        <w:rPr>
          <w:rFonts w:ascii="Times New Roman" w:hAnsi="Times New Roman" w:cs="Times New Roman"/>
          <w:b/>
          <w:sz w:val="24"/>
          <w:szCs w:val="24"/>
        </w:rPr>
        <w:t>«Маршрут здоровья» - организация и проведение комплекса мероприятий, направленных на повышение культуры здорового образа жизни населения Матрено-Гезовского сельского поселения</w:t>
      </w:r>
      <w:r>
        <w:rPr>
          <w:rFonts w:ascii="Times New Roman" w:hAnsi="Times New Roman" w:cs="Times New Roman"/>
          <w:b/>
          <w:sz w:val="24"/>
          <w:szCs w:val="24"/>
        </w:rPr>
        <w:t>»</w:t>
      </w:r>
      <w:r>
        <w:rPr>
          <w:rFonts w:ascii="Times New Roman" w:hAnsi="Times New Roman" w:cs="Times New Roman"/>
          <w:sz w:val="24"/>
          <w:szCs w:val="24"/>
        </w:rPr>
        <w:t xml:space="preserve"> проведено социологическое исследование</w:t>
      </w:r>
      <w:r w:rsidRPr="00170228">
        <w:rPr>
          <w:rFonts w:ascii="Times New Roman" w:hAnsi="Times New Roman" w:cs="Times New Roman"/>
          <w:sz w:val="24"/>
          <w:szCs w:val="24"/>
        </w:rPr>
        <w:t xml:space="preserve"> – анкетирование «Здоровым быть престижно», его анализ </w:t>
      </w:r>
      <w:r w:rsidRPr="00170228">
        <w:rPr>
          <w:rFonts w:ascii="Times New Roman" w:hAnsi="Times New Roman" w:cs="Times New Roman"/>
          <w:sz w:val="24"/>
          <w:szCs w:val="24"/>
        </w:rPr>
        <w:lastRenderedPageBreak/>
        <w:t>и разработка плана мероприятий</w:t>
      </w:r>
      <w:r>
        <w:rPr>
          <w:rFonts w:ascii="Times New Roman" w:hAnsi="Times New Roman" w:cs="Times New Roman"/>
          <w:sz w:val="24"/>
          <w:szCs w:val="24"/>
        </w:rPr>
        <w:t>; заключены соглашения</w:t>
      </w:r>
      <w:r w:rsidRPr="00170228">
        <w:rPr>
          <w:rFonts w:ascii="Times New Roman" w:hAnsi="Times New Roman" w:cs="Times New Roman"/>
          <w:sz w:val="24"/>
          <w:szCs w:val="24"/>
        </w:rPr>
        <w:t xml:space="preserve"> о сотрудничестве с МОУ Матрёно-Гезовская СОШ, с М</w:t>
      </w:r>
      <w:r>
        <w:rPr>
          <w:rFonts w:ascii="Times New Roman" w:hAnsi="Times New Roman" w:cs="Times New Roman"/>
          <w:sz w:val="24"/>
          <w:szCs w:val="24"/>
        </w:rPr>
        <w:t>атрёно-Гезовским модельным ДК</w:t>
      </w:r>
      <w:r w:rsidRPr="00170228">
        <w:rPr>
          <w:rFonts w:ascii="Times New Roman" w:hAnsi="Times New Roman" w:cs="Times New Roman"/>
          <w:sz w:val="24"/>
          <w:szCs w:val="24"/>
        </w:rPr>
        <w:t>, амбулаторией, детским садом</w:t>
      </w:r>
      <w:r>
        <w:rPr>
          <w:rFonts w:ascii="Times New Roman" w:hAnsi="Times New Roman" w:cs="Times New Roman"/>
          <w:sz w:val="24"/>
          <w:szCs w:val="24"/>
        </w:rPr>
        <w:t>; проведены мероприятия: акция</w:t>
      </w:r>
      <w:r w:rsidRPr="00170228">
        <w:rPr>
          <w:rFonts w:ascii="Times New Roman" w:hAnsi="Times New Roman" w:cs="Times New Roman"/>
          <w:sz w:val="24"/>
          <w:szCs w:val="24"/>
        </w:rPr>
        <w:t xml:space="preserve"> «Наше здоровье в наших руках»</w:t>
      </w:r>
      <w:r>
        <w:rPr>
          <w:rFonts w:ascii="Times New Roman" w:hAnsi="Times New Roman" w:cs="Times New Roman"/>
          <w:sz w:val="24"/>
          <w:szCs w:val="24"/>
        </w:rPr>
        <w:t>, слайд – репортаж</w:t>
      </w:r>
      <w:r w:rsidRPr="00170228">
        <w:rPr>
          <w:rFonts w:ascii="Times New Roman" w:hAnsi="Times New Roman" w:cs="Times New Roman"/>
          <w:sz w:val="24"/>
          <w:szCs w:val="24"/>
        </w:rPr>
        <w:t xml:space="preserve"> «Путь к здоровью и внутренней гармон</w:t>
      </w:r>
      <w:r>
        <w:rPr>
          <w:rFonts w:ascii="Times New Roman" w:hAnsi="Times New Roman" w:cs="Times New Roman"/>
          <w:sz w:val="24"/>
          <w:szCs w:val="24"/>
        </w:rPr>
        <w:t xml:space="preserve">ии» к Всемирному дню без табака, </w:t>
      </w:r>
      <w:r w:rsidRPr="00170228">
        <w:rPr>
          <w:rFonts w:ascii="Times New Roman" w:hAnsi="Times New Roman" w:cs="Times New Roman"/>
          <w:sz w:val="24"/>
          <w:szCs w:val="24"/>
        </w:rPr>
        <w:t>«STOP-СПИД: знать, чтобы жить»</w:t>
      </w:r>
      <w:r>
        <w:rPr>
          <w:rFonts w:ascii="Times New Roman" w:hAnsi="Times New Roman" w:cs="Times New Roman"/>
          <w:sz w:val="24"/>
          <w:szCs w:val="24"/>
        </w:rPr>
        <w:t xml:space="preserve"> -</w:t>
      </w:r>
      <w:r w:rsidRPr="00170228">
        <w:rPr>
          <w:rFonts w:ascii="Times New Roman" w:hAnsi="Times New Roman" w:cs="Times New Roman"/>
          <w:sz w:val="24"/>
          <w:szCs w:val="24"/>
        </w:rPr>
        <w:t xml:space="preserve"> мозговой штурм к Всемирному дню борьбы со СПИДом в рамках акции «Молодежь за зд</w:t>
      </w:r>
      <w:r>
        <w:rPr>
          <w:rFonts w:ascii="Times New Roman" w:hAnsi="Times New Roman" w:cs="Times New Roman"/>
          <w:sz w:val="24"/>
          <w:szCs w:val="24"/>
        </w:rPr>
        <w:t>оровый образ жизни».</w:t>
      </w:r>
    </w:p>
    <w:p w:rsidR="00A011F0" w:rsidRDefault="00A011F0" w:rsidP="00A011F0">
      <w:pPr>
        <w:pStyle w:val="a3"/>
        <w:ind w:firstLine="708"/>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Проект направлен на </w:t>
      </w:r>
      <w:r>
        <w:rPr>
          <w:rFonts w:ascii="Times New Roman" w:eastAsia="Times New Roman" w:hAnsi="Times New Roman" w:cs="Times New Roman"/>
          <w:sz w:val="24"/>
          <w:szCs w:val="24"/>
        </w:rPr>
        <w:t>в</w:t>
      </w:r>
      <w:r w:rsidRPr="001A0656">
        <w:rPr>
          <w:rFonts w:ascii="Times New Roman" w:eastAsia="Times New Roman" w:hAnsi="Times New Roman" w:cs="Times New Roman"/>
          <w:sz w:val="24"/>
          <w:szCs w:val="24"/>
        </w:rPr>
        <w:t>овлечение населения в общественную жизнь села путем проведения мероприятий, направленных на пропаганду здорового образа жизни</w:t>
      </w:r>
      <w:r>
        <w:rPr>
          <w:rFonts w:ascii="Times New Roman" w:eastAsia="Times New Roman" w:hAnsi="Times New Roman" w:cs="Times New Roman"/>
          <w:sz w:val="24"/>
          <w:szCs w:val="24"/>
        </w:rPr>
        <w:t>. Реализация проекта продлиться до апреля 2018 года.</w:t>
      </w:r>
    </w:p>
    <w:p w:rsidR="00A011F0" w:rsidRDefault="00A011F0" w:rsidP="00A011F0">
      <w:pPr>
        <w:pStyle w:val="a3"/>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Аналогичный проект разработан Мухоудеровской модельной библиотекой. </w:t>
      </w:r>
      <w:r w:rsidRPr="007F08C1">
        <w:rPr>
          <w:rFonts w:ascii="Times New Roman" w:eastAsia="Times New Roman" w:hAnsi="Times New Roman" w:cs="Times New Roman"/>
          <w:b/>
          <w:sz w:val="24"/>
          <w:szCs w:val="24"/>
        </w:rPr>
        <w:t>«Повышение культуры здорового образа жизни у населения Мухоудеровского сельского поселения путём использования  современных  форматов библиотечной деятельности «Пусть всегда будет завтра!».</w:t>
      </w:r>
    </w:p>
    <w:p w:rsidR="00A011F0" w:rsidRDefault="00A011F0" w:rsidP="00A011F0">
      <w:pPr>
        <w:pStyle w:val="a3"/>
        <w:ind w:firstLine="708"/>
        <w:jc w:val="both"/>
        <w:rPr>
          <w:rFonts w:ascii="Times New Roman" w:hAnsi="Times New Roman" w:cs="Times New Roman"/>
          <w:sz w:val="24"/>
          <w:szCs w:val="24"/>
        </w:rPr>
      </w:pPr>
      <w:r>
        <w:rPr>
          <w:rFonts w:ascii="Times New Roman" w:hAnsi="Times New Roman" w:cs="Times New Roman"/>
          <w:sz w:val="24"/>
          <w:szCs w:val="24"/>
        </w:rPr>
        <w:t>Администрацией Алексеевского района было принято решение создать культурно-досуговую, просветительскую и информационную среду, способствующую</w:t>
      </w:r>
      <w:r w:rsidRPr="00F22556">
        <w:rPr>
          <w:rFonts w:ascii="Times New Roman" w:hAnsi="Times New Roman" w:cs="Times New Roman"/>
          <w:sz w:val="24"/>
          <w:szCs w:val="24"/>
        </w:rPr>
        <w:t xml:space="preserve"> формированию у населения Алексеевского района интереса и готовности соблюдения правил здорового питания.</w:t>
      </w:r>
    </w:p>
    <w:p w:rsidR="00A011F0" w:rsidRDefault="00A011F0" w:rsidP="00A011F0">
      <w:pPr>
        <w:pStyle w:val="a3"/>
        <w:ind w:firstLine="708"/>
        <w:jc w:val="both"/>
        <w:rPr>
          <w:rFonts w:ascii="Times New Roman" w:hAnsi="Times New Roman" w:cs="Times New Roman"/>
          <w:sz w:val="24"/>
          <w:szCs w:val="24"/>
        </w:rPr>
      </w:pPr>
      <w:r>
        <w:rPr>
          <w:rFonts w:ascii="Times New Roman" w:hAnsi="Times New Roman" w:cs="Times New Roman"/>
          <w:sz w:val="24"/>
          <w:szCs w:val="24"/>
        </w:rPr>
        <w:t>Решение данной проблемы требовало</w:t>
      </w:r>
      <w:r w:rsidRPr="00F22556">
        <w:rPr>
          <w:rFonts w:ascii="Times New Roman" w:hAnsi="Times New Roman" w:cs="Times New Roman"/>
          <w:sz w:val="24"/>
          <w:szCs w:val="24"/>
        </w:rPr>
        <w:t xml:space="preserve"> комплексного, системного подхода. Сотрудничество администраций сельских поселений Алексеевского района, учреждений медицинского и культурно-досугового профиля, социальной защиты населения направлено на организацию работы, способствующую формированию теоретических знаний и основ здорового питания у населения Алексеевского района.</w:t>
      </w:r>
    </w:p>
    <w:p w:rsidR="00A011F0" w:rsidRPr="00F22556" w:rsidRDefault="00A011F0" w:rsidP="00A011F0">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Именно поэтому был разработан проект </w:t>
      </w:r>
      <w:r w:rsidRPr="007F08C1">
        <w:rPr>
          <w:rFonts w:ascii="Times New Roman" w:hAnsi="Times New Roman" w:cs="Times New Roman"/>
          <w:b/>
          <w:sz w:val="24"/>
          <w:szCs w:val="24"/>
        </w:rPr>
        <w:t>«Залог здоровья - здоровое питание» - организация и проведение комплекса мероприятий, направленных на формирование и мотивацию сохранения здоровья у населения Алексеевского района</w:t>
      </w:r>
      <w:r>
        <w:rPr>
          <w:rFonts w:ascii="Times New Roman" w:hAnsi="Times New Roman" w:cs="Times New Roman"/>
          <w:sz w:val="24"/>
          <w:szCs w:val="24"/>
        </w:rPr>
        <w:t>».</w:t>
      </w:r>
      <w:r w:rsidRPr="00F22556">
        <w:rPr>
          <w:rFonts w:ascii="Times New Roman" w:hAnsi="Times New Roman" w:cs="Times New Roman"/>
          <w:sz w:val="24"/>
          <w:szCs w:val="24"/>
        </w:rPr>
        <w:t xml:space="preserve"> </w:t>
      </w:r>
    </w:p>
    <w:p w:rsidR="00A011F0" w:rsidRPr="00DC08B2" w:rsidRDefault="00A011F0" w:rsidP="00A011F0">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На данный момент </w:t>
      </w:r>
      <w:r w:rsidRPr="00DC08B2">
        <w:rPr>
          <w:rFonts w:ascii="Times New Roman" w:hAnsi="Times New Roman" w:cs="Times New Roman"/>
          <w:sz w:val="24"/>
          <w:szCs w:val="24"/>
        </w:rPr>
        <w:t>проведено анкетирование «Какое место занимает здоровое питание в вашей жизни?»</w:t>
      </w:r>
      <w:r>
        <w:rPr>
          <w:rFonts w:ascii="Times New Roman" w:hAnsi="Times New Roman" w:cs="Times New Roman"/>
          <w:sz w:val="24"/>
          <w:szCs w:val="24"/>
        </w:rPr>
        <w:t xml:space="preserve">. </w:t>
      </w:r>
      <w:r w:rsidRPr="00DC08B2">
        <w:rPr>
          <w:rFonts w:ascii="Times New Roman" w:hAnsi="Times New Roman" w:cs="Times New Roman"/>
          <w:sz w:val="24"/>
          <w:szCs w:val="24"/>
        </w:rPr>
        <w:t>В исследовании приняли участие 377</w:t>
      </w:r>
      <w:r>
        <w:rPr>
          <w:rFonts w:ascii="Times New Roman" w:hAnsi="Times New Roman" w:cs="Times New Roman"/>
          <w:sz w:val="24"/>
          <w:szCs w:val="24"/>
        </w:rPr>
        <w:t xml:space="preserve"> человек.</w:t>
      </w:r>
      <w:r w:rsidRPr="00DC08B2">
        <w:rPr>
          <w:rFonts w:ascii="Times New Roman" w:hAnsi="Times New Roman" w:cs="Times New Roman"/>
          <w:sz w:val="24"/>
          <w:szCs w:val="24"/>
        </w:rPr>
        <w:t xml:space="preserve"> Цель исследования: определение  уровня осведомленности представлений о здоровом питании и готовности соблюдения правил здорового питания.</w:t>
      </w:r>
    </w:p>
    <w:p w:rsidR="00A011F0" w:rsidRPr="00DC08B2" w:rsidRDefault="00A011F0" w:rsidP="00A011F0">
      <w:pPr>
        <w:pStyle w:val="a3"/>
        <w:ind w:firstLine="708"/>
        <w:jc w:val="both"/>
        <w:rPr>
          <w:rFonts w:ascii="Times New Roman" w:hAnsi="Times New Roman" w:cs="Times New Roman"/>
          <w:sz w:val="24"/>
          <w:szCs w:val="24"/>
        </w:rPr>
      </w:pPr>
      <w:r w:rsidRPr="00DC08B2">
        <w:rPr>
          <w:rFonts w:ascii="Times New Roman" w:hAnsi="Times New Roman" w:cs="Times New Roman"/>
          <w:sz w:val="24"/>
          <w:szCs w:val="24"/>
        </w:rPr>
        <w:t>Анализ показал, что у 52% опрошенных сформирован средний уровень осведомленности, у 24% респондентов - достаточная осведомленность, 24% - недостаточное представление о здоровом питании.</w:t>
      </w:r>
    </w:p>
    <w:p w:rsidR="00A011F0" w:rsidRDefault="00A011F0" w:rsidP="00A011F0">
      <w:pPr>
        <w:pStyle w:val="a3"/>
        <w:ind w:firstLine="708"/>
        <w:jc w:val="both"/>
        <w:rPr>
          <w:rFonts w:ascii="Times New Roman" w:hAnsi="Times New Roman" w:cs="Times New Roman"/>
          <w:sz w:val="24"/>
          <w:szCs w:val="24"/>
        </w:rPr>
      </w:pPr>
      <w:r w:rsidRPr="00DC08B2">
        <w:rPr>
          <w:rFonts w:ascii="Times New Roman" w:hAnsi="Times New Roman" w:cs="Times New Roman"/>
          <w:sz w:val="24"/>
          <w:szCs w:val="24"/>
        </w:rPr>
        <w:t>Таким образом, полученные результаты указывают на необходимость воспитания у населения Алексеевского района потребностей в здоровом питании, правильном рационе, готовности соблюдения рекомендаций  и правил здорового питания.</w:t>
      </w:r>
    </w:p>
    <w:p w:rsidR="00A011F0" w:rsidRDefault="00A011F0" w:rsidP="00A011F0">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Во всех библиотечных учреждениях были созданы фитозоны. </w:t>
      </w:r>
    </w:p>
    <w:p w:rsidR="00A011F0" w:rsidRPr="00F22556" w:rsidRDefault="00A011F0" w:rsidP="00A011F0">
      <w:pPr>
        <w:pStyle w:val="a3"/>
        <w:ind w:firstLine="708"/>
        <w:jc w:val="both"/>
        <w:rPr>
          <w:rFonts w:ascii="Times New Roman" w:hAnsi="Times New Roman" w:cs="Times New Roman"/>
          <w:sz w:val="24"/>
          <w:szCs w:val="24"/>
        </w:rPr>
      </w:pPr>
      <w:r w:rsidRPr="00F22556">
        <w:rPr>
          <w:rFonts w:ascii="Times New Roman" w:hAnsi="Times New Roman" w:cs="Times New Roman"/>
          <w:sz w:val="24"/>
          <w:szCs w:val="24"/>
        </w:rPr>
        <w:t>При реализации проек</w:t>
      </w:r>
      <w:r w:rsidR="00C421A8">
        <w:rPr>
          <w:rFonts w:ascii="Times New Roman" w:hAnsi="Times New Roman" w:cs="Times New Roman"/>
          <w:sz w:val="24"/>
          <w:szCs w:val="24"/>
        </w:rPr>
        <w:t>та жителям города и района была</w:t>
      </w:r>
      <w:r w:rsidRPr="00F22556">
        <w:rPr>
          <w:rFonts w:ascii="Times New Roman" w:hAnsi="Times New Roman" w:cs="Times New Roman"/>
          <w:sz w:val="24"/>
          <w:szCs w:val="24"/>
        </w:rPr>
        <w:t xml:space="preserve"> предоставлена возможност</w:t>
      </w:r>
      <w:r>
        <w:rPr>
          <w:rFonts w:ascii="Times New Roman" w:hAnsi="Times New Roman" w:cs="Times New Roman"/>
          <w:sz w:val="24"/>
          <w:szCs w:val="24"/>
        </w:rPr>
        <w:t>ь принять участие в конкурсах «</w:t>
      </w:r>
      <w:r w:rsidRPr="00F22556">
        <w:rPr>
          <w:rFonts w:ascii="Times New Roman" w:hAnsi="Times New Roman" w:cs="Times New Roman"/>
          <w:sz w:val="24"/>
          <w:szCs w:val="24"/>
        </w:rPr>
        <w:t>Мы то, что мы едим» и «Я за здоровое питание», в праздниках здорового питания, театрализованных представлениях, уроках здоровья, акциях, выставках осеннего урожая, а г</w:t>
      </w:r>
      <w:r w:rsidR="00C421A8">
        <w:rPr>
          <w:rFonts w:ascii="Times New Roman" w:hAnsi="Times New Roman" w:cs="Times New Roman"/>
          <w:sz w:val="24"/>
          <w:szCs w:val="24"/>
        </w:rPr>
        <w:t>раждане пожилого возраста смогли</w:t>
      </w:r>
      <w:r w:rsidRPr="00F22556">
        <w:rPr>
          <w:rFonts w:ascii="Times New Roman" w:hAnsi="Times New Roman" w:cs="Times New Roman"/>
          <w:sz w:val="24"/>
          <w:szCs w:val="24"/>
        </w:rPr>
        <w:t xml:space="preserve"> «поучиться» на факультете «ЗОЖ» в «Университете «третьего возраста»</w:t>
      </w:r>
      <w:r>
        <w:rPr>
          <w:rFonts w:ascii="Times New Roman" w:hAnsi="Times New Roman" w:cs="Times New Roman"/>
          <w:sz w:val="24"/>
          <w:szCs w:val="24"/>
        </w:rPr>
        <w:t>.</w:t>
      </w:r>
    </w:p>
    <w:p w:rsidR="00A011F0" w:rsidRDefault="00A011F0" w:rsidP="00A011F0">
      <w:pPr>
        <w:pStyle w:val="a3"/>
        <w:ind w:firstLine="708"/>
        <w:jc w:val="both"/>
        <w:rPr>
          <w:rFonts w:ascii="Times New Roman" w:hAnsi="Times New Roman" w:cs="Times New Roman"/>
          <w:sz w:val="24"/>
          <w:szCs w:val="24"/>
        </w:rPr>
      </w:pPr>
      <w:r>
        <w:rPr>
          <w:rFonts w:ascii="Times New Roman" w:hAnsi="Times New Roman" w:cs="Times New Roman"/>
          <w:sz w:val="24"/>
          <w:szCs w:val="24"/>
        </w:rPr>
        <w:t>Библиотечные специалисты являются активными участниками проектов, реализуемых на территориях сельских поселений.</w:t>
      </w:r>
    </w:p>
    <w:p w:rsidR="00A011F0" w:rsidRDefault="00A011F0" w:rsidP="00A011F0">
      <w:pPr>
        <w:pStyle w:val="a3"/>
        <w:ind w:firstLine="708"/>
        <w:jc w:val="both"/>
        <w:rPr>
          <w:rFonts w:ascii="Times New Roman" w:hAnsi="Times New Roman" w:cs="Times New Roman"/>
          <w:sz w:val="24"/>
          <w:szCs w:val="24"/>
        </w:rPr>
      </w:pPr>
      <w:r>
        <w:rPr>
          <w:rFonts w:ascii="Times New Roman" w:hAnsi="Times New Roman" w:cs="Times New Roman"/>
          <w:sz w:val="24"/>
          <w:szCs w:val="24"/>
        </w:rPr>
        <w:t>На территории Алейниковского сельского поселения, в рамках Года экологии реализовывался проект</w:t>
      </w:r>
      <w:r w:rsidRPr="008F3EEA">
        <w:rPr>
          <w:rFonts w:ascii="Times New Roman" w:hAnsi="Times New Roman" w:cs="Times New Roman"/>
          <w:sz w:val="24"/>
          <w:szCs w:val="24"/>
        </w:rPr>
        <w:t xml:space="preserve"> </w:t>
      </w:r>
      <w:r w:rsidRPr="008F3EEA">
        <w:rPr>
          <w:rFonts w:ascii="Times New Roman" w:hAnsi="Times New Roman" w:cs="Times New Roman"/>
          <w:b/>
          <w:sz w:val="24"/>
          <w:szCs w:val="24"/>
        </w:rPr>
        <w:t>«Повышение экологической культуры молодежи Алейниковского сельского поселения «Экология глазами молодежи».</w:t>
      </w:r>
      <w:r>
        <w:rPr>
          <w:rFonts w:ascii="Times New Roman" w:hAnsi="Times New Roman" w:cs="Times New Roman"/>
          <w:sz w:val="24"/>
          <w:szCs w:val="24"/>
        </w:rPr>
        <w:t xml:space="preserve"> Библиотекой были подготовлены и проведены следующие мероприятия: экологическое лото «В мире флоры и фауны», круглый стол «Кто, если не мы», посвященный проблеме отношений человека к природе, акция «Берегите первоцветы». Оформлена постоянно-действующая выставка-гербарий «Травкина премудрость». Издан электронный сборник «Экожизнь».</w:t>
      </w:r>
    </w:p>
    <w:p w:rsidR="00A011F0" w:rsidRDefault="00A011F0" w:rsidP="00A011F0">
      <w:pPr>
        <w:pStyle w:val="a3"/>
        <w:ind w:firstLine="708"/>
        <w:jc w:val="both"/>
        <w:rPr>
          <w:rFonts w:ascii="Times New Roman" w:hAnsi="Times New Roman" w:cs="Times New Roman"/>
          <w:sz w:val="24"/>
          <w:szCs w:val="24"/>
        </w:rPr>
      </w:pPr>
      <w:r>
        <w:rPr>
          <w:rFonts w:ascii="Times New Roman" w:hAnsi="Times New Roman" w:cs="Times New Roman"/>
          <w:sz w:val="24"/>
          <w:szCs w:val="24"/>
        </w:rPr>
        <w:t>Создан</w:t>
      </w:r>
      <w:r w:rsidRPr="008F3EEA">
        <w:rPr>
          <w:rFonts w:ascii="Times New Roman" w:hAnsi="Times New Roman" w:cs="Times New Roman"/>
          <w:sz w:val="24"/>
          <w:szCs w:val="24"/>
        </w:rPr>
        <w:t xml:space="preserve"> </w:t>
      </w:r>
      <w:r>
        <w:rPr>
          <w:rFonts w:ascii="Times New Roman" w:hAnsi="Times New Roman" w:cs="Times New Roman"/>
          <w:sz w:val="24"/>
          <w:szCs w:val="24"/>
        </w:rPr>
        <w:t>экологический</w:t>
      </w:r>
      <w:r w:rsidRPr="008F3EEA">
        <w:rPr>
          <w:rFonts w:ascii="Times New Roman" w:hAnsi="Times New Roman" w:cs="Times New Roman"/>
          <w:sz w:val="24"/>
          <w:szCs w:val="24"/>
        </w:rPr>
        <w:t xml:space="preserve"> </w:t>
      </w:r>
      <w:r>
        <w:rPr>
          <w:rFonts w:ascii="Times New Roman" w:hAnsi="Times New Roman" w:cs="Times New Roman"/>
          <w:sz w:val="24"/>
          <w:szCs w:val="24"/>
        </w:rPr>
        <w:t>клуб «КЮБИК»</w:t>
      </w:r>
      <w:r w:rsidRPr="008F3EEA">
        <w:rPr>
          <w:rFonts w:ascii="Times New Roman" w:hAnsi="Times New Roman" w:cs="Times New Roman"/>
          <w:sz w:val="24"/>
          <w:szCs w:val="24"/>
        </w:rPr>
        <w:t xml:space="preserve"> </w:t>
      </w:r>
      <w:r>
        <w:rPr>
          <w:rFonts w:ascii="Times New Roman" w:hAnsi="Times New Roman" w:cs="Times New Roman"/>
          <w:sz w:val="24"/>
          <w:szCs w:val="24"/>
        </w:rPr>
        <w:t>для молодежи.</w:t>
      </w:r>
    </w:p>
    <w:p w:rsidR="00A011F0" w:rsidRDefault="00A011F0" w:rsidP="00A011F0">
      <w:pPr>
        <w:pStyle w:val="a3"/>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В рамках проекта Жуковского сельского поселения </w:t>
      </w:r>
      <w:r w:rsidRPr="0042079E">
        <w:rPr>
          <w:rFonts w:ascii="Times New Roman" w:hAnsi="Times New Roman" w:cs="Times New Roman"/>
          <w:b/>
          <w:sz w:val="24"/>
          <w:szCs w:val="24"/>
        </w:rPr>
        <w:t>«Создание альбомов по сохранению православных и семейных традиций на территории Жуковского сельского поселения»</w:t>
      </w:r>
      <w:r>
        <w:rPr>
          <w:rFonts w:ascii="Times New Roman" w:hAnsi="Times New Roman" w:cs="Times New Roman"/>
          <w:sz w:val="24"/>
          <w:szCs w:val="24"/>
        </w:rPr>
        <w:t xml:space="preserve"> библиотекой создано два альбома «Вербное воскресенье» и «Троица». В альбомы вошли информационные материалы о традициях и обрядах празднования этих православных праздников, интересные сообщения о том, как эти праздники отмечались на территории поселения в прошлом, и что изменилось в настоящем времени. Вся работа проводилась совместно с жителями села. Проведены презентации альбомов </w:t>
      </w:r>
      <w:r w:rsidRPr="00954AEA">
        <w:rPr>
          <w:rFonts w:ascii="Times New Roman" w:hAnsi="Times New Roman" w:cs="Times New Roman"/>
          <w:sz w:val="24"/>
          <w:szCs w:val="24"/>
        </w:rPr>
        <w:t>«Православные традиции – связь поколений»</w:t>
      </w:r>
      <w:r>
        <w:rPr>
          <w:rFonts w:ascii="Times New Roman" w:hAnsi="Times New Roman" w:cs="Times New Roman"/>
          <w:sz w:val="24"/>
          <w:szCs w:val="24"/>
        </w:rPr>
        <w:t>.</w:t>
      </w:r>
    </w:p>
    <w:p w:rsidR="00A011F0" w:rsidRDefault="00A011F0" w:rsidP="00A011F0">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На территории села Репенка стартовал проект по созданию библиотеки под открытым небом </w:t>
      </w:r>
      <w:r w:rsidRPr="00722C0B">
        <w:rPr>
          <w:rFonts w:ascii="Times New Roman" w:hAnsi="Times New Roman" w:cs="Times New Roman"/>
          <w:b/>
          <w:sz w:val="24"/>
          <w:szCs w:val="24"/>
        </w:rPr>
        <w:t>«Давайте дружить томами».</w:t>
      </w:r>
      <w:r>
        <w:rPr>
          <w:rFonts w:ascii="Times New Roman" w:hAnsi="Times New Roman" w:cs="Times New Roman"/>
          <w:sz w:val="24"/>
          <w:szCs w:val="24"/>
        </w:rPr>
        <w:t xml:space="preserve"> Библиотека будет работать по принципу буккроссинга в масштабах сел Репенка и Студеный Колодец. На подготовительном этапе издан информационный буклет о проекте и с помощью волонтеров распространен среди населения. В МОУ Репенской СОШ проведена лекция для учителей, учащихся и их родителей «Аллея читающего детства». Большой интерес у собравшихся вызвало не всем понятное слово «буккроссинг», поэтому информация о движении вызвала определенную заинтересованность, как у детей, так и у взрослых. Основные мероприятия по проекту рассчитаны с мая по сентябрь 2018 года.</w:t>
      </w:r>
    </w:p>
    <w:p w:rsidR="00A011F0" w:rsidRPr="00D817F4" w:rsidRDefault="00A011F0" w:rsidP="00A011F0">
      <w:pPr>
        <w:pStyle w:val="a3"/>
        <w:ind w:firstLine="708"/>
        <w:jc w:val="both"/>
        <w:rPr>
          <w:rFonts w:ascii="Times New Roman" w:hAnsi="Times New Roman"/>
          <w:sz w:val="24"/>
          <w:szCs w:val="24"/>
        </w:rPr>
      </w:pPr>
      <w:r w:rsidRPr="00722C0B">
        <w:rPr>
          <w:rFonts w:ascii="Times New Roman" w:hAnsi="Times New Roman" w:cs="Times New Roman"/>
          <w:b/>
          <w:sz w:val="24"/>
          <w:szCs w:val="24"/>
        </w:rPr>
        <w:t>«Отгремела война, уже давней историей стала»</w:t>
      </w:r>
      <w:r>
        <w:rPr>
          <w:rFonts w:ascii="Times New Roman" w:hAnsi="Times New Roman" w:cs="Times New Roman"/>
          <w:b/>
          <w:sz w:val="24"/>
          <w:szCs w:val="24"/>
        </w:rPr>
        <w:t xml:space="preserve"> </w:t>
      </w:r>
      <w:r w:rsidRPr="00722C0B">
        <w:rPr>
          <w:rFonts w:ascii="Times New Roman" w:hAnsi="Times New Roman" w:cs="Times New Roman"/>
          <w:b/>
          <w:sz w:val="24"/>
          <w:szCs w:val="24"/>
        </w:rPr>
        <w:t xml:space="preserve">- оказание помощи вдовам ветеранов ВОВ, узникам концлагерей, проживающих в Гарбузовском сельском поселении». </w:t>
      </w:r>
    </w:p>
    <w:p w:rsidR="00A011F0" w:rsidRDefault="00A011F0" w:rsidP="00A011F0">
      <w:pPr>
        <w:pStyle w:val="a3"/>
        <w:ind w:firstLine="708"/>
        <w:jc w:val="both"/>
        <w:rPr>
          <w:rFonts w:ascii="Times New Roman" w:hAnsi="Times New Roman"/>
          <w:sz w:val="24"/>
          <w:szCs w:val="24"/>
        </w:rPr>
      </w:pPr>
      <w:r>
        <w:rPr>
          <w:rFonts w:ascii="Times New Roman" w:hAnsi="Times New Roman"/>
          <w:sz w:val="24"/>
          <w:szCs w:val="24"/>
        </w:rPr>
        <w:t xml:space="preserve">Проведены </w:t>
      </w:r>
      <w:r w:rsidRPr="00F3313C">
        <w:rPr>
          <w:rFonts w:ascii="Times New Roman" w:hAnsi="Times New Roman"/>
          <w:sz w:val="24"/>
          <w:szCs w:val="24"/>
        </w:rPr>
        <w:t>патриотические акции</w:t>
      </w:r>
      <w:r>
        <w:rPr>
          <w:rFonts w:ascii="Times New Roman" w:hAnsi="Times New Roman"/>
          <w:sz w:val="24"/>
          <w:szCs w:val="24"/>
        </w:rPr>
        <w:t>,</w:t>
      </w:r>
      <w:r w:rsidRPr="00F3313C">
        <w:rPr>
          <w:rFonts w:ascii="Times New Roman" w:hAnsi="Times New Roman"/>
          <w:sz w:val="24"/>
          <w:szCs w:val="24"/>
        </w:rPr>
        <w:t xml:space="preserve"> направленные на </w:t>
      </w:r>
      <w:r w:rsidRPr="00D817F4">
        <w:rPr>
          <w:rFonts w:ascii="Times New Roman" w:hAnsi="Times New Roman"/>
          <w:sz w:val="24"/>
          <w:szCs w:val="24"/>
        </w:rPr>
        <w:t xml:space="preserve">желание творить добрые дела для тех, кто нуждается в милосердии и сострадании: «День неизвестного солдата» (благоустройство памятников неизвестному солдату), «Праздник в дом ветерану» - литературный поход для ветеранов, </w:t>
      </w:r>
      <w:r>
        <w:rPr>
          <w:rFonts w:ascii="Times New Roman" w:hAnsi="Times New Roman"/>
          <w:sz w:val="24"/>
          <w:szCs w:val="24"/>
        </w:rPr>
        <w:t>«Память павшим — помощь живым</w:t>
      </w:r>
      <w:r w:rsidRPr="00D817F4">
        <w:rPr>
          <w:rFonts w:ascii="Times New Roman" w:hAnsi="Times New Roman"/>
          <w:sz w:val="24"/>
          <w:szCs w:val="24"/>
        </w:rPr>
        <w:t>» (</w:t>
      </w:r>
      <w:r>
        <w:rPr>
          <w:rFonts w:ascii="Times New Roman" w:hAnsi="Times New Roman"/>
          <w:sz w:val="24"/>
          <w:szCs w:val="24"/>
        </w:rPr>
        <w:t>п</w:t>
      </w:r>
      <w:r w:rsidRPr="00D817F4">
        <w:rPr>
          <w:rFonts w:ascii="Times New Roman" w:hAnsi="Times New Roman"/>
          <w:sz w:val="24"/>
          <w:szCs w:val="24"/>
        </w:rPr>
        <w:t>родуктовые наборы для вдов погибши</w:t>
      </w:r>
      <w:r w:rsidR="00C421A8">
        <w:rPr>
          <w:rFonts w:ascii="Times New Roman" w:hAnsi="Times New Roman"/>
          <w:sz w:val="24"/>
          <w:szCs w:val="24"/>
        </w:rPr>
        <w:t>х  ветеранов, узников концлагерей</w:t>
      </w:r>
      <w:r w:rsidRPr="00D817F4">
        <w:rPr>
          <w:rFonts w:ascii="Times New Roman" w:hAnsi="Times New Roman"/>
          <w:sz w:val="24"/>
          <w:szCs w:val="24"/>
        </w:rPr>
        <w:t>.)</w:t>
      </w:r>
      <w:r>
        <w:rPr>
          <w:rFonts w:ascii="Times New Roman" w:hAnsi="Times New Roman"/>
          <w:sz w:val="24"/>
          <w:szCs w:val="24"/>
        </w:rPr>
        <w:t xml:space="preserve">. </w:t>
      </w:r>
    </w:p>
    <w:p w:rsidR="00A011F0" w:rsidRPr="00D817F4" w:rsidRDefault="00A011F0" w:rsidP="00A011F0">
      <w:pPr>
        <w:pStyle w:val="a3"/>
        <w:ind w:firstLine="708"/>
        <w:jc w:val="both"/>
        <w:rPr>
          <w:rFonts w:ascii="Times New Roman" w:hAnsi="Times New Roman"/>
          <w:sz w:val="24"/>
          <w:szCs w:val="24"/>
        </w:rPr>
      </w:pPr>
      <w:r>
        <w:rPr>
          <w:rFonts w:ascii="Times New Roman" w:hAnsi="Times New Roman"/>
          <w:sz w:val="24"/>
          <w:szCs w:val="24"/>
        </w:rPr>
        <w:t>В библиотеке оформлена в</w:t>
      </w:r>
      <w:r w:rsidRPr="00D817F4">
        <w:rPr>
          <w:rFonts w:ascii="Times New Roman" w:hAnsi="Times New Roman"/>
          <w:sz w:val="24"/>
          <w:szCs w:val="24"/>
        </w:rPr>
        <w:t>ыставка</w:t>
      </w:r>
      <w:r>
        <w:rPr>
          <w:rFonts w:ascii="Times New Roman" w:hAnsi="Times New Roman"/>
          <w:sz w:val="24"/>
          <w:szCs w:val="24"/>
        </w:rPr>
        <w:t>,</w:t>
      </w:r>
      <w:r w:rsidRPr="00D817F4">
        <w:rPr>
          <w:rFonts w:ascii="Times New Roman" w:hAnsi="Times New Roman"/>
          <w:sz w:val="24"/>
          <w:szCs w:val="24"/>
        </w:rPr>
        <w:t xml:space="preserve"> отреставрированных фото ветеранов «Дорогое прошлое»</w:t>
      </w:r>
      <w:r>
        <w:rPr>
          <w:rFonts w:ascii="Times New Roman" w:hAnsi="Times New Roman"/>
          <w:sz w:val="24"/>
          <w:szCs w:val="24"/>
        </w:rPr>
        <w:t>.</w:t>
      </w:r>
      <w:r w:rsidRPr="00D817F4">
        <w:rPr>
          <w:rFonts w:ascii="Times New Roman" w:hAnsi="Times New Roman"/>
          <w:sz w:val="24"/>
          <w:szCs w:val="24"/>
        </w:rPr>
        <w:t xml:space="preserve"> </w:t>
      </w:r>
    </w:p>
    <w:p w:rsidR="00A011F0" w:rsidRPr="00D817F4" w:rsidRDefault="00A011F0" w:rsidP="00A011F0">
      <w:pPr>
        <w:pStyle w:val="a3"/>
        <w:ind w:firstLine="708"/>
        <w:jc w:val="both"/>
        <w:rPr>
          <w:rFonts w:ascii="Times New Roman" w:hAnsi="Times New Roman"/>
          <w:sz w:val="24"/>
          <w:szCs w:val="24"/>
        </w:rPr>
      </w:pPr>
      <w:r w:rsidRPr="00F3313C">
        <w:rPr>
          <w:rFonts w:ascii="Times New Roman" w:hAnsi="Times New Roman"/>
          <w:sz w:val="24"/>
          <w:szCs w:val="24"/>
        </w:rPr>
        <w:t>Создан электронный сборник «Эхо войны, сердце тревожит», состоящий из воспоминаний земляков.</w:t>
      </w:r>
      <w:r>
        <w:rPr>
          <w:rFonts w:ascii="Times New Roman" w:hAnsi="Times New Roman"/>
          <w:sz w:val="24"/>
          <w:szCs w:val="24"/>
        </w:rPr>
        <w:t xml:space="preserve"> </w:t>
      </w:r>
      <w:r w:rsidRPr="00D817F4">
        <w:rPr>
          <w:rFonts w:ascii="Times New Roman" w:hAnsi="Times New Roman"/>
          <w:sz w:val="24"/>
          <w:szCs w:val="24"/>
        </w:rPr>
        <w:t>Итоговым мероприятием стала презентация сборника.</w:t>
      </w:r>
    </w:p>
    <w:p w:rsidR="00A011F0" w:rsidRDefault="00A011F0" w:rsidP="00A011F0">
      <w:pPr>
        <w:pStyle w:val="a3"/>
        <w:jc w:val="both"/>
        <w:rPr>
          <w:rFonts w:ascii="Times New Roman" w:hAnsi="Times New Roman"/>
          <w:sz w:val="24"/>
          <w:szCs w:val="24"/>
        </w:rPr>
      </w:pPr>
      <w:r w:rsidRPr="00D817F4">
        <w:rPr>
          <w:rFonts w:ascii="Times New Roman" w:hAnsi="Times New Roman"/>
          <w:sz w:val="24"/>
          <w:szCs w:val="24"/>
        </w:rPr>
        <w:t xml:space="preserve">Матрено-Гезовская модельная библиотека </w:t>
      </w:r>
      <w:r>
        <w:rPr>
          <w:rFonts w:ascii="Times New Roman" w:hAnsi="Times New Roman"/>
          <w:sz w:val="24"/>
          <w:szCs w:val="24"/>
        </w:rPr>
        <w:t>с 2016</w:t>
      </w:r>
      <w:r w:rsidRPr="00D817F4">
        <w:rPr>
          <w:rFonts w:ascii="Times New Roman" w:hAnsi="Times New Roman"/>
          <w:sz w:val="24"/>
          <w:szCs w:val="24"/>
        </w:rPr>
        <w:t xml:space="preserve">г. является участником рабочей </w:t>
      </w:r>
      <w:r>
        <w:rPr>
          <w:rFonts w:ascii="Times New Roman" w:hAnsi="Times New Roman"/>
          <w:sz w:val="24"/>
          <w:szCs w:val="24"/>
        </w:rPr>
        <w:t xml:space="preserve">группы </w:t>
      </w:r>
      <w:r w:rsidRPr="00D817F4">
        <w:rPr>
          <w:rFonts w:ascii="Times New Roman" w:hAnsi="Times New Roman"/>
          <w:sz w:val="24"/>
          <w:szCs w:val="24"/>
        </w:rPr>
        <w:t xml:space="preserve">поселенческого </w:t>
      </w:r>
      <w:r w:rsidRPr="00D817F4">
        <w:rPr>
          <w:rFonts w:ascii="Times New Roman" w:hAnsi="Times New Roman"/>
          <w:b/>
          <w:sz w:val="24"/>
          <w:szCs w:val="24"/>
        </w:rPr>
        <w:t>краеведческого проекта «</w:t>
      </w:r>
      <w:r>
        <w:rPr>
          <w:rFonts w:ascii="Times New Roman" w:hAnsi="Times New Roman"/>
          <w:b/>
          <w:sz w:val="24"/>
          <w:szCs w:val="24"/>
        </w:rPr>
        <w:t>Матрёно-Гезов</w:t>
      </w:r>
      <w:r w:rsidRPr="00D817F4">
        <w:rPr>
          <w:rFonts w:ascii="Times New Roman" w:hAnsi="Times New Roman"/>
          <w:b/>
          <w:sz w:val="24"/>
          <w:szCs w:val="24"/>
        </w:rPr>
        <w:t>ское поселение в лицах».</w:t>
      </w:r>
      <w:r w:rsidRPr="00D817F4">
        <w:rPr>
          <w:rFonts w:ascii="Times New Roman" w:hAnsi="Times New Roman"/>
          <w:sz w:val="24"/>
          <w:szCs w:val="24"/>
        </w:rPr>
        <w:t xml:space="preserve"> </w:t>
      </w:r>
    </w:p>
    <w:p w:rsidR="00A011F0" w:rsidRPr="00D817F4" w:rsidRDefault="00A011F0" w:rsidP="0012681E">
      <w:pPr>
        <w:pStyle w:val="a3"/>
        <w:ind w:firstLine="708"/>
        <w:jc w:val="both"/>
        <w:rPr>
          <w:rFonts w:ascii="Times New Roman" w:hAnsi="Times New Roman"/>
          <w:sz w:val="24"/>
          <w:szCs w:val="24"/>
        </w:rPr>
      </w:pPr>
      <w:r>
        <w:rPr>
          <w:rFonts w:ascii="Times New Roman" w:hAnsi="Times New Roman"/>
          <w:sz w:val="24"/>
          <w:szCs w:val="24"/>
        </w:rPr>
        <w:t>Проект разделен</w:t>
      </w:r>
      <w:r w:rsidRPr="00D817F4">
        <w:rPr>
          <w:rFonts w:ascii="Times New Roman" w:hAnsi="Times New Roman"/>
          <w:sz w:val="24"/>
          <w:szCs w:val="24"/>
        </w:rPr>
        <w:t xml:space="preserve"> на три блока выполняемых, работ. В первый блок вошла работа по сбору материала о воинах-земляках (вернувшихся, погибших и пропавших без вести), призванных в ряды красной армии во время ВОВ, его изучение и редактировани</w:t>
      </w:r>
      <w:r>
        <w:rPr>
          <w:rFonts w:ascii="Times New Roman" w:hAnsi="Times New Roman"/>
          <w:sz w:val="24"/>
          <w:szCs w:val="24"/>
        </w:rPr>
        <w:t>е.</w:t>
      </w:r>
      <w:r w:rsidRPr="00D817F4">
        <w:rPr>
          <w:rFonts w:ascii="Times New Roman" w:hAnsi="Times New Roman"/>
          <w:sz w:val="24"/>
          <w:szCs w:val="24"/>
        </w:rPr>
        <w:t xml:space="preserve"> </w:t>
      </w:r>
      <w:r>
        <w:rPr>
          <w:rFonts w:ascii="Times New Roman" w:hAnsi="Times New Roman"/>
          <w:sz w:val="24"/>
          <w:szCs w:val="24"/>
        </w:rPr>
        <w:t>Во второй блок работ</w:t>
      </w:r>
      <w:r w:rsidRPr="00D817F4">
        <w:rPr>
          <w:rFonts w:ascii="Times New Roman" w:hAnsi="Times New Roman"/>
          <w:sz w:val="24"/>
          <w:szCs w:val="24"/>
        </w:rPr>
        <w:t xml:space="preserve"> по проекту вошли собранные материалы о детях войны села их воспоминание о войне, о тружениках тыла, их жизнь и помощь в тылу и о</w:t>
      </w:r>
      <w:r>
        <w:rPr>
          <w:rFonts w:ascii="Times New Roman" w:hAnsi="Times New Roman"/>
          <w:sz w:val="24"/>
          <w:szCs w:val="24"/>
        </w:rPr>
        <w:t>б</w:t>
      </w:r>
      <w:r w:rsidRPr="00D817F4">
        <w:rPr>
          <w:rFonts w:ascii="Times New Roman" w:hAnsi="Times New Roman"/>
          <w:sz w:val="24"/>
          <w:szCs w:val="24"/>
        </w:rPr>
        <w:t xml:space="preserve"> узниках концлагерей. По первым блокам выполненных работ,</w:t>
      </w:r>
      <w:r>
        <w:rPr>
          <w:rFonts w:ascii="Times New Roman" w:hAnsi="Times New Roman"/>
          <w:sz w:val="24"/>
          <w:szCs w:val="24"/>
        </w:rPr>
        <w:t xml:space="preserve"> оформлены четыре</w:t>
      </w:r>
      <w:r w:rsidRPr="00D817F4">
        <w:rPr>
          <w:rFonts w:ascii="Times New Roman" w:hAnsi="Times New Roman"/>
          <w:sz w:val="24"/>
          <w:szCs w:val="24"/>
        </w:rPr>
        <w:t xml:space="preserve"> фотоальбома в память землякам. В последний блок работы войдёт создание видеофильма о знаменитых людях села «Так жили и работали наши земляки» и фотоальбом с тем же названием.</w:t>
      </w:r>
    </w:p>
    <w:p w:rsidR="00A011F0" w:rsidRPr="005672BD" w:rsidRDefault="00A011F0" w:rsidP="00A011F0">
      <w:pPr>
        <w:pStyle w:val="a3"/>
        <w:ind w:firstLine="708"/>
        <w:jc w:val="both"/>
        <w:rPr>
          <w:rFonts w:ascii="Times New Roman" w:hAnsi="Times New Roman"/>
          <w:sz w:val="24"/>
          <w:szCs w:val="24"/>
        </w:rPr>
      </w:pPr>
      <w:r w:rsidRPr="005672BD">
        <w:rPr>
          <w:rFonts w:ascii="Times New Roman" w:hAnsi="Times New Roman" w:cs="Times New Roman"/>
          <w:b/>
          <w:sz w:val="24"/>
          <w:szCs w:val="24"/>
        </w:rPr>
        <w:t xml:space="preserve"> </w:t>
      </w:r>
      <w:r w:rsidRPr="005672BD">
        <w:rPr>
          <w:rFonts w:ascii="Times New Roman" w:hAnsi="Times New Roman"/>
          <w:b/>
          <w:sz w:val="24"/>
          <w:szCs w:val="24"/>
        </w:rPr>
        <w:t>Вывод:</w:t>
      </w:r>
      <w:r w:rsidRPr="005672BD">
        <w:rPr>
          <w:rFonts w:ascii="Times New Roman" w:hAnsi="Times New Roman"/>
          <w:sz w:val="24"/>
          <w:szCs w:val="24"/>
        </w:rPr>
        <w:t xml:space="preserve"> Результатом внедрения проектной деятельности является поддержка культурной активности, привлечение внимания к насущным социальным проблемам, адресное обращение к социальным потребностям различных групп населения, создание благоприятных условий для саморазвития культурной среды территории.</w:t>
      </w:r>
    </w:p>
    <w:p w:rsidR="00A011F0" w:rsidRDefault="00A011F0" w:rsidP="00A011F0">
      <w:pPr>
        <w:pStyle w:val="a3"/>
        <w:ind w:firstLine="708"/>
        <w:jc w:val="both"/>
        <w:rPr>
          <w:rFonts w:ascii="Times New Roman" w:hAnsi="Times New Roman"/>
          <w:sz w:val="24"/>
          <w:szCs w:val="24"/>
        </w:rPr>
      </w:pPr>
      <w:r w:rsidRPr="005672BD">
        <w:rPr>
          <w:rFonts w:ascii="Times New Roman" w:hAnsi="Times New Roman"/>
          <w:sz w:val="24"/>
          <w:szCs w:val="24"/>
        </w:rPr>
        <w:t>Однако, несмотря на то, что практика разработки проектов и программ доказала её высокую эффективность, в настоящее время в библиотечном деле она носит во многом стихийный характер. В связи с этим проектная деятельность библиотек ограничивается реализацией отдельных элементов данного направления.</w:t>
      </w:r>
    </w:p>
    <w:p w:rsidR="00297E9B" w:rsidRPr="00A011F0" w:rsidRDefault="00297E9B" w:rsidP="00A011F0">
      <w:pPr>
        <w:pStyle w:val="a3"/>
        <w:ind w:firstLine="708"/>
        <w:jc w:val="both"/>
        <w:rPr>
          <w:rFonts w:ascii="Times New Roman" w:hAnsi="Times New Roman"/>
          <w:sz w:val="24"/>
          <w:szCs w:val="24"/>
        </w:rPr>
      </w:pPr>
    </w:p>
    <w:p w:rsidR="00E52B7B" w:rsidRPr="00D46B2C" w:rsidRDefault="00A011F0" w:rsidP="00D46B2C">
      <w:pPr>
        <w:ind w:firstLine="709"/>
        <w:jc w:val="center"/>
        <w:rPr>
          <w:rFonts w:ascii="Times New Roman" w:hAnsi="Times New Roman" w:cs="Times New Roman"/>
          <w:b/>
          <w:sz w:val="24"/>
          <w:szCs w:val="24"/>
        </w:rPr>
      </w:pPr>
      <w:r w:rsidRPr="00D46B2C">
        <w:rPr>
          <w:rFonts w:ascii="Times New Roman" w:hAnsi="Times New Roman" w:cs="Times New Roman"/>
          <w:b/>
          <w:sz w:val="24"/>
          <w:szCs w:val="24"/>
        </w:rPr>
        <w:t>6.3. Культурно-просветительская деятельность.</w:t>
      </w:r>
    </w:p>
    <w:p w:rsidR="00E52B7B" w:rsidRDefault="00E52B7B" w:rsidP="00E52B7B">
      <w:pPr>
        <w:pStyle w:val="a3"/>
        <w:ind w:firstLine="708"/>
        <w:jc w:val="both"/>
        <w:rPr>
          <w:rFonts w:ascii="Times New Roman" w:hAnsi="Times New Roman" w:cs="Times New Roman"/>
          <w:sz w:val="24"/>
          <w:szCs w:val="24"/>
          <w:lang w:eastAsia="ru-RU"/>
        </w:rPr>
      </w:pPr>
      <w:r w:rsidRPr="005A2A1B">
        <w:rPr>
          <w:rFonts w:ascii="Times New Roman" w:hAnsi="Times New Roman" w:cs="Times New Roman"/>
          <w:sz w:val="24"/>
          <w:szCs w:val="24"/>
          <w:lang w:eastAsia="ru-RU"/>
        </w:rPr>
        <w:t>Одной из основных функций публичных библиотек была и остается культурно-просветительская деятельность, которая определяет их социальную значимость.</w:t>
      </w:r>
    </w:p>
    <w:p w:rsidR="00E52B7B" w:rsidRPr="005A2A1B" w:rsidRDefault="00E52B7B" w:rsidP="00E52B7B">
      <w:pPr>
        <w:pStyle w:val="a3"/>
        <w:ind w:firstLine="708"/>
        <w:jc w:val="both"/>
        <w:rPr>
          <w:rFonts w:ascii="Times New Roman" w:hAnsi="Times New Roman" w:cs="Times New Roman"/>
          <w:color w:val="FF0000"/>
          <w:sz w:val="24"/>
          <w:szCs w:val="24"/>
          <w:lang w:eastAsia="ru-RU"/>
        </w:rPr>
      </w:pPr>
      <w:r w:rsidRPr="00F846D7">
        <w:rPr>
          <w:rFonts w:ascii="Times New Roman" w:hAnsi="Times New Roman" w:cs="Times New Roman"/>
          <w:sz w:val="24"/>
          <w:szCs w:val="24"/>
          <w:lang w:eastAsia="ru-RU"/>
        </w:rPr>
        <w:lastRenderedPageBreak/>
        <w:t xml:space="preserve">В отчетном периоде насыщенной была культурно-досуговая деятельность библиотек: познавательные прайм-таймы и увлекательные квест-игры, заседания клубных объединений, литературные вечера, дискуссии и конференции. Всего проведено </w:t>
      </w:r>
      <w:r w:rsidR="00090B5A" w:rsidRPr="00090B5A">
        <w:rPr>
          <w:rFonts w:ascii="Times New Roman" w:hAnsi="Times New Roman" w:cs="Times New Roman"/>
          <w:b/>
          <w:sz w:val="24"/>
          <w:szCs w:val="24"/>
          <w:lang w:eastAsia="ru-RU"/>
        </w:rPr>
        <w:t>1</w:t>
      </w:r>
      <w:r w:rsidR="00C421A8">
        <w:rPr>
          <w:rFonts w:ascii="Times New Roman" w:hAnsi="Times New Roman" w:cs="Times New Roman"/>
          <w:b/>
          <w:sz w:val="24"/>
          <w:szCs w:val="24"/>
          <w:lang w:eastAsia="ru-RU"/>
        </w:rPr>
        <w:t>952</w:t>
      </w:r>
      <w:r w:rsidRPr="005A2A1B">
        <w:rPr>
          <w:rFonts w:ascii="Times New Roman" w:hAnsi="Times New Roman" w:cs="Times New Roman"/>
          <w:color w:val="FF0000"/>
          <w:sz w:val="24"/>
          <w:szCs w:val="24"/>
          <w:lang w:eastAsia="ru-RU"/>
        </w:rPr>
        <w:t xml:space="preserve"> </w:t>
      </w:r>
      <w:r w:rsidR="00C421A8">
        <w:rPr>
          <w:rFonts w:ascii="Times New Roman" w:hAnsi="Times New Roman" w:cs="Times New Roman"/>
          <w:sz w:val="24"/>
          <w:szCs w:val="24"/>
          <w:lang w:eastAsia="ru-RU"/>
        </w:rPr>
        <w:t>крупных мероприятий</w:t>
      </w:r>
      <w:r w:rsidRPr="00F846D7">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Количество посещений на массовых мероприятиях – </w:t>
      </w:r>
      <w:r w:rsidR="00090B5A" w:rsidRPr="00090B5A">
        <w:rPr>
          <w:rFonts w:ascii="Times New Roman" w:hAnsi="Times New Roman" w:cs="Times New Roman"/>
          <w:b/>
          <w:sz w:val="24"/>
          <w:szCs w:val="24"/>
          <w:lang w:eastAsia="ru-RU"/>
        </w:rPr>
        <w:t>77616</w:t>
      </w:r>
      <w:r w:rsidRPr="00090B5A">
        <w:rPr>
          <w:rFonts w:ascii="Times New Roman" w:hAnsi="Times New Roman" w:cs="Times New Roman"/>
          <w:b/>
          <w:sz w:val="24"/>
          <w:szCs w:val="24"/>
          <w:lang w:eastAsia="ru-RU"/>
        </w:rPr>
        <w:t>.</w:t>
      </w:r>
    </w:p>
    <w:p w:rsidR="00E52B7B" w:rsidRDefault="00E52B7B" w:rsidP="00E52B7B">
      <w:pPr>
        <w:pStyle w:val="a3"/>
        <w:ind w:firstLine="708"/>
        <w:jc w:val="both"/>
        <w:rPr>
          <w:rFonts w:ascii="Times New Roman" w:hAnsi="Times New Roman" w:cs="Times New Roman"/>
          <w:sz w:val="24"/>
          <w:szCs w:val="24"/>
          <w:lang w:eastAsia="ru-RU"/>
        </w:rPr>
      </w:pPr>
      <w:r w:rsidRPr="005A2A1B">
        <w:rPr>
          <w:rFonts w:ascii="Times New Roman" w:hAnsi="Times New Roman" w:cs="Times New Roman"/>
          <w:sz w:val="24"/>
          <w:szCs w:val="24"/>
          <w:lang w:eastAsia="ru-RU"/>
        </w:rPr>
        <w:t xml:space="preserve">Отдельного внимания заслуживают такие формы работы с населением, как клубы </w:t>
      </w:r>
      <w:r>
        <w:rPr>
          <w:rFonts w:ascii="Times New Roman" w:hAnsi="Times New Roman" w:cs="Times New Roman"/>
          <w:sz w:val="24"/>
          <w:szCs w:val="24"/>
          <w:lang w:eastAsia="ru-RU"/>
        </w:rPr>
        <w:t>по интересам</w:t>
      </w:r>
      <w:r w:rsidRPr="005A2A1B">
        <w:rPr>
          <w:rFonts w:ascii="Times New Roman" w:hAnsi="Times New Roman" w:cs="Times New Roman"/>
          <w:sz w:val="24"/>
          <w:szCs w:val="24"/>
          <w:lang w:eastAsia="ru-RU"/>
        </w:rPr>
        <w:t xml:space="preserve">, которые объединяют определенные возрастные или социальные категории пользователей, группы людей с устоявшимися интересами. </w:t>
      </w:r>
      <w:r w:rsidRPr="002737D5">
        <w:rPr>
          <w:rFonts w:ascii="Times New Roman" w:hAnsi="Times New Roman" w:cs="Times New Roman"/>
          <w:sz w:val="24"/>
          <w:szCs w:val="24"/>
          <w:lang w:eastAsia="ru-RU"/>
        </w:rPr>
        <w:t>Для этого в</w:t>
      </w:r>
      <w:r>
        <w:rPr>
          <w:rFonts w:ascii="Times New Roman" w:hAnsi="Times New Roman" w:cs="Times New Roman"/>
          <w:sz w:val="24"/>
          <w:szCs w:val="24"/>
          <w:lang w:eastAsia="ru-RU"/>
        </w:rPr>
        <w:t xml:space="preserve"> </w:t>
      </w:r>
      <w:r w:rsidRPr="002737D5">
        <w:rPr>
          <w:rFonts w:ascii="Times New Roman" w:hAnsi="Times New Roman" w:cs="Times New Roman"/>
          <w:sz w:val="24"/>
          <w:szCs w:val="24"/>
          <w:lang w:eastAsia="ru-RU"/>
        </w:rPr>
        <w:t>библиотеках организуют клубы по интересам, предоставляют помещение для встреч</w:t>
      </w:r>
      <w:r>
        <w:rPr>
          <w:rFonts w:ascii="Times New Roman" w:hAnsi="Times New Roman" w:cs="Times New Roman"/>
          <w:sz w:val="24"/>
          <w:szCs w:val="24"/>
          <w:lang w:eastAsia="ru-RU"/>
        </w:rPr>
        <w:t xml:space="preserve"> </w:t>
      </w:r>
      <w:r w:rsidRPr="002737D5">
        <w:rPr>
          <w:rFonts w:ascii="Times New Roman" w:hAnsi="Times New Roman" w:cs="Times New Roman"/>
          <w:sz w:val="24"/>
          <w:szCs w:val="24"/>
          <w:lang w:eastAsia="ru-RU"/>
        </w:rPr>
        <w:t>жителей района с представителями власти, со специалистами в различных областях</w:t>
      </w:r>
      <w:r>
        <w:rPr>
          <w:rFonts w:ascii="Times New Roman" w:hAnsi="Times New Roman" w:cs="Times New Roman"/>
          <w:sz w:val="24"/>
          <w:szCs w:val="24"/>
          <w:lang w:eastAsia="ru-RU"/>
        </w:rPr>
        <w:t xml:space="preserve"> </w:t>
      </w:r>
      <w:r w:rsidRPr="002737D5">
        <w:rPr>
          <w:rFonts w:ascii="Times New Roman" w:hAnsi="Times New Roman" w:cs="Times New Roman"/>
          <w:sz w:val="24"/>
          <w:szCs w:val="24"/>
          <w:lang w:eastAsia="ru-RU"/>
        </w:rPr>
        <w:t>знаний, библиотекари сами организуют интеллектуальные конкурсы.</w:t>
      </w:r>
    </w:p>
    <w:p w:rsidR="00E52B7B" w:rsidRPr="00442E4F" w:rsidRDefault="00E52B7B" w:rsidP="00E52B7B">
      <w:pPr>
        <w:pStyle w:val="a3"/>
        <w:ind w:firstLine="708"/>
        <w:jc w:val="both"/>
        <w:rPr>
          <w:rFonts w:ascii="Times New Roman" w:hAnsi="Times New Roman"/>
          <w:sz w:val="24"/>
          <w:szCs w:val="24"/>
        </w:rPr>
      </w:pPr>
      <w:r w:rsidRPr="009D6267">
        <w:rPr>
          <w:rFonts w:ascii="Times New Roman" w:hAnsi="Times New Roman" w:cs="Times New Roman"/>
          <w:sz w:val="24"/>
          <w:szCs w:val="24"/>
          <w:lang w:eastAsia="ru-RU"/>
        </w:rPr>
        <w:t xml:space="preserve">В </w:t>
      </w:r>
      <w:r w:rsidRPr="00442E4F">
        <w:rPr>
          <w:rFonts w:ascii="Times New Roman" w:hAnsi="Times New Roman"/>
          <w:sz w:val="24"/>
          <w:szCs w:val="24"/>
        </w:rPr>
        <w:t>библиотеках МБУК «ЦБ Алексеевского района» работают самые разнообразные клубы по интересам и охватывают все возрастные категории читателей. В 2017 году функционировало 120 любительских объединений (+2 в сравнении с прошлым годом).</w:t>
      </w:r>
    </w:p>
    <w:p w:rsidR="00442E4F" w:rsidRPr="00442E4F" w:rsidRDefault="00442E4F" w:rsidP="00442E4F">
      <w:pPr>
        <w:pStyle w:val="a3"/>
        <w:ind w:firstLine="708"/>
        <w:jc w:val="both"/>
        <w:rPr>
          <w:rFonts w:ascii="Times New Roman" w:hAnsi="Times New Roman"/>
          <w:sz w:val="24"/>
          <w:szCs w:val="24"/>
        </w:rPr>
      </w:pPr>
      <w:r>
        <w:rPr>
          <w:rFonts w:ascii="Times New Roman" w:hAnsi="Times New Roman"/>
          <w:sz w:val="24"/>
          <w:szCs w:val="24"/>
        </w:rPr>
        <w:t>Центральная</w:t>
      </w:r>
      <w:r w:rsidRPr="00442E4F">
        <w:rPr>
          <w:rFonts w:ascii="Times New Roman" w:hAnsi="Times New Roman"/>
          <w:sz w:val="24"/>
          <w:szCs w:val="24"/>
        </w:rPr>
        <w:t xml:space="preserve"> районная библиотека в рамках клуба «Кругозор» предложила его участникам поиграть в литературно-познавательную игру «Среди цветов и книг». С помощью познавательной  викторины «Целительная сила цветов» присутствующие узнали о том, что бесполезных растений в природе не бывает. Им предстояло проверить свои знания в литературно-познавательном конкурсе «Книга нам </w:t>
      </w:r>
      <w:r>
        <w:rPr>
          <w:rFonts w:ascii="Times New Roman" w:hAnsi="Times New Roman"/>
          <w:sz w:val="24"/>
          <w:szCs w:val="24"/>
        </w:rPr>
        <w:t>откроет дверь в мир красоты». К</w:t>
      </w:r>
      <w:r w:rsidRPr="00442E4F">
        <w:rPr>
          <w:rFonts w:ascii="Times New Roman" w:hAnsi="Times New Roman"/>
          <w:sz w:val="24"/>
          <w:szCs w:val="24"/>
        </w:rPr>
        <w:t xml:space="preserve"> мероприятию была подготовлена выставка</w:t>
      </w:r>
      <w:r>
        <w:rPr>
          <w:rFonts w:ascii="Times New Roman" w:hAnsi="Times New Roman"/>
          <w:sz w:val="24"/>
          <w:szCs w:val="24"/>
        </w:rPr>
        <w:t xml:space="preserve"> </w:t>
      </w:r>
      <w:r w:rsidRPr="00442E4F">
        <w:rPr>
          <w:rFonts w:ascii="Times New Roman" w:hAnsi="Times New Roman"/>
          <w:sz w:val="24"/>
          <w:szCs w:val="24"/>
        </w:rPr>
        <w:t xml:space="preserve">- презентация «Тебе, природа, отдаем поклон!», где были представлены книги о красоте нашей родины, а так же книги по экологии. Далее ребята обсудили экологические проблемы нашего города. </w:t>
      </w:r>
    </w:p>
    <w:p w:rsidR="00442E4F" w:rsidRPr="00442E4F" w:rsidRDefault="00442E4F" w:rsidP="00442E4F">
      <w:pPr>
        <w:pStyle w:val="a3"/>
        <w:ind w:firstLine="708"/>
        <w:jc w:val="both"/>
        <w:rPr>
          <w:rFonts w:ascii="Times New Roman" w:hAnsi="Times New Roman"/>
          <w:sz w:val="24"/>
          <w:szCs w:val="24"/>
        </w:rPr>
      </w:pPr>
      <w:r w:rsidRPr="00442E4F">
        <w:rPr>
          <w:rFonts w:ascii="Times New Roman" w:hAnsi="Times New Roman"/>
          <w:sz w:val="24"/>
          <w:szCs w:val="24"/>
        </w:rPr>
        <w:t xml:space="preserve"> Клуб «Контакт», членами которого являются читатели городской библиотеки №2, принимают участие во  всех интересных акциях, подготовленных библиотекой и зачастую предложенных ими же. Так в отчетном году прошли: уличная акция «Библиодворик в летний день читать не лень!»; акция Воздушная БиблиоПочта  «О книге – не читающему поколению», акция «Ассорти искусств» и другие мероприятия.</w:t>
      </w:r>
    </w:p>
    <w:p w:rsidR="00442E4F" w:rsidRPr="00442E4F" w:rsidRDefault="00442E4F" w:rsidP="00442E4F">
      <w:pPr>
        <w:pStyle w:val="a3"/>
        <w:ind w:firstLine="708"/>
        <w:jc w:val="both"/>
        <w:rPr>
          <w:rFonts w:ascii="Times New Roman" w:hAnsi="Times New Roman"/>
          <w:sz w:val="24"/>
          <w:szCs w:val="24"/>
        </w:rPr>
      </w:pPr>
      <w:r w:rsidRPr="00442E4F">
        <w:rPr>
          <w:rFonts w:ascii="Times New Roman" w:hAnsi="Times New Roman"/>
          <w:sz w:val="24"/>
          <w:szCs w:val="24"/>
        </w:rPr>
        <w:t>«Юность» клуб позитивного настроения при Гарбузовской модельной библиотеке,  Девиз клуба: «Приглашаем всех читать, фантазировать, играть». Своей целью клуб считает объединение нуждающихся в общении и желающих заниматься самообразованием и развитием своего творческого потенциала подрастающего поколения. Каждое заседание клуба это «штучная» работа. Чтобы встречи в рамках клуба были интересными и «живыми», используются новые формы мероприятий. Например, дартс-игра «Школа вежливых наук», информ-ассорти «Дегустация литературных новинок», краеведческий коктейль «Привет тебе, село моѐ родное!». В рамках Года экологии состоялось книжное дефиле «Самое красивое описание природы в книгах» На мероприятии участники клуба представили книги красочной презентацией в роли авторов.</w:t>
      </w:r>
    </w:p>
    <w:p w:rsidR="00442E4F" w:rsidRPr="00442E4F" w:rsidRDefault="00442E4F" w:rsidP="00442E4F">
      <w:pPr>
        <w:pStyle w:val="a3"/>
        <w:ind w:firstLine="708"/>
        <w:jc w:val="both"/>
        <w:rPr>
          <w:rFonts w:ascii="Times New Roman" w:hAnsi="Times New Roman"/>
          <w:sz w:val="24"/>
          <w:szCs w:val="24"/>
        </w:rPr>
      </w:pPr>
      <w:r w:rsidRPr="00442E4F">
        <w:rPr>
          <w:rFonts w:ascii="Times New Roman" w:hAnsi="Times New Roman"/>
          <w:sz w:val="24"/>
          <w:szCs w:val="24"/>
        </w:rPr>
        <w:t xml:space="preserve"> Приоритетным направлением в работе клуба «Исток» (Глуховская модельная библиотека) является краеведение. Ведь без знания своей истории и корней нельзя ни понять, ни оценить по достоинству день сегодняшний, представить себе будущее. Интересным прошел  краеведческий коктейль «Привет тебе, село моѐ родное!» ко дню села, который включал в себя как историю села так и интересные факты из жизни сельчан.</w:t>
      </w:r>
    </w:p>
    <w:p w:rsidR="00E52B7B" w:rsidRPr="00442E4F" w:rsidRDefault="00442E4F" w:rsidP="00442E4F">
      <w:pPr>
        <w:pStyle w:val="a3"/>
        <w:ind w:firstLine="708"/>
        <w:jc w:val="both"/>
        <w:rPr>
          <w:rFonts w:ascii="Times New Roman" w:hAnsi="Times New Roman"/>
          <w:sz w:val="24"/>
          <w:szCs w:val="24"/>
        </w:rPr>
      </w:pPr>
      <w:r>
        <w:rPr>
          <w:rFonts w:ascii="Times New Roman" w:hAnsi="Times New Roman"/>
          <w:sz w:val="24"/>
          <w:szCs w:val="24"/>
        </w:rPr>
        <w:t>В рамках</w:t>
      </w:r>
      <w:r w:rsidRPr="00442E4F">
        <w:rPr>
          <w:rFonts w:ascii="Times New Roman" w:hAnsi="Times New Roman"/>
          <w:sz w:val="24"/>
          <w:szCs w:val="24"/>
        </w:rPr>
        <w:t xml:space="preserve"> л</w:t>
      </w:r>
      <w:r>
        <w:rPr>
          <w:rFonts w:ascii="Times New Roman" w:hAnsi="Times New Roman"/>
          <w:sz w:val="24"/>
          <w:szCs w:val="24"/>
        </w:rPr>
        <w:t>итературного</w:t>
      </w:r>
      <w:r w:rsidRPr="00442E4F">
        <w:rPr>
          <w:rFonts w:ascii="Times New Roman" w:hAnsi="Times New Roman"/>
          <w:sz w:val="24"/>
          <w:szCs w:val="24"/>
        </w:rPr>
        <w:t xml:space="preserve"> клуб</w:t>
      </w:r>
      <w:r>
        <w:rPr>
          <w:rFonts w:ascii="Times New Roman" w:hAnsi="Times New Roman"/>
          <w:sz w:val="24"/>
          <w:szCs w:val="24"/>
        </w:rPr>
        <w:t xml:space="preserve">а </w:t>
      </w:r>
      <w:r w:rsidRPr="00442E4F">
        <w:rPr>
          <w:rFonts w:ascii="Times New Roman" w:hAnsi="Times New Roman"/>
          <w:sz w:val="24"/>
          <w:szCs w:val="24"/>
        </w:rPr>
        <w:t>«Эрудит» (Иловская модельная библиотека) прошли: Библиошопинг «</w:t>
      </w:r>
      <w:hyperlink r:id="rId14" w:tgtFrame="_blank" w:history="1">
        <w:r w:rsidRPr="00442E4F">
          <w:rPr>
            <w:rFonts w:ascii="Times New Roman" w:hAnsi="Times New Roman"/>
            <w:sz w:val="24"/>
            <w:szCs w:val="24"/>
          </w:rPr>
          <w:t>Чудо, имя которому - книга!</w:t>
        </w:r>
      </w:hyperlink>
      <w:r w:rsidRPr="00442E4F">
        <w:rPr>
          <w:rFonts w:ascii="Times New Roman" w:hAnsi="Times New Roman"/>
          <w:sz w:val="24"/>
          <w:szCs w:val="24"/>
        </w:rPr>
        <w:t>» в ходе мероприятия участники предлагали друг другу «купить» книгу из фонда библи</w:t>
      </w:r>
      <w:r>
        <w:rPr>
          <w:rFonts w:ascii="Times New Roman" w:hAnsi="Times New Roman"/>
          <w:sz w:val="24"/>
          <w:szCs w:val="24"/>
        </w:rPr>
        <w:t>отеки, прорекламировав еѐ; виде</w:t>
      </w:r>
      <w:r w:rsidRPr="00442E4F">
        <w:rPr>
          <w:rFonts w:ascii="Times New Roman" w:hAnsi="Times New Roman"/>
          <w:sz w:val="24"/>
          <w:szCs w:val="24"/>
        </w:rPr>
        <w:t>овикторина «Полна загадок чудесница природа»; «Моя цветущая планета» конкурс рисунков и стихов.</w:t>
      </w:r>
    </w:p>
    <w:p w:rsidR="00E52B7B" w:rsidRPr="00FE5E58" w:rsidRDefault="00E52B7B" w:rsidP="00E52B7B">
      <w:pPr>
        <w:pStyle w:val="a3"/>
        <w:jc w:val="center"/>
        <w:rPr>
          <w:rFonts w:ascii="Times New Roman" w:hAnsi="Times New Roman" w:cs="Times New Roman"/>
          <w:b/>
          <w:sz w:val="24"/>
          <w:szCs w:val="24"/>
          <w:lang w:eastAsia="ru-RU"/>
        </w:rPr>
      </w:pPr>
      <w:r w:rsidRPr="00FE5E58">
        <w:rPr>
          <w:rFonts w:ascii="Times New Roman" w:hAnsi="Times New Roman" w:cs="Times New Roman"/>
          <w:b/>
          <w:sz w:val="24"/>
          <w:szCs w:val="24"/>
          <w:lang w:eastAsia="ru-RU"/>
        </w:rPr>
        <w:t>Экологическое воспитание</w:t>
      </w:r>
    </w:p>
    <w:p w:rsidR="00E52B7B" w:rsidRPr="00606A65" w:rsidRDefault="00E52B7B" w:rsidP="00E52B7B">
      <w:pPr>
        <w:pStyle w:val="a3"/>
        <w:jc w:val="both"/>
        <w:rPr>
          <w:rFonts w:ascii="Times New Roman" w:hAnsi="Times New Roman" w:cs="Times New Roman"/>
          <w:b/>
          <w:sz w:val="24"/>
          <w:szCs w:val="24"/>
        </w:rPr>
      </w:pPr>
      <w:r>
        <w:rPr>
          <w:rFonts w:ascii="Times New Roman" w:hAnsi="Times New Roman" w:cs="Times New Roman"/>
          <w:b/>
          <w:sz w:val="24"/>
          <w:szCs w:val="24"/>
        </w:rPr>
        <w:t>Сетевая а</w:t>
      </w:r>
      <w:r w:rsidRPr="00606A65">
        <w:rPr>
          <w:rFonts w:ascii="Times New Roman" w:hAnsi="Times New Roman" w:cs="Times New Roman"/>
          <w:b/>
          <w:sz w:val="24"/>
          <w:szCs w:val="24"/>
        </w:rPr>
        <w:t xml:space="preserve">кция «Библиотечный цветок». </w:t>
      </w:r>
    </w:p>
    <w:p w:rsidR="00E52B7B" w:rsidRDefault="00E52B7B" w:rsidP="00E52B7B">
      <w:pPr>
        <w:pStyle w:val="a3"/>
        <w:ind w:firstLine="708"/>
        <w:jc w:val="both"/>
        <w:rPr>
          <w:rFonts w:ascii="Times New Roman" w:hAnsi="Times New Roman" w:cs="Times New Roman"/>
          <w:sz w:val="24"/>
          <w:szCs w:val="24"/>
        </w:rPr>
      </w:pPr>
      <w:r w:rsidRPr="00606A65">
        <w:rPr>
          <w:rFonts w:ascii="Times New Roman" w:hAnsi="Times New Roman" w:cs="Times New Roman"/>
          <w:sz w:val="24"/>
          <w:szCs w:val="24"/>
        </w:rPr>
        <w:t xml:space="preserve">В последнее время   каждая библиотека имеет «пространство» в социальных сетях, виртуальных мирах, имеет свои сайты, создаёт и ведёт свои блоги. Так, почему бы, не заставить медиа-пространство работать на развитие </w:t>
      </w:r>
      <w:r>
        <w:rPr>
          <w:rFonts w:ascii="Times New Roman" w:hAnsi="Times New Roman" w:cs="Times New Roman"/>
          <w:sz w:val="24"/>
          <w:szCs w:val="24"/>
        </w:rPr>
        <w:t>библиотеки, популяризацию</w:t>
      </w:r>
      <w:r w:rsidRPr="00606A65">
        <w:rPr>
          <w:rFonts w:ascii="Times New Roman" w:hAnsi="Times New Roman" w:cs="Times New Roman"/>
          <w:sz w:val="24"/>
          <w:szCs w:val="24"/>
        </w:rPr>
        <w:t xml:space="preserve"> чт</w:t>
      </w:r>
      <w:r>
        <w:rPr>
          <w:rFonts w:ascii="Times New Roman" w:hAnsi="Times New Roman" w:cs="Times New Roman"/>
          <w:sz w:val="24"/>
          <w:szCs w:val="24"/>
        </w:rPr>
        <w:t>ения, в данном случае популяризацию</w:t>
      </w:r>
      <w:r w:rsidRPr="00606A65">
        <w:rPr>
          <w:rFonts w:ascii="Times New Roman" w:hAnsi="Times New Roman" w:cs="Times New Roman"/>
          <w:sz w:val="24"/>
          <w:szCs w:val="24"/>
        </w:rPr>
        <w:t xml:space="preserve"> чтения книг экологической направленности. </w:t>
      </w:r>
    </w:p>
    <w:p w:rsidR="00E52B7B" w:rsidRPr="00606A65" w:rsidRDefault="00E52B7B" w:rsidP="00E52B7B">
      <w:pPr>
        <w:pStyle w:val="a3"/>
        <w:ind w:firstLine="708"/>
        <w:jc w:val="both"/>
        <w:rPr>
          <w:rFonts w:ascii="Times New Roman" w:hAnsi="Times New Roman" w:cs="Times New Roman"/>
          <w:sz w:val="24"/>
          <w:szCs w:val="24"/>
        </w:rPr>
      </w:pPr>
      <w:r w:rsidRPr="00606A65">
        <w:rPr>
          <w:rFonts w:ascii="Times New Roman" w:hAnsi="Times New Roman" w:cs="Times New Roman"/>
          <w:sz w:val="24"/>
          <w:szCs w:val="24"/>
        </w:rPr>
        <w:lastRenderedPageBreak/>
        <w:t>Цель акции – формирование экологического сознания и мышления, экологической культуры пользователей, воспитание любви к природе и красоте окружающего мира.</w:t>
      </w:r>
    </w:p>
    <w:p w:rsidR="00E52B7B" w:rsidRDefault="00E52B7B" w:rsidP="001727E7">
      <w:pPr>
        <w:pStyle w:val="a3"/>
        <w:ind w:firstLine="708"/>
        <w:jc w:val="both"/>
        <w:rPr>
          <w:rFonts w:ascii="Times New Roman" w:hAnsi="Times New Roman" w:cs="Times New Roman"/>
          <w:sz w:val="24"/>
          <w:szCs w:val="24"/>
        </w:rPr>
      </w:pPr>
      <w:r>
        <w:rPr>
          <w:rFonts w:ascii="Times New Roman" w:hAnsi="Times New Roman" w:cs="Times New Roman"/>
          <w:sz w:val="24"/>
          <w:szCs w:val="24"/>
        </w:rPr>
        <w:t>Акция «Библиотечный цветок»</w:t>
      </w:r>
      <w:r w:rsidR="00D46B2C">
        <w:rPr>
          <w:rFonts w:ascii="Times New Roman" w:hAnsi="Times New Roman" w:cs="Times New Roman"/>
          <w:sz w:val="24"/>
          <w:szCs w:val="24"/>
        </w:rPr>
        <w:t xml:space="preserve"> имела</w:t>
      </w:r>
      <w:r w:rsidRPr="00606A65">
        <w:rPr>
          <w:rFonts w:ascii="Times New Roman" w:hAnsi="Times New Roman" w:cs="Times New Roman"/>
          <w:sz w:val="24"/>
          <w:szCs w:val="24"/>
        </w:rPr>
        <w:t xml:space="preserve"> немного н</w:t>
      </w:r>
      <w:r w:rsidR="00090B5A">
        <w:rPr>
          <w:rFonts w:ascii="Times New Roman" w:hAnsi="Times New Roman" w:cs="Times New Roman"/>
          <w:sz w:val="24"/>
          <w:szCs w:val="24"/>
        </w:rPr>
        <w:t>еобычный характер и</w:t>
      </w:r>
      <w:r w:rsidR="00D46B2C">
        <w:rPr>
          <w:rFonts w:ascii="Times New Roman" w:hAnsi="Times New Roman" w:cs="Times New Roman"/>
          <w:sz w:val="24"/>
          <w:szCs w:val="24"/>
        </w:rPr>
        <w:t> заключалась</w:t>
      </w:r>
      <w:r w:rsidRPr="00606A65">
        <w:rPr>
          <w:rFonts w:ascii="Times New Roman" w:hAnsi="Times New Roman" w:cs="Times New Roman"/>
          <w:sz w:val="24"/>
          <w:szCs w:val="24"/>
        </w:rPr>
        <w:t xml:space="preserve"> в коллективном выращивании библиотеками города и района комнатного растени</w:t>
      </w:r>
      <w:r w:rsidR="0012681E">
        <w:rPr>
          <w:rFonts w:ascii="Times New Roman" w:hAnsi="Times New Roman" w:cs="Times New Roman"/>
          <w:sz w:val="24"/>
          <w:szCs w:val="24"/>
        </w:rPr>
        <w:t xml:space="preserve">я (в данном случае узамбарская фиалка). </w:t>
      </w:r>
      <w:r w:rsidRPr="00606A65">
        <w:rPr>
          <w:rFonts w:ascii="Times New Roman" w:hAnsi="Times New Roman" w:cs="Times New Roman"/>
          <w:sz w:val="24"/>
          <w:szCs w:val="24"/>
        </w:rPr>
        <w:t xml:space="preserve">Каждую третью пятницу месяца библиотеки города и района на сайте МБУК «ЦБ Алексеевского района» </w:t>
      </w:r>
      <w:r w:rsidR="0012681E">
        <w:rPr>
          <w:rFonts w:ascii="Times New Roman" w:hAnsi="Times New Roman" w:cs="Times New Roman"/>
          <w:sz w:val="24"/>
          <w:szCs w:val="24"/>
        </w:rPr>
        <w:t>отслеживали</w:t>
      </w:r>
      <w:r w:rsidRPr="00606A65">
        <w:rPr>
          <w:rFonts w:ascii="Times New Roman" w:hAnsi="Times New Roman" w:cs="Times New Roman"/>
          <w:sz w:val="24"/>
          <w:szCs w:val="24"/>
        </w:rPr>
        <w:t xml:space="preserve"> информацию, о том, кто же следующий получит право «заботиться» о цветке. Ежемесячно, в соответствие с планом акции в библиотеках </w:t>
      </w:r>
      <w:r w:rsidR="0012681E">
        <w:rPr>
          <w:rFonts w:ascii="Times New Roman" w:hAnsi="Times New Roman" w:cs="Times New Roman"/>
          <w:sz w:val="24"/>
          <w:szCs w:val="24"/>
        </w:rPr>
        <w:t>проходили</w:t>
      </w:r>
      <w:r w:rsidRPr="00606A65">
        <w:rPr>
          <w:rFonts w:ascii="Times New Roman" w:hAnsi="Times New Roman" w:cs="Times New Roman"/>
          <w:sz w:val="24"/>
          <w:szCs w:val="24"/>
        </w:rPr>
        <w:t xml:space="preserve"> интересные мероприятия экологической направленности, непосредственно касающиеся переданного на «попечение» комнатного растения.</w:t>
      </w:r>
      <w:r w:rsidR="001727E7">
        <w:rPr>
          <w:rFonts w:ascii="Times New Roman" w:hAnsi="Times New Roman" w:cs="Times New Roman"/>
          <w:sz w:val="24"/>
          <w:szCs w:val="24"/>
        </w:rPr>
        <w:t xml:space="preserve"> </w:t>
      </w:r>
      <w:r w:rsidR="0012681E">
        <w:rPr>
          <w:rFonts w:ascii="Times New Roman" w:hAnsi="Times New Roman" w:cs="Times New Roman"/>
          <w:sz w:val="24"/>
          <w:szCs w:val="24"/>
        </w:rPr>
        <w:t>В акции приняли</w:t>
      </w:r>
      <w:r w:rsidRPr="00606A65">
        <w:rPr>
          <w:rFonts w:ascii="Times New Roman" w:hAnsi="Times New Roman" w:cs="Times New Roman"/>
          <w:sz w:val="24"/>
          <w:szCs w:val="24"/>
        </w:rPr>
        <w:t xml:space="preserve"> участие 12 библиотек района и города.</w:t>
      </w:r>
    </w:p>
    <w:p w:rsidR="00E52B7B" w:rsidRPr="00573DEC" w:rsidRDefault="00E52B7B" w:rsidP="00E52B7B">
      <w:pPr>
        <w:pStyle w:val="a3"/>
        <w:ind w:firstLine="708"/>
        <w:jc w:val="both"/>
        <w:rPr>
          <w:rFonts w:ascii="Times New Roman" w:hAnsi="Times New Roman" w:cs="Times New Roman"/>
          <w:sz w:val="24"/>
          <w:szCs w:val="24"/>
        </w:rPr>
      </w:pPr>
      <w:r w:rsidRPr="00573DEC">
        <w:rPr>
          <w:rFonts w:ascii="Times New Roman" w:hAnsi="Times New Roman" w:cs="Times New Roman"/>
          <w:sz w:val="24"/>
          <w:szCs w:val="24"/>
        </w:rPr>
        <w:t>Городская модельная библиотека №1 открыла акцию интеллектуально-экологической игрой «Светлеет грусть, когда цветут цветы…». В ходе мероприятия участники узнали, почему некоторым растениям приписаны сверхъестественные свойства? С большим воодушевлением участвовали в конкурсах: «Цветочные часы», «Лепесток», «Букет», «Цветочный калейдоскоп». За правильные ответы особо отличившиеся награждались призами, так победители конкурса «Букет» унесли с собой пакетики с семенами цветов.</w:t>
      </w:r>
    </w:p>
    <w:p w:rsidR="00E52B7B" w:rsidRPr="00573DEC" w:rsidRDefault="00E52B7B" w:rsidP="00E52B7B">
      <w:pPr>
        <w:pStyle w:val="a3"/>
        <w:ind w:firstLine="708"/>
        <w:jc w:val="both"/>
        <w:rPr>
          <w:rFonts w:ascii="Times New Roman" w:hAnsi="Times New Roman" w:cs="Times New Roman"/>
          <w:sz w:val="24"/>
          <w:szCs w:val="24"/>
        </w:rPr>
      </w:pPr>
      <w:r w:rsidRPr="00573DEC">
        <w:rPr>
          <w:rFonts w:ascii="Times New Roman" w:hAnsi="Times New Roman" w:cs="Times New Roman"/>
          <w:sz w:val="24"/>
          <w:szCs w:val="24"/>
        </w:rPr>
        <w:t>В  феврале ц</w:t>
      </w:r>
      <w:r>
        <w:rPr>
          <w:rFonts w:ascii="Times New Roman" w:hAnsi="Times New Roman" w:cs="Times New Roman"/>
          <w:sz w:val="24"/>
          <w:szCs w:val="24"/>
        </w:rPr>
        <w:t xml:space="preserve">ентральная районная библиотека </w:t>
      </w:r>
      <w:r w:rsidRPr="00573DEC">
        <w:rPr>
          <w:rFonts w:ascii="Times New Roman" w:hAnsi="Times New Roman" w:cs="Times New Roman"/>
          <w:sz w:val="24"/>
          <w:szCs w:val="24"/>
        </w:rPr>
        <w:t>приняла  н</w:t>
      </w:r>
      <w:r>
        <w:rPr>
          <w:rFonts w:ascii="Times New Roman" w:hAnsi="Times New Roman" w:cs="Times New Roman"/>
          <w:sz w:val="24"/>
          <w:szCs w:val="24"/>
        </w:rPr>
        <w:t xml:space="preserve">а попечение Узамбарскую  фиалку. </w:t>
      </w:r>
      <w:r w:rsidR="00D46B2C">
        <w:rPr>
          <w:rFonts w:ascii="Times New Roman" w:hAnsi="Times New Roman" w:cs="Times New Roman"/>
          <w:sz w:val="24"/>
          <w:szCs w:val="24"/>
        </w:rPr>
        <w:t>Весь месяц</w:t>
      </w:r>
      <w:r w:rsidRPr="00573DEC">
        <w:rPr>
          <w:rFonts w:ascii="Times New Roman" w:hAnsi="Times New Roman" w:cs="Times New Roman"/>
          <w:sz w:val="24"/>
          <w:szCs w:val="24"/>
        </w:rPr>
        <w:t xml:space="preserve"> сотрудники библиотеки ухаживали за растением,  рассказывали всем пользователям о проводимой акции.</w:t>
      </w:r>
    </w:p>
    <w:p w:rsidR="00E52B7B" w:rsidRPr="00573DEC" w:rsidRDefault="00E52B7B" w:rsidP="00E52B7B">
      <w:pPr>
        <w:pStyle w:val="a3"/>
        <w:ind w:firstLine="708"/>
        <w:jc w:val="both"/>
        <w:rPr>
          <w:rFonts w:ascii="Times New Roman" w:hAnsi="Times New Roman" w:cs="Times New Roman"/>
          <w:sz w:val="24"/>
          <w:szCs w:val="24"/>
        </w:rPr>
      </w:pPr>
      <w:r w:rsidRPr="00573DEC">
        <w:rPr>
          <w:rFonts w:ascii="Times New Roman" w:hAnsi="Times New Roman" w:cs="Times New Roman"/>
          <w:sz w:val="24"/>
          <w:szCs w:val="24"/>
        </w:rPr>
        <w:t>В читальном зале была оформлена  выставка-посвящение «Символ скромности и нежности», главным «героем» которой стал «Библиотечный цветок». На выставке можно было найти литературу об особенностях ухода за растением, легенды его происхождения, лекарственное предназначение. Композиция «Фиалковое настроение»,  предложенная читателем библиотеки –  букет цветов «Анютины глазки в кувшине»,  выполненная из проволоки и мулине, стала украшением вы</w:t>
      </w:r>
      <w:r w:rsidR="00D46B2C">
        <w:rPr>
          <w:rFonts w:ascii="Times New Roman" w:hAnsi="Times New Roman" w:cs="Times New Roman"/>
          <w:sz w:val="24"/>
          <w:szCs w:val="24"/>
        </w:rPr>
        <w:t>с</w:t>
      </w:r>
      <w:r w:rsidRPr="00573DEC">
        <w:rPr>
          <w:rFonts w:ascii="Times New Roman" w:hAnsi="Times New Roman" w:cs="Times New Roman"/>
          <w:sz w:val="24"/>
          <w:szCs w:val="24"/>
        </w:rPr>
        <w:t>тавки.  Дополнением выставки была подборка литературных произведений авторов, написавших о красоте цветка – это Гёте И.,  Тютчев Ф.И.,  Тургенев И.С.,  Блок А.А. и другие. Даже некоторые современники посвятили незабываемые строки  этому прекрасному растению. Например, алексеевская поэтесса Шелякина Н.В. не осталась равнодушной  и написала стихотворение «Фиалка (ночная)».</w:t>
      </w:r>
    </w:p>
    <w:p w:rsidR="00D46B2C" w:rsidRDefault="00E52B7B" w:rsidP="00E52B7B">
      <w:pPr>
        <w:pStyle w:val="a3"/>
        <w:ind w:firstLine="708"/>
        <w:jc w:val="both"/>
        <w:rPr>
          <w:rFonts w:ascii="Times New Roman" w:hAnsi="Times New Roman" w:cs="Times New Roman"/>
          <w:sz w:val="24"/>
          <w:szCs w:val="24"/>
        </w:rPr>
      </w:pPr>
      <w:r w:rsidRPr="00573DEC">
        <w:rPr>
          <w:rFonts w:ascii="Times New Roman" w:hAnsi="Times New Roman" w:cs="Times New Roman"/>
          <w:sz w:val="24"/>
          <w:szCs w:val="24"/>
        </w:rPr>
        <w:t xml:space="preserve">Помимо этого состоялся экологический нон-стоп «Цветочная идиллия». В качестве разминки присутствующим любителям-цветоводам был предложен кроссворд «Комнатные растения». Далее их внимание было остановлено на одном из отгаданных ими растений – </w:t>
      </w:r>
      <w:r w:rsidR="00D46B2C">
        <w:rPr>
          <w:rFonts w:ascii="Times New Roman" w:hAnsi="Times New Roman" w:cs="Times New Roman"/>
          <w:sz w:val="24"/>
          <w:szCs w:val="24"/>
        </w:rPr>
        <w:t>Узамбарской  фиалки</w:t>
      </w:r>
      <w:r w:rsidRPr="00573DEC">
        <w:rPr>
          <w:rFonts w:ascii="Times New Roman" w:hAnsi="Times New Roman" w:cs="Times New Roman"/>
          <w:sz w:val="24"/>
          <w:szCs w:val="24"/>
        </w:rPr>
        <w:t>. Они узнали историю его открытия, а соответственно и названия, ведущие поведали обо всех тайнах и загадках домашнего любимца, был пок</w:t>
      </w:r>
      <w:r w:rsidR="00D46B2C">
        <w:rPr>
          <w:rFonts w:ascii="Times New Roman" w:hAnsi="Times New Roman" w:cs="Times New Roman"/>
          <w:sz w:val="24"/>
          <w:szCs w:val="24"/>
        </w:rPr>
        <w:t>азан видеоролик «Фиалка в доме»</w:t>
      </w:r>
      <w:r w:rsidRPr="00573DEC">
        <w:rPr>
          <w:rFonts w:ascii="Times New Roman" w:hAnsi="Times New Roman" w:cs="Times New Roman"/>
          <w:sz w:val="24"/>
          <w:szCs w:val="24"/>
        </w:rPr>
        <w:t xml:space="preserve">. </w:t>
      </w:r>
    </w:p>
    <w:p w:rsidR="00E52B7B" w:rsidRPr="00573DEC" w:rsidRDefault="00E52B7B" w:rsidP="00E52B7B">
      <w:pPr>
        <w:pStyle w:val="a3"/>
        <w:ind w:firstLine="708"/>
        <w:jc w:val="both"/>
        <w:rPr>
          <w:rFonts w:ascii="Times New Roman" w:hAnsi="Times New Roman" w:cs="Times New Roman"/>
          <w:sz w:val="24"/>
          <w:szCs w:val="24"/>
        </w:rPr>
      </w:pPr>
      <w:r w:rsidRPr="00573DEC">
        <w:rPr>
          <w:rFonts w:ascii="Times New Roman" w:hAnsi="Times New Roman" w:cs="Times New Roman"/>
          <w:sz w:val="24"/>
          <w:szCs w:val="24"/>
        </w:rPr>
        <w:t>Узамбарская фиалка в марте сменила жилище и отправилась в городскую библиотеку №2. В течение месяца в библиотеке работала фотовыставка «Фестиваль цветов», где любой желающий мог в ней поучаствовать. Очень привлекли внимание фотографии цветов, которые выращивают посетители во дворе социальной гостиной «Вдохновение». На рекламном стенде, а также и в социальных сетях несколько раз была опубликована информация о предстоящем мероприятии в рамках сетевой акции «Библиотечный цветок».</w:t>
      </w:r>
    </w:p>
    <w:p w:rsidR="00E52B7B" w:rsidRDefault="00E52B7B" w:rsidP="00E52B7B">
      <w:pPr>
        <w:pStyle w:val="a3"/>
        <w:ind w:firstLine="708"/>
        <w:jc w:val="both"/>
        <w:rPr>
          <w:rFonts w:ascii="Times New Roman" w:hAnsi="Times New Roman" w:cs="Times New Roman"/>
          <w:sz w:val="24"/>
          <w:szCs w:val="24"/>
        </w:rPr>
      </w:pPr>
      <w:r>
        <w:rPr>
          <w:rFonts w:ascii="Verdana" w:hAnsi="Verdana"/>
          <w:color w:val="444444"/>
          <w:sz w:val="21"/>
          <w:szCs w:val="21"/>
        </w:rPr>
        <w:t xml:space="preserve">  </w:t>
      </w:r>
      <w:r w:rsidRPr="00573DEC">
        <w:rPr>
          <w:rFonts w:ascii="Times New Roman" w:hAnsi="Times New Roman" w:cs="Times New Roman"/>
          <w:sz w:val="24"/>
          <w:szCs w:val="24"/>
        </w:rPr>
        <w:t>И вот сотрудники библиотеки пригласили всех желающих на цветочный weekend «Цветотерапия».  Это мероприятие проводилось в рамках клуба любителей сада, цветов, огорода «Отрада», работающего второй год на базе библиотеки.</w:t>
      </w:r>
    </w:p>
    <w:p w:rsidR="00E52B7B" w:rsidRDefault="00E52B7B" w:rsidP="00E52B7B">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Луценковской модельной библиотекой проведено </w:t>
      </w:r>
      <w:r w:rsidRPr="009F0209">
        <w:rPr>
          <w:rFonts w:ascii="Times New Roman" w:hAnsi="Times New Roman" w:cs="Times New Roman"/>
          <w:sz w:val="24"/>
          <w:szCs w:val="24"/>
        </w:rPr>
        <w:t>эко – путешествие «Загадочный мир цветов». Участниками мероприятия стали читатели библиотеки, любители цветов. На мероприятие была приглашена читательница библиотеки, которая коллекционирует фиалки. Она с большим удовольствием предоставила свою коллекцию фиалок. Отвечая на вопросы уч</w:t>
      </w:r>
      <w:r>
        <w:rPr>
          <w:rFonts w:ascii="Times New Roman" w:hAnsi="Times New Roman" w:cs="Times New Roman"/>
          <w:sz w:val="24"/>
          <w:szCs w:val="24"/>
        </w:rPr>
        <w:t xml:space="preserve">астников мероприятия, </w:t>
      </w:r>
      <w:r w:rsidRPr="009F0209">
        <w:rPr>
          <w:rFonts w:ascii="Times New Roman" w:hAnsi="Times New Roman" w:cs="Times New Roman"/>
          <w:sz w:val="24"/>
          <w:szCs w:val="24"/>
        </w:rPr>
        <w:t xml:space="preserve">рассказала о методе выращивания  фиалки от листа до взрослой розетки, ответила на вопросы о «фитильном методе полива». Гости активно </w:t>
      </w:r>
      <w:r w:rsidRPr="009F0209">
        <w:rPr>
          <w:rFonts w:ascii="Times New Roman" w:hAnsi="Times New Roman" w:cs="Times New Roman"/>
          <w:sz w:val="24"/>
          <w:szCs w:val="24"/>
        </w:rPr>
        <w:lastRenderedPageBreak/>
        <w:t>участвовали в викторине «Наши нежные спутники – цветы». Мероприятие получилось познавательным, ярким и интересным.</w:t>
      </w:r>
      <w:r w:rsidRPr="008A25DC">
        <w:rPr>
          <w:rFonts w:ascii="Times New Roman" w:hAnsi="Times New Roman" w:cs="Times New Roman"/>
          <w:sz w:val="24"/>
          <w:szCs w:val="24"/>
        </w:rPr>
        <w:t xml:space="preserve"> </w:t>
      </w:r>
    </w:p>
    <w:p w:rsidR="00E52B7B" w:rsidRDefault="00E52B7B" w:rsidP="00E52B7B">
      <w:pPr>
        <w:pStyle w:val="a3"/>
        <w:ind w:firstLine="708"/>
        <w:jc w:val="both"/>
        <w:rPr>
          <w:rFonts w:ascii="Times New Roman" w:hAnsi="Times New Roman" w:cs="Times New Roman"/>
          <w:sz w:val="24"/>
          <w:szCs w:val="24"/>
        </w:rPr>
      </w:pPr>
      <w:r>
        <w:rPr>
          <w:rFonts w:ascii="Times New Roman" w:hAnsi="Times New Roman" w:cs="Times New Roman"/>
          <w:sz w:val="24"/>
          <w:szCs w:val="24"/>
        </w:rPr>
        <w:t>Не менее интересными были мероприятия в Жуковской модельной библиотеке</w:t>
      </w:r>
      <w:r w:rsidR="00D46B2C">
        <w:rPr>
          <w:rFonts w:ascii="Times New Roman" w:hAnsi="Times New Roman" w:cs="Times New Roman"/>
          <w:sz w:val="24"/>
          <w:szCs w:val="24"/>
        </w:rPr>
        <w:t xml:space="preserve"> «Цветы – земной красы начало»,</w:t>
      </w:r>
      <w:r w:rsidRPr="00573DEC">
        <w:rPr>
          <w:rFonts w:ascii="Times New Roman" w:hAnsi="Times New Roman" w:cs="Times New Roman"/>
          <w:sz w:val="24"/>
          <w:szCs w:val="24"/>
        </w:rPr>
        <w:t xml:space="preserve"> Гарбузовской модельной библиотеке презе</w:t>
      </w:r>
      <w:r>
        <w:rPr>
          <w:rFonts w:ascii="Times New Roman" w:hAnsi="Times New Roman" w:cs="Times New Roman"/>
          <w:sz w:val="24"/>
          <w:szCs w:val="24"/>
        </w:rPr>
        <w:t xml:space="preserve">нтация цветов «Жизнь цветочная» и Хрещатовской модельной библиотеке </w:t>
      </w:r>
      <w:r w:rsidRPr="004F5D30">
        <w:rPr>
          <w:rFonts w:ascii="Times New Roman" w:hAnsi="Times New Roman" w:cs="Times New Roman"/>
          <w:sz w:val="24"/>
          <w:szCs w:val="24"/>
        </w:rPr>
        <w:t>эколого-литературная витрина «Что за гости на окошке?»</w:t>
      </w:r>
      <w:r>
        <w:rPr>
          <w:rFonts w:ascii="Times New Roman" w:hAnsi="Times New Roman" w:cs="Times New Roman"/>
          <w:sz w:val="24"/>
          <w:szCs w:val="24"/>
        </w:rPr>
        <w:t>.</w:t>
      </w:r>
    </w:p>
    <w:p w:rsidR="00E52B7B" w:rsidRDefault="00E52B7B" w:rsidP="00E52B7B">
      <w:pPr>
        <w:pStyle w:val="a3"/>
        <w:ind w:firstLine="708"/>
        <w:jc w:val="both"/>
        <w:rPr>
          <w:rFonts w:ascii="Times New Roman" w:hAnsi="Times New Roman" w:cs="Times New Roman"/>
          <w:sz w:val="24"/>
          <w:szCs w:val="24"/>
        </w:rPr>
      </w:pPr>
      <w:r w:rsidRPr="008A25DC">
        <w:rPr>
          <w:rFonts w:ascii="Times New Roman" w:hAnsi="Times New Roman" w:cs="Times New Roman"/>
          <w:b/>
          <w:sz w:val="24"/>
          <w:szCs w:val="24"/>
        </w:rPr>
        <w:t>Итоги акции:</w:t>
      </w:r>
      <w:r>
        <w:rPr>
          <w:rFonts w:ascii="Times New Roman" w:hAnsi="Times New Roman" w:cs="Times New Roman"/>
          <w:b/>
          <w:sz w:val="24"/>
          <w:szCs w:val="24"/>
        </w:rPr>
        <w:t xml:space="preserve"> </w:t>
      </w:r>
      <w:r w:rsidRPr="00FD0E54">
        <w:rPr>
          <w:rFonts w:ascii="Times New Roman" w:hAnsi="Times New Roman" w:cs="Times New Roman"/>
          <w:sz w:val="24"/>
          <w:szCs w:val="24"/>
        </w:rPr>
        <w:t xml:space="preserve">В ходе акция </w:t>
      </w:r>
      <w:r>
        <w:rPr>
          <w:rFonts w:ascii="Times New Roman" w:hAnsi="Times New Roman" w:cs="Times New Roman"/>
          <w:sz w:val="24"/>
          <w:szCs w:val="24"/>
        </w:rPr>
        <w:t>был выявлен</w:t>
      </w:r>
      <w:r w:rsidRPr="00FD0E54">
        <w:rPr>
          <w:rFonts w:ascii="Times New Roman" w:hAnsi="Times New Roman" w:cs="Times New Roman"/>
          <w:sz w:val="24"/>
          <w:szCs w:val="24"/>
        </w:rPr>
        <w:t xml:space="preserve"> системный и творческий подход библиотек к эколого-просветительской работе</w:t>
      </w:r>
      <w:r>
        <w:rPr>
          <w:rFonts w:ascii="Times New Roman" w:hAnsi="Times New Roman" w:cs="Times New Roman"/>
          <w:sz w:val="24"/>
          <w:szCs w:val="24"/>
        </w:rPr>
        <w:t xml:space="preserve">. </w:t>
      </w:r>
    </w:p>
    <w:p w:rsidR="00E52B7B" w:rsidRDefault="00E52B7B" w:rsidP="00E52B7B">
      <w:pPr>
        <w:pStyle w:val="a3"/>
        <w:ind w:firstLine="708"/>
        <w:jc w:val="both"/>
        <w:rPr>
          <w:rFonts w:ascii="Times New Roman" w:hAnsi="Times New Roman" w:cs="Times New Roman"/>
          <w:sz w:val="24"/>
          <w:szCs w:val="24"/>
        </w:rPr>
      </w:pPr>
      <w:r w:rsidRPr="00A9079C">
        <w:rPr>
          <w:rFonts w:ascii="Times New Roman" w:hAnsi="Times New Roman" w:cs="Times New Roman"/>
          <w:sz w:val="24"/>
          <w:szCs w:val="24"/>
        </w:rPr>
        <w:t xml:space="preserve">Проведенные мероприятия в рамках акции позволили </w:t>
      </w:r>
      <w:r>
        <w:rPr>
          <w:rFonts w:ascii="Times New Roman" w:hAnsi="Times New Roman" w:cs="Times New Roman"/>
          <w:sz w:val="24"/>
          <w:szCs w:val="24"/>
        </w:rPr>
        <w:t xml:space="preserve">читателям </w:t>
      </w:r>
      <w:r w:rsidRPr="00A9079C">
        <w:rPr>
          <w:rFonts w:ascii="Times New Roman" w:hAnsi="Times New Roman" w:cs="Times New Roman"/>
          <w:sz w:val="24"/>
          <w:szCs w:val="24"/>
        </w:rPr>
        <w:t>получить новую информацию о выращивании домашних и садовых цветов, пообщаться с единомышленниками на интересующие темы, поделиться личным опытом в области цветоводства, принять участие во встречах со специалистами и мастер-классах и просто хорошо провести время с интересными и увлечёнными людьми.</w:t>
      </w:r>
    </w:p>
    <w:p w:rsidR="00E52B7B" w:rsidRPr="00A9079C" w:rsidRDefault="00E52B7B" w:rsidP="00E52B7B">
      <w:pPr>
        <w:pStyle w:val="a3"/>
        <w:ind w:firstLine="708"/>
        <w:jc w:val="both"/>
        <w:rPr>
          <w:rFonts w:ascii="Times New Roman" w:hAnsi="Times New Roman" w:cs="Times New Roman"/>
          <w:sz w:val="24"/>
          <w:szCs w:val="24"/>
        </w:rPr>
      </w:pPr>
      <w:r>
        <w:rPr>
          <w:rFonts w:ascii="Times New Roman" w:hAnsi="Times New Roman" w:cs="Times New Roman"/>
          <w:sz w:val="24"/>
          <w:szCs w:val="24"/>
        </w:rPr>
        <w:t>А также, что очень важно,</w:t>
      </w:r>
      <w:r w:rsidRPr="00A9079C">
        <w:rPr>
          <w:rFonts w:ascii="Times New Roman" w:hAnsi="Times New Roman" w:cs="Times New Roman"/>
          <w:sz w:val="24"/>
          <w:szCs w:val="24"/>
        </w:rPr>
        <w:t xml:space="preserve">  читатели  </w:t>
      </w:r>
      <w:r>
        <w:rPr>
          <w:rFonts w:ascii="Times New Roman" w:hAnsi="Times New Roman" w:cs="Times New Roman"/>
          <w:sz w:val="24"/>
          <w:szCs w:val="24"/>
        </w:rPr>
        <w:t>стали больше обращаться  к  экологической литературе</w:t>
      </w:r>
      <w:r w:rsidRPr="00A9079C">
        <w:rPr>
          <w:rFonts w:ascii="Times New Roman" w:hAnsi="Times New Roman" w:cs="Times New Roman"/>
          <w:sz w:val="24"/>
          <w:szCs w:val="24"/>
        </w:rPr>
        <w:t>.</w:t>
      </w:r>
    </w:p>
    <w:p w:rsidR="00E52B7B" w:rsidRDefault="00E52B7B" w:rsidP="00E52B7B">
      <w:pPr>
        <w:pStyle w:val="a3"/>
        <w:ind w:firstLine="708"/>
        <w:jc w:val="both"/>
        <w:rPr>
          <w:rFonts w:ascii="Times New Roman" w:hAnsi="Times New Roman" w:cs="Times New Roman"/>
          <w:sz w:val="24"/>
          <w:szCs w:val="24"/>
        </w:rPr>
      </w:pPr>
      <w:r w:rsidRPr="00411277">
        <w:rPr>
          <w:rFonts w:ascii="Times New Roman" w:hAnsi="Times New Roman" w:cs="Times New Roman"/>
          <w:sz w:val="24"/>
          <w:szCs w:val="24"/>
        </w:rPr>
        <w:t xml:space="preserve">В целях </w:t>
      </w:r>
      <w:r w:rsidRPr="006A4EB5">
        <w:rPr>
          <w:rFonts w:ascii="Times New Roman" w:hAnsi="Times New Roman" w:cs="Times New Roman"/>
          <w:b/>
          <w:sz w:val="24"/>
          <w:szCs w:val="24"/>
        </w:rPr>
        <w:t xml:space="preserve">формирования экологической культуры подрастающего поколения, в рамках года экологии в России по инициативе БГУНБ </w:t>
      </w:r>
      <w:r w:rsidRPr="00411277">
        <w:rPr>
          <w:rFonts w:ascii="Times New Roman" w:hAnsi="Times New Roman" w:cs="Times New Roman"/>
          <w:sz w:val="24"/>
          <w:szCs w:val="24"/>
        </w:rPr>
        <w:t xml:space="preserve">в библиотеках города и района были организованы и проведены экологические мастер-классы. </w:t>
      </w:r>
    </w:p>
    <w:p w:rsidR="00E52B7B" w:rsidRDefault="00E52B7B" w:rsidP="00E52B7B">
      <w:pPr>
        <w:pStyle w:val="a3"/>
        <w:ind w:firstLine="708"/>
        <w:jc w:val="both"/>
        <w:rPr>
          <w:rFonts w:ascii="Times New Roman" w:hAnsi="Times New Roman" w:cs="Times New Roman"/>
          <w:sz w:val="24"/>
          <w:szCs w:val="24"/>
        </w:rPr>
      </w:pPr>
      <w:r w:rsidRPr="00411277">
        <w:rPr>
          <w:rFonts w:ascii="Times New Roman" w:hAnsi="Times New Roman" w:cs="Times New Roman"/>
          <w:sz w:val="24"/>
          <w:szCs w:val="24"/>
        </w:rPr>
        <w:t>Так, в Матрёно-Гезовской модельной библиотеке состоялся необычный экологический мастер-класс «Эко-с</w:t>
      </w:r>
      <w:r>
        <w:rPr>
          <w:rFonts w:ascii="Times New Roman" w:hAnsi="Times New Roman" w:cs="Times New Roman"/>
          <w:sz w:val="24"/>
          <w:szCs w:val="24"/>
        </w:rPr>
        <w:t>умка вместо плаката». Б</w:t>
      </w:r>
      <w:r w:rsidRPr="00411277">
        <w:rPr>
          <w:rFonts w:ascii="Times New Roman" w:hAnsi="Times New Roman" w:cs="Times New Roman"/>
          <w:sz w:val="24"/>
          <w:szCs w:val="24"/>
        </w:rPr>
        <w:t>иблиотекарь</w:t>
      </w:r>
      <w:r>
        <w:rPr>
          <w:rFonts w:ascii="Times New Roman" w:hAnsi="Times New Roman" w:cs="Times New Roman"/>
          <w:sz w:val="24"/>
          <w:szCs w:val="24"/>
        </w:rPr>
        <w:t xml:space="preserve"> подготовила видео-презентацию </w:t>
      </w:r>
      <w:r w:rsidRPr="00411277">
        <w:rPr>
          <w:rFonts w:ascii="Times New Roman" w:hAnsi="Times New Roman" w:cs="Times New Roman"/>
          <w:sz w:val="24"/>
          <w:szCs w:val="24"/>
        </w:rPr>
        <w:t>о проблемах экологии всей планеты, нашей стран</w:t>
      </w:r>
      <w:r>
        <w:rPr>
          <w:rFonts w:ascii="Times New Roman" w:hAnsi="Times New Roman" w:cs="Times New Roman"/>
          <w:sz w:val="24"/>
          <w:szCs w:val="24"/>
        </w:rPr>
        <w:t xml:space="preserve">ы и в частности нашего района; </w:t>
      </w:r>
      <w:r w:rsidRPr="00411277">
        <w:rPr>
          <w:rFonts w:ascii="Times New Roman" w:hAnsi="Times New Roman" w:cs="Times New Roman"/>
          <w:sz w:val="24"/>
          <w:szCs w:val="24"/>
        </w:rPr>
        <w:t xml:space="preserve">о масштабах </w:t>
      </w:r>
      <w:r>
        <w:rPr>
          <w:rFonts w:ascii="Times New Roman" w:hAnsi="Times New Roman" w:cs="Times New Roman"/>
          <w:sz w:val="24"/>
          <w:szCs w:val="24"/>
        </w:rPr>
        <w:t>«</w:t>
      </w:r>
      <w:r w:rsidRPr="00411277">
        <w:rPr>
          <w:rFonts w:ascii="Times New Roman" w:hAnsi="Times New Roman" w:cs="Times New Roman"/>
          <w:sz w:val="24"/>
          <w:szCs w:val="24"/>
        </w:rPr>
        <w:t>мусорной</w:t>
      </w:r>
      <w:r>
        <w:rPr>
          <w:rFonts w:ascii="Times New Roman" w:hAnsi="Times New Roman" w:cs="Times New Roman"/>
          <w:sz w:val="24"/>
          <w:szCs w:val="24"/>
        </w:rPr>
        <w:t>»</w:t>
      </w:r>
      <w:r w:rsidRPr="00411277">
        <w:rPr>
          <w:rFonts w:ascii="Times New Roman" w:hAnsi="Times New Roman" w:cs="Times New Roman"/>
          <w:sz w:val="24"/>
          <w:szCs w:val="24"/>
        </w:rPr>
        <w:t xml:space="preserve"> катастр</w:t>
      </w:r>
      <w:r>
        <w:rPr>
          <w:rFonts w:ascii="Times New Roman" w:hAnsi="Times New Roman" w:cs="Times New Roman"/>
          <w:sz w:val="24"/>
          <w:szCs w:val="24"/>
        </w:rPr>
        <w:t>офы, которая грозит</w:t>
      </w:r>
      <w:r w:rsidRPr="00411277">
        <w:rPr>
          <w:rFonts w:ascii="Times New Roman" w:hAnsi="Times New Roman" w:cs="Times New Roman"/>
          <w:sz w:val="24"/>
          <w:szCs w:val="24"/>
        </w:rPr>
        <w:t xml:space="preserve"> планете в результа</w:t>
      </w:r>
      <w:r>
        <w:rPr>
          <w:rFonts w:ascii="Times New Roman" w:hAnsi="Times New Roman" w:cs="Times New Roman"/>
          <w:sz w:val="24"/>
          <w:szCs w:val="24"/>
        </w:rPr>
        <w:t>те полиэтиленового бума. На мероприятие</w:t>
      </w:r>
      <w:r w:rsidRPr="00411277">
        <w:rPr>
          <w:rFonts w:ascii="Times New Roman" w:hAnsi="Times New Roman" w:cs="Times New Roman"/>
          <w:sz w:val="24"/>
          <w:szCs w:val="24"/>
        </w:rPr>
        <w:t xml:space="preserve"> можно было прийти со своей многоразовой сумкой, но ребята предпочли  принять участие в мастер-классе и самостоятельно изготовить такую сумку</w:t>
      </w:r>
      <w:r>
        <w:rPr>
          <w:rFonts w:ascii="Times New Roman" w:hAnsi="Times New Roman" w:cs="Times New Roman"/>
          <w:sz w:val="24"/>
          <w:szCs w:val="24"/>
        </w:rPr>
        <w:t xml:space="preserve">. В завершении мероприятия участники </w:t>
      </w:r>
      <w:r w:rsidRPr="00411277">
        <w:rPr>
          <w:rFonts w:ascii="Times New Roman" w:hAnsi="Times New Roman" w:cs="Times New Roman"/>
          <w:sz w:val="24"/>
          <w:szCs w:val="24"/>
        </w:rPr>
        <w:t>пришли к выводу, что эко-сумка станет не просто альтернативой пластиковым пакетам, но и модным аксессуаром.</w:t>
      </w:r>
    </w:p>
    <w:p w:rsidR="00E52B7B" w:rsidRPr="001800BE" w:rsidRDefault="00E52B7B" w:rsidP="00E52B7B">
      <w:pPr>
        <w:pStyle w:val="a3"/>
        <w:ind w:firstLine="708"/>
        <w:jc w:val="both"/>
        <w:rPr>
          <w:rFonts w:ascii="Times New Roman" w:hAnsi="Times New Roman" w:cs="Times New Roman"/>
          <w:sz w:val="24"/>
          <w:szCs w:val="24"/>
        </w:rPr>
      </w:pPr>
      <w:r>
        <w:rPr>
          <w:rFonts w:ascii="Times New Roman" w:hAnsi="Times New Roman" w:cs="Times New Roman"/>
          <w:sz w:val="24"/>
          <w:szCs w:val="24"/>
        </w:rPr>
        <w:t>В читальном зале городской модельной библиотеки №1 состоялась экологическая мастерская «Хенд-мейд в библиотеке». Мероприятие было призвано продемонстрировать новые возможности уже использованных бытовых материалов. Идея превращать бумажный, пластиковый и другой мусор в нужные вещи и интересные композиции, конечно, не нова. Но то, с какой выдумкой и фантазией подходит к этому мастер – позволило посмотреть на обычные бумажные коробки, обертки, старую одежду совсем другими глазами. Участники проявили неподдельный интерес ко всему увиденному и буквально «засыпали» мастера вопросами как сделать ту или иную вещь, какой материал, краски лучше выбрать.</w:t>
      </w:r>
    </w:p>
    <w:p w:rsidR="00E52B7B" w:rsidRDefault="00E52B7B" w:rsidP="00E52B7B">
      <w:pPr>
        <w:pStyle w:val="a3"/>
        <w:ind w:firstLine="708"/>
        <w:jc w:val="both"/>
        <w:rPr>
          <w:rFonts w:ascii="Times New Roman" w:eastAsia="Calibri" w:hAnsi="Times New Roman" w:cs="Times New Roman"/>
          <w:sz w:val="24"/>
          <w:szCs w:val="24"/>
        </w:rPr>
      </w:pPr>
      <w:r w:rsidRPr="001800BE">
        <w:rPr>
          <w:rFonts w:ascii="Times New Roman" w:eastAsia="Calibri" w:hAnsi="Times New Roman" w:cs="Times New Roman"/>
          <w:sz w:val="24"/>
          <w:szCs w:val="24"/>
        </w:rPr>
        <w:t xml:space="preserve">Во все времена люди не перестают восхищаться природой. Всю свою жизнь человек тысячами невидимых нитей связан с ней. </w:t>
      </w:r>
      <w:r w:rsidRPr="001800BE">
        <w:rPr>
          <w:rFonts w:ascii="Times New Roman" w:eastAsia="Calibri" w:hAnsi="Times New Roman" w:cs="Times New Roman"/>
          <w:b/>
          <w:sz w:val="24"/>
          <w:szCs w:val="24"/>
        </w:rPr>
        <w:t>Год экологии —</w:t>
      </w:r>
      <w:r w:rsidRPr="001800BE">
        <w:rPr>
          <w:rFonts w:ascii="Times New Roman" w:eastAsia="Calibri" w:hAnsi="Times New Roman" w:cs="Times New Roman"/>
          <w:sz w:val="24"/>
          <w:szCs w:val="24"/>
        </w:rPr>
        <w:t xml:space="preserve"> это хороший повод вспомнить о том, что природа позаботилась о нас, подарив огромное количество необходимых ресурсов, а т</w:t>
      </w:r>
      <w:r>
        <w:rPr>
          <w:rFonts w:ascii="Times New Roman" w:hAnsi="Times New Roman" w:cs="Times New Roman"/>
          <w:sz w:val="24"/>
          <w:szCs w:val="24"/>
        </w:rPr>
        <w:t>акже напоминание о том, чтобы</w:t>
      </w:r>
      <w:r w:rsidRPr="001800BE">
        <w:rPr>
          <w:rFonts w:ascii="Times New Roman" w:eastAsia="Calibri" w:hAnsi="Times New Roman" w:cs="Times New Roman"/>
          <w:sz w:val="24"/>
          <w:szCs w:val="24"/>
        </w:rPr>
        <w:t xml:space="preserve"> о ней позаботились.</w:t>
      </w:r>
    </w:p>
    <w:p w:rsidR="00E52B7B" w:rsidRDefault="00E52B7B" w:rsidP="00E52B7B">
      <w:pPr>
        <w:pStyle w:val="a3"/>
        <w:ind w:firstLine="708"/>
        <w:jc w:val="both"/>
        <w:rPr>
          <w:rFonts w:ascii="Times New Roman" w:hAnsi="Times New Roman" w:cs="Times New Roman"/>
          <w:sz w:val="24"/>
          <w:szCs w:val="24"/>
        </w:rPr>
      </w:pPr>
      <w:r>
        <w:rPr>
          <w:rFonts w:ascii="Times New Roman" w:eastAsia="Calibri" w:hAnsi="Times New Roman" w:cs="Times New Roman"/>
          <w:sz w:val="24"/>
          <w:szCs w:val="24"/>
        </w:rPr>
        <w:t>Городской библиотекой №2 проведена экологическая акция «Твой след на Земле», в которой приняли участие волонтеры клуба «Кто, если не мы». Была оформлена «Ветка экологических пожеланий» в виде ветки березы. Обращение к посетителям библиотеки призывало оставить свое экологическое пожелание. В этот же день волонтеры провели опрос среди жителей микрорайона «Ваши экологические пожелания», добавив тем самым, «листвы» на ветку. В результате акции было собрано огромное количество пожеланий, которые говорили о том, что людям не безразличны экологические проблемы.</w:t>
      </w:r>
    </w:p>
    <w:p w:rsidR="00E52B7B" w:rsidRDefault="00E52B7B" w:rsidP="00E52B7B">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Проведены мероприятия в библиотеках к </w:t>
      </w:r>
      <w:r w:rsidRPr="00D46B2C">
        <w:rPr>
          <w:rFonts w:ascii="Times New Roman" w:hAnsi="Times New Roman" w:cs="Times New Roman"/>
          <w:b/>
          <w:sz w:val="24"/>
          <w:szCs w:val="24"/>
        </w:rPr>
        <w:t>экологическим датам</w:t>
      </w:r>
      <w:r>
        <w:rPr>
          <w:rFonts w:ascii="Times New Roman" w:hAnsi="Times New Roman" w:cs="Times New Roman"/>
          <w:sz w:val="24"/>
          <w:szCs w:val="24"/>
        </w:rPr>
        <w:t xml:space="preserve">. Так, в Подсередненской модельной библиотеке проведен экологический репортаж к всемирному </w:t>
      </w:r>
      <w:r w:rsidRPr="00AF4952">
        <w:rPr>
          <w:rFonts w:ascii="Times New Roman" w:hAnsi="Times New Roman" w:cs="Times New Roman"/>
          <w:b/>
          <w:sz w:val="24"/>
          <w:szCs w:val="24"/>
        </w:rPr>
        <w:t>Дню охраны окружающей среды</w:t>
      </w:r>
      <w:r>
        <w:rPr>
          <w:rFonts w:ascii="Times New Roman" w:hAnsi="Times New Roman" w:cs="Times New Roman"/>
          <w:sz w:val="24"/>
          <w:szCs w:val="24"/>
        </w:rPr>
        <w:t xml:space="preserve"> «Спасем природу – спасем себя», информационный прайм-тайм «Путешествие в мир заповедной природы»  в центральной районной библиотеке, заседание круглого стола «Экологические катастрофы» в Ильинской сельской библиотеке. В городской модельной библиотеке №1 экологический нон-стоп «Твой след </w:t>
      </w:r>
      <w:r>
        <w:rPr>
          <w:rFonts w:ascii="Times New Roman" w:hAnsi="Times New Roman" w:cs="Times New Roman"/>
          <w:sz w:val="24"/>
          <w:szCs w:val="24"/>
        </w:rPr>
        <w:lastRenderedPageBreak/>
        <w:t xml:space="preserve">на Земле» выявил наиболее острые экологические проблемы города и был направлен на воспитание экологической культуры и продвижение экологических знаний среди читателей. </w:t>
      </w:r>
    </w:p>
    <w:p w:rsidR="00E52B7B" w:rsidRDefault="00E52B7B" w:rsidP="00E52B7B">
      <w:pPr>
        <w:pStyle w:val="a3"/>
        <w:ind w:firstLine="708"/>
        <w:jc w:val="both"/>
        <w:rPr>
          <w:rFonts w:ascii="Times New Roman" w:hAnsi="Times New Roman" w:cs="Times New Roman"/>
          <w:sz w:val="24"/>
          <w:szCs w:val="24"/>
        </w:rPr>
      </w:pPr>
      <w:r>
        <w:rPr>
          <w:rFonts w:ascii="Times New Roman" w:hAnsi="Times New Roman" w:cs="Times New Roman"/>
          <w:sz w:val="24"/>
          <w:szCs w:val="24"/>
        </w:rPr>
        <w:t>Увлекательная квест-игра «Экологический серпантин» состоялась в Жуковской модельной библиотеке. В ходе игры каждая команда прошла восемь станций: «Природные барометры» (викторина о народных приметах), «Логическая цепочка», «Лесная аптека» (по фотографиям определить лекарственные растения и их целебные свойства), «Эрудит», «Лесные загадки», «Парфюмер» (по запаху определить растение), «Дыхание природы» (написать свое понимание выражения «Беречь родную природу это….».</w:t>
      </w:r>
    </w:p>
    <w:p w:rsidR="00E52B7B" w:rsidRDefault="00E52B7B" w:rsidP="00E52B7B">
      <w:pPr>
        <w:pStyle w:val="a3"/>
        <w:ind w:firstLine="708"/>
        <w:jc w:val="both"/>
        <w:rPr>
          <w:rFonts w:ascii="Times New Roman" w:hAnsi="Times New Roman" w:cs="Times New Roman"/>
          <w:sz w:val="24"/>
          <w:szCs w:val="24"/>
        </w:rPr>
      </w:pPr>
      <w:r w:rsidRPr="00433CF8">
        <w:rPr>
          <w:rFonts w:ascii="Times New Roman" w:hAnsi="Times New Roman" w:cs="Times New Roman"/>
          <w:b/>
          <w:sz w:val="24"/>
          <w:szCs w:val="24"/>
        </w:rPr>
        <w:t>К Всемирному Дню водных ресурсов</w:t>
      </w:r>
      <w:r>
        <w:rPr>
          <w:rFonts w:ascii="Times New Roman" w:hAnsi="Times New Roman" w:cs="Times New Roman"/>
          <w:sz w:val="24"/>
          <w:szCs w:val="24"/>
        </w:rPr>
        <w:t xml:space="preserve"> в Тютюниковской сельской библиотеке был представлен экологический альманах «Голубая нить жизни» с просмотром фильма о самых необыкновенно красивых и знаменитых реках, водопадах и озерах планеты.</w:t>
      </w:r>
    </w:p>
    <w:p w:rsidR="00E52B7B" w:rsidRDefault="00E52B7B" w:rsidP="00E52B7B">
      <w:pPr>
        <w:pStyle w:val="a3"/>
        <w:ind w:firstLine="708"/>
        <w:jc w:val="both"/>
        <w:rPr>
          <w:rFonts w:ascii="Times New Roman" w:hAnsi="Times New Roman" w:cs="Times New Roman"/>
          <w:sz w:val="24"/>
          <w:szCs w:val="24"/>
        </w:rPr>
      </w:pPr>
      <w:r>
        <w:rPr>
          <w:rFonts w:ascii="Times New Roman" w:hAnsi="Times New Roman" w:cs="Times New Roman"/>
          <w:sz w:val="24"/>
          <w:szCs w:val="24"/>
        </w:rPr>
        <w:t>В рамках продвижения бренда территории в Репенской модельной библиотеке состоялся исторический дилижанс «Ясный колодец. Территория чистой воды», где была представлена видеопрезентация по истории возникновения родника в селе, его значимости для населения и какой растительный мир окружает источник. Присутствующие ознакомились с выставкой книг «Дарующая жизнь» и брендовой продукцией «Репенка – территория чистой воды». После мероприятия все желающие могли попробовать родниковую воду и напитки на ее основе.</w:t>
      </w:r>
    </w:p>
    <w:p w:rsidR="00E52B7B" w:rsidRDefault="00E52B7B" w:rsidP="00E52B7B">
      <w:pPr>
        <w:pStyle w:val="a3"/>
        <w:ind w:firstLine="708"/>
        <w:jc w:val="both"/>
        <w:rPr>
          <w:rFonts w:ascii="Times New Roman" w:hAnsi="Times New Roman" w:cs="Times New Roman"/>
          <w:sz w:val="24"/>
          <w:szCs w:val="24"/>
        </w:rPr>
      </w:pPr>
      <w:r w:rsidRPr="00047EED">
        <w:rPr>
          <w:rFonts w:ascii="Times New Roman" w:hAnsi="Times New Roman" w:cs="Times New Roman"/>
          <w:b/>
          <w:sz w:val="24"/>
          <w:szCs w:val="24"/>
        </w:rPr>
        <w:t>Ко Дню леса</w:t>
      </w:r>
      <w:r>
        <w:rPr>
          <w:rFonts w:ascii="Times New Roman" w:hAnsi="Times New Roman" w:cs="Times New Roman"/>
          <w:sz w:val="24"/>
          <w:szCs w:val="24"/>
        </w:rPr>
        <w:t xml:space="preserve"> в центральной районной библиотеке состоялся литературно-экологический каскад «С любовью к родным местам» с участием заместителя директора ОКУ «Алексеевское лесничество», который рассказал присутствующим о лесном фонде нашего края.</w:t>
      </w:r>
    </w:p>
    <w:p w:rsidR="00E52B7B" w:rsidRPr="00E52B7B" w:rsidRDefault="00E52B7B" w:rsidP="00E52B7B">
      <w:pPr>
        <w:pStyle w:val="a3"/>
        <w:ind w:firstLine="708"/>
        <w:jc w:val="both"/>
        <w:rPr>
          <w:rFonts w:ascii="Times New Roman" w:hAnsi="Times New Roman" w:cs="Times New Roman"/>
          <w:sz w:val="24"/>
          <w:szCs w:val="24"/>
        </w:rPr>
      </w:pPr>
      <w:r w:rsidRPr="004E49B2">
        <w:rPr>
          <w:rFonts w:ascii="Times New Roman" w:hAnsi="Times New Roman" w:cs="Times New Roman"/>
          <w:b/>
          <w:sz w:val="24"/>
          <w:szCs w:val="24"/>
        </w:rPr>
        <w:t>Ко Дню Земли</w:t>
      </w:r>
      <w:r>
        <w:rPr>
          <w:rFonts w:ascii="Times New Roman" w:hAnsi="Times New Roman" w:cs="Times New Roman"/>
          <w:sz w:val="24"/>
          <w:szCs w:val="24"/>
        </w:rPr>
        <w:t xml:space="preserve"> в Советской модельной библиотеке проведен флеш-моб «Желаю тебе, земля моя…».</w:t>
      </w:r>
    </w:p>
    <w:p w:rsidR="00E52B7B" w:rsidRPr="00DF09D7" w:rsidRDefault="00E52B7B" w:rsidP="00E52B7B">
      <w:pPr>
        <w:pStyle w:val="a3"/>
        <w:jc w:val="center"/>
        <w:rPr>
          <w:rFonts w:ascii="Times New Roman" w:hAnsi="Times New Roman" w:cs="Times New Roman"/>
          <w:b/>
          <w:sz w:val="24"/>
          <w:szCs w:val="24"/>
        </w:rPr>
      </w:pPr>
      <w:r w:rsidRPr="00DF09D7">
        <w:rPr>
          <w:rFonts w:ascii="Times New Roman" w:hAnsi="Times New Roman" w:cs="Times New Roman"/>
          <w:b/>
          <w:sz w:val="24"/>
          <w:szCs w:val="24"/>
        </w:rPr>
        <w:t>Героико-патриотическое воспитание</w:t>
      </w:r>
    </w:p>
    <w:p w:rsidR="00E52B7B" w:rsidRPr="00DF09D7" w:rsidRDefault="00E52B7B" w:rsidP="00E52B7B">
      <w:pPr>
        <w:pStyle w:val="a3"/>
        <w:ind w:firstLine="708"/>
        <w:jc w:val="both"/>
        <w:rPr>
          <w:rFonts w:ascii="Times New Roman" w:hAnsi="Times New Roman" w:cs="Times New Roman"/>
          <w:b/>
          <w:sz w:val="24"/>
          <w:szCs w:val="24"/>
        </w:rPr>
      </w:pPr>
      <w:r w:rsidRPr="00DF09D7">
        <w:rPr>
          <w:rFonts w:ascii="Times New Roman" w:hAnsi="Times New Roman" w:cs="Times New Roman"/>
          <w:b/>
          <w:sz w:val="24"/>
          <w:szCs w:val="24"/>
        </w:rPr>
        <w:t>Освобождения города и района от немецко-фашистских захватчиков.</w:t>
      </w:r>
    </w:p>
    <w:p w:rsidR="00E52B7B" w:rsidRPr="00DF09D7" w:rsidRDefault="00E52B7B" w:rsidP="00E52B7B">
      <w:pPr>
        <w:pStyle w:val="a3"/>
        <w:ind w:firstLine="708"/>
        <w:jc w:val="both"/>
        <w:rPr>
          <w:rFonts w:ascii="Times New Roman" w:hAnsi="Times New Roman" w:cs="Times New Roman"/>
          <w:sz w:val="24"/>
          <w:szCs w:val="24"/>
        </w:rPr>
      </w:pPr>
      <w:r>
        <w:rPr>
          <w:rFonts w:ascii="Times New Roman" w:hAnsi="Times New Roman" w:cs="Times New Roman"/>
          <w:sz w:val="24"/>
          <w:szCs w:val="24"/>
        </w:rPr>
        <w:t>В</w:t>
      </w:r>
      <w:r w:rsidRPr="00DF09D7">
        <w:rPr>
          <w:rFonts w:ascii="Times New Roman" w:hAnsi="Times New Roman" w:cs="Times New Roman"/>
          <w:sz w:val="24"/>
          <w:szCs w:val="24"/>
        </w:rPr>
        <w:t xml:space="preserve"> городской модельной библиотеке №1 состоялась историко-литературная экспеди</w:t>
      </w:r>
      <w:r>
        <w:rPr>
          <w:rFonts w:ascii="Times New Roman" w:hAnsi="Times New Roman" w:cs="Times New Roman"/>
          <w:sz w:val="24"/>
          <w:szCs w:val="24"/>
        </w:rPr>
        <w:t xml:space="preserve">ция «И помнят люди тот январь». </w:t>
      </w:r>
      <w:r w:rsidRPr="00DF09D7">
        <w:rPr>
          <w:rFonts w:ascii="Times New Roman" w:hAnsi="Times New Roman" w:cs="Times New Roman"/>
          <w:sz w:val="24"/>
          <w:szCs w:val="24"/>
        </w:rPr>
        <w:t>Затаив дыхание, участники мероприятия, студенты Алексеевского агротехнического техникума, слушали о тех ужасах «нового порядка», которые испытали на себе жители города и района во время немецко-фашистской оккупации. Ребята ознакомились с основными этапами Острогожско – Россошанской операции, в ходе которой был освобожден Алексеевский край. Библиотекари поведали о подвигах земляков, принимавших участие и внёсших личный вклад в разгром противника. Рассказ сопровождался просмотром мультимедийной презентации. Гости вечера смогли познакомиться с книгами, статьями, картами и документами, представленными на книжной выставке «За родню землю». Особое вниман</w:t>
      </w:r>
      <w:r>
        <w:rPr>
          <w:rFonts w:ascii="Times New Roman" w:hAnsi="Times New Roman" w:cs="Times New Roman"/>
          <w:sz w:val="24"/>
          <w:szCs w:val="24"/>
        </w:rPr>
        <w:t>ие было уделено Книге памяти. П</w:t>
      </w:r>
      <w:r w:rsidRPr="00DF09D7">
        <w:rPr>
          <w:rFonts w:ascii="Times New Roman" w:hAnsi="Times New Roman" w:cs="Times New Roman"/>
          <w:sz w:val="24"/>
          <w:szCs w:val="24"/>
        </w:rPr>
        <w:t>роверить глубину знаний по истории Алексеевского края в годы Великой Отечественной войны помогла ребятам историческая игра.</w:t>
      </w:r>
      <w:r>
        <w:rPr>
          <w:rFonts w:ascii="Times New Roman" w:hAnsi="Times New Roman" w:cs="Times New Roman"/>
          <w:sz w:val="24"/>
          <w:szCs w:val="24"/>
        </w:rPr>
        <w:t xml:space="preserve"> </w:t>
      </w:r>
      <w:r w:rsidRPr="00DF09D7">
        <w:rPr>
          <w:rFonts w:ascii="Times New Roman" w:hAnsi="Times New Roman" w:cs="Times New Roman"/>
          <w:sz w:val="24"/>
          <w:szCs w:val="24"/>
        </w:rPr>
        <w:t>В завершении мероприятия присутствующие минутой молчания помянули тех, кто ценой своей жизни завоевали для нас Победу.</w:t>
      </w:r>
    </w:p>
    <w:p w:rsidR="00E52B7B" w:rsidRDefault="00E52B7B" w:rsidP="00E52B7B">
      <w:pPr>
        <w:pStyle w:val="a3"/>
        <w:ind w:firstLine="708"/>
        <w:jc w:val="both"/>
        <w:rPr>
          <w:rFonts w:ascii="Times New Roman" w:hAnsi="Times New Roman" w:cs="Times New Roman"/>
          <w:sz w:val="24"/>
          <w:szCs w:val="24"/>
        </w:rPr>
      </w:pPr>
      <w:r w:rsidRPr="00034185">
        <w:rPr>
          <w:rFonts w:ascii="Times New Roman" w:hAnsi="Times New Roman" w:cs="Times New Roman"/>
          <w:sz w:val="24"/>
          <w:szCs w:val="24"/>
        </w:rPr>
        <w:t>Час мужества «Память с сединою на висках» прошел в Ильинской сельской библиотеке. Для учащихся старших классов МОУ Ильинская СОШ выступил председатель совета ветеранов, который поведал о тех, кто ценой собственной жизни освобождал родную землю, кто вынес на своих плечах огромные тяжести войны. В завершении своего выступления, он обратился к молодежи с наказом помнить о людях, отдавших свои жизни ради светлого будущего.</w:t>
      </w:r>
    </w:p>
    <w:p w:rsidR="00E52B7B" w:rsidRPr="00AF6030" w:rsidRDefault="00E52B7B" w:rsidP="00E52B7B">
      <w:pPr>
        <w:shd w:val="clear" w:color="auto" w:fill="FFFFFF" w:themeFill="background1"/>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Городской библиотекой №2</w:t>
      </w:r>
      <w:r w:rsidRPr="00AF6030">
        <w:rPr>
          <w:rFonts w:ascii="Times New Roman" w:eastAsia="Times New Roman" w:hAnsi="Times New Roman" w:cs="Times New Roman"/>
          <w:sz w:val="24"/>
          <w:szCs w:val="24"/>
          <w:lang w:eastAsia="ru-RU"/>
        </w:rPr>
        <w:t xml:space="preserve"> совместно </w:t>
      </w:r>
      <w:r>
        <w:rPr>
          <w:rFonts w:ascii="Times New Roman" w:eastAsia="Times New Roman" w:hAnsi="Times New Roman" w:cs="Times New Roman"/>
          <w:sz w:val="24"/>
          <w:szCs w:val="24"/>
          <w:lang w:eastAsia="ru-RU"/>
        </w:rPr>
        <w:t>с социальной гостиной</w:t>
      </w:r>
      <w:r w:rsidRPr="00AF603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«Вдохновение» был организован и проведен </w:t>
      </w:r>
      <w:r w:rsidRPr="00AF6030">
        <w:rPr>
          <w:rFonts w:ascii="Times New Roman" w:hAnsi="Times New Roman" w:cs="Times New Roman"/>
          <w:iCs/>
          <w:spacing w:val="2"/>
          <w:sz w:val="24"/>
          <w:szCs w:val="24"/>
          <w:shd w:val="clear" w:color="auto" w:fill="FFFFFF"/>
        </w:rPr>
        <w:t xml:space="preserve">рассказ-хроника военных лет </w:t>
      </w:r>
      <w:r w:rsidRPr="00AF6030">
        <w:rPr>
          <w:rFonts w:ascii="Times New Roman" w:hAnsi="Times New Roman" w:cs="Times New Roman"/>
          <w:sz w:val="24"/>
          <w:szCs w:val="24"/>
        </w:rPr>
        <w:t>«</w:t>
      </w:r>
      <w:r w:rsidRPr="00AF6030">
        <w:rPr>
          <w:rFonts w:ascii="Times New Roman" w:hAnsi="Times New Roman" w:cs="Times New Roman"/>
          <w:sz w:val="24"/>
          <w:szCs w:val="24"/>
          <w:shd w:val="clear" w:color="auto" w:fill="FFFFFF"/>
        </w:rPr>
        <w:t>Помнить – значит, жить</w:t>
      </w:r>
      <w:r w:rsidRPr="00AF6030">
        <w:rPr>
          <w:rFonts w:ascii="Times New Roman" w:hAnsi="Times New Roman" w:cs="Times New Roman"/>
          <w:sz w:val="24"/>
          <w:szCs w:val="24"/>
        </w:rPr>
        <w:t xml:space="preserve">». </w:t>
      </w:r>
      <w:r w:rsidRPr="00AF6030">
        <w:rPr>
          <w:rFonts w:ascii="Times New Roman" w:eastAsia="Times New Roman" w:hAnsi="Times New Roman" w:cs="Times New Roman"/>
          <w:sz w:val="24"/>
          <w:szCs w:val="24"/>
          <w:lang w:eastAsia="ru-RU"/>
        </w:rPr>
        <w:t> </w:t>
      </w:r>
    </w:p>
    <w:p w:rsidR="00E52B7B" w:rsidRDefault="00E52B7B" w:rsidP="00E52B7B">
      <w:pPr>
        <w:ind w:firstLine="708"/>
        <w:jc w:val="both"/>
        <w:rPr>
          <w:rFonts w:ascii="Times New Roman" w:hAnsi="Times New Roman" w:cs="Times New Roman"/>
          <w:sz w:val="24"/>
          <w:szCs w:val="24"/>
        </w:rPr>
      </w:pPr>
      <w:r w:rsidRPr="00AF6030">
        <w:rPr>
          <w:rFonts w:ascii="Times New Roman" w:hAnsi="Times New Roman" w:cs="Times New Roman"/>
          <w:sz w:val="24"/>
          <w:szCs w:val="24"/>
        </w:rPr>
        <w:t>Сотрудники библиотеки представили вниманию присутствующих выставку книг «Освобождению города Алексеевки по</w:t>
      </w:r>
      <w:r>
        <w:rPr>
          <w:rFonts w:ascii="Times New Roman" w:hAnsi="Times New Roman" w:cs="Times New Roman"/>
          <w:sz w:val="24"/>
          <w:szCs w:val="24"/>
        </w:rPr>
        <w:t>свящается…»</w:t>
      </w:r>
      <w:r w:rsidRPr="00AF6030">
        <w:rPr>
          <w:rFonts w:ascii="Times New Roman" w:hAnsi="Times New Roman" w:cs="Times New Roman"/>
          <w:sz w:val="24"/>
          <w:szCs w:val="24"/>
        </w:rPr>
        <w:t xml:space="preserve">. Используя слайдовую презентацию, они рассказали о книге А.В. Новикова «На Алексеевском направлении», о жизни и </w:t>
      </w:r>
      <w:r w:rsidRPr="00AF6030">
        <w:rPr>
          <w:rFonts w:ascii="Times New Roman" w:hAnsi="Times New Roman" w:cs="Times New Roman"/>
          <w:sz w:val="24"/>
          <w:szCs w:val="24"/>
        </w:rPr>
        <w:lastRenderedPageBreak/>
        <w:t>творчестве писателя. Неподдельный интерес у слушателей вызвали такие имена, упомянутые в книге А.Н.Новикова: старшина,</w:t>
      </w:r>
      <w:r>
        <w:rPr>
          <w:rFonts w:ascii="Times New Roman" w:hAnsi="Times New Roman" w:cs="Times New Roman"/>
          <w:sz w:val="24"/>
          <w:szCs w:val="24"/>
        </w:rPr>
        <w:t xml:space="preserve"> механик-водитель танка Т-34 А.А.</w:t>
      </w:r>
      <w:r w:rsidRPr="00AF6030">
        <w:rPr>
          <w:rFonts w:ascii="Times New Roman" w:hAnsi="Times New Roman" w:cs="Times New Roman"/>
          <w:sz w:val="24"/>
          <w:szCs w:val="24"/>
        </w:rPr>
        <w:t>Кришталь, ге</w:t>
      </w:r>
      <w:r>
        <w:rPr>
          <w:rFonts w:ascii="Times New Roman" w:hAnsi="Times New Roman" w:cs="Times New Roman"/>
          <w:sz w:val="24"/>
          <w:szCs w:val="24"/>
        </w:rPr>
        <w:t>нерал-майор танковых войск В.А.Копцов, гвардии полковник А.А.</w:t>
      </w:r>
      <w:r w:rsidRPr="00AF6030">
        <w:rPr>
          <w:rFonts w:ascii="Times New Roman" w:hAnsi="Times New Roman" w:cs="Times New Roman"/>
          <w:sz w:val="24"/>
          <w:szCs w:val="24"/>
        </w:rPr>
        <w:t>Головачев, генерал П.С.Рыбалко</w:t>
      </w:r>
      <w:r>
        <w:rPr>
          <w:rFonts w:ascii="Times New Roman" w:hAnsi="Times New Roman" w:cs="Times New Roman"/>
          <w:sz w:val="24"/>
          <w:szCs w:val="24"/>
        </w:rPr>
        <w:t>, зам.командира батальона В.В.</w:t>
      </w:r>
      <w:r w:rsidRPr="00AF6030">
        <w:rPr>
          <w:rFonts w:ascii="Times New Roman" w:hAnsi="Times New Roman" w:cs="Times New Roman"/>
          <w:sz w:val="24"/>
          <w:szCs w:val="24"/>
        </w:rPr>
        <w:t>Пурвинский, агитатор п</w:t>
      </w:r>
      <w:r>
        <w:rPr>
          <w:rFonts w:ascii="Times New Roman" w:hAnsi="Times New Roman" w:cs="Times New Roman"/>
          <w:sz w:val="24"/>
          <w:szCs w:val="24"/>
        </w:rPr>
        <w:t>олка, капитан И.Р.Облов.</w:t>
      </w:r>
      <w:r w:rsidRPr="00AF6030">
        <w:rPr>
          <w:rFonts w:ascii="Times New Roman" w:hAnsi="Times New Roman" w:cs="Times New Roman"/>
          <w:sz w:val="24"/>
          <w:szCs w:val="24"/>
        </w:rPr>
        <w:t xml:space="preserve"> Память погибших присутствующие почтили минутой молчания.</w:t>
      </w:r>
    </w:p>
    <w:p w:rsidR="00E52B7B" w:rsidRPr="00E52B7B" w:rsidRDefault="00E52B7B" w:rsidP="00E52B7B">
      <w:pPr>
        <w:ind w:firstLine="708"/>
        <w:jc w:val="both"/>
        <w:rPr>
          <w:rFonts w:ascii="Times New Roman" w:hAnsi="Times New Roman" w:cs="Times New Roman"/>
          <w:b/>
          <w:sz w:val="24"/>
          <w:szCs w:val="24"/>
        </w:rPr>
      </w:pPr>
      <w:r w:rsidRPr="00B655DB">
        <w:rPr>
          <w:rFonts w:ascii="Times New Roman" w:hAnsi="Times New Roman" w:cs="Times New Roman"/>
          <w:b/>
          <w:sz w:val="24"/>
          <w:szCs w:val="24"/>
        </w:rPr>
        <w:t xml:space="preserve">Февральская </w:t>
      </w:r>
      <w:r>
        <w:rPr>
          <w:rFonts w:ascii="Times New Roman" w:hAnsi="Times New Roman" w:cs="Times New Roman"/>
          <w:b/>
          <w:sz w:val="24"/>
          <w:szCs w:val="24"/>
        </w:rPr>
        <w:t xml:space="preserve">и Октябрьская </w:t>
      </w:r>
      <w:r w:rsidRPr="00B655DB">
        <w:rPr>
          <w:rFonts w:ascii="Times New Roman" w:hAnsi="Times New Roman" w:cs="Times New Roman"/>
          <w:b/>
          <w:sz w:val="24"/>
          <w:szCs w:val="24"/>
        </w:rPr>
        <w:t>революция</w:t>
      </w:r>
      <w:r>
        <w:rPr>
          <w:rFonts w:ascii="Times New Roman" w:hAnsi="Times New Roman" w:cs="Times New Roman"/>
          <w:b/>
          <w:sz w:val="24"/>
          <w:szCs w:val="24"/>
        </w:rPr>
        <w:t xml:space="preserve">. </w:t>
      </w:r>
      <w:r w:rsidRPr="00A01487">
        <w:rPr>
          <w:rFonts w:ascii="Times New Roman" w:hAnsi="Times New Roman" w:cs="Times New Roman"/>
          <w:sz w:val="24"/>
          <w:szCs w:val="24"/>
        </w:rPr>
        <w:t>В 2017 году исполняется 100 лет Великой Октябрьской социалистической революции.</w:t>
      </w:r>
      <w:r>
        <w:rPr>
          <w:rFonts w:ascii="Times New Roman" w:hAnsi="Times New Roman" w:cs="Times New Roman"/>
          <w:sz w:val="24"/>
          <w:szCs w:val="24"/>
        </w:rPr>
        <w:t xml:space="preserve"> </w:t>
      </w:r>
      <w:r w:rsidRPr="00B655DB">
        <w:rPr>
          <w:rFonts w:ascii="Times New Roman" w:hAnsi="Times New Roman" w:cs="Times New Roman"/>
          <w:sz w:val="24"/>
          <w:szCs w:val="24"/>
        </w:rPr>
        <w:t>Сегодня события столетней давности кажутся очень далёкими, но в истории случаются явления, значимость и глубину которых можно оценить лишь спустя много лет. К таковым относится и Февральская революция. Её изучение не утратило своей актуальности и в наши дни, так как оно непосредственно связано с решением одной из самых острых проблем современности – проблемы войны и мира.</w:t>
      </w:r>
    </w:p>
    <w:p w:rsidR="00E52B7B" w:rsidRPr="00B655DB" w:rsidRDefault="00E52B7B" w:rsidP="00E52B7B">
      <w:pPr>
        <w:ind w:firstLine="708"/>
        <w:jc w:val="both"/>
        <w:rPr>
          <w:rFonts w:ascii="Times New Roman" w:hAnsi="Times New Roman" w:cs="Times New Roman"/>
          <w:sz w:val="24"/>
          <w:szCs w:val="24"/>
        </w:rPr>
      </w:pPr>
      <w:r>
        <w:rPr>
          <w:rFonts w:ascii="Times New Roman" w:hAnsi="Times New Roman" w:cs="Times New Roman"/>
          <w:sz w:val="24"/>
          <w:szCs w:val="24"/>
        </w:rPr>
        <w:t xml:space="preserve"> Г</w:t>
      </w:r>
      <w:r w:rsidRPr="00B655DB">
        <w:rPr>
          <w:rFonts w:ascii="Times New Roman" w:hAnsi="Times New Roman" w:cs="Times New Roman"/>
          <w:sz w:val="24"/>
          <w:szCs w:val="24"/>
        </w:rPr>
        <w:t>ородская библиотека №2 совместно с Алексеевским агротехническим техникумом организовали и провели исторический экскурс «Открывая тайны Февральской революции». На мероприятии присутствовали студенты и преподаватели техникума. В начале мероприятия прозвучали слова древнегреческого философа Платона: «Народ, не знающий или забывший свое прошлое, не имеет будущего». Преподаватель истории рассказала присутствующим о Февральской революции, как об одном из самых ярких исторических событий нашего Отечества. Более подробно она остановилась на социально-политических предпосылках Февральской революции, ее задачах и итогах. Ее рассказ был подкреплен электронной презентацией. В заключение встречи был показан видеоролик “Хронология Февральской революции».</w:t>
      </w:r>
    </w:p>
    <w:p w:rsidR="00E52B7B" w:rsidRDefault="00E52B7B" w:rsidP="00E52B7B">
      <w:pPr>
        <w:ind w:firstLine="708"/>
        <w:jc w:val="both"/>
        <w:rPr>
          <w:rFonts w:ascii="Times New Roman" w:hAnsi="Times New Roman" w:cs="Times New Roman"/>
          <w:sz w:val="24"/>
          <w:szCs w:val="24"/>
        </w:rPr>
      </w:pPr>
      <w:r w:rsidRPr="00B655DB">
        <w:rPr>
          <w:rFonts w:ascii="Times New Roman" w:hAnsi="Times New Roman" w:cs="Times New Roman"/>
          <w:sz w:val="24"/>
          <w:szCs w:val="24"/>
        </w:rPr>
        <w:t>К мероприятию была оформлена выставка – галерея «Из истории русской катастрофы», был проведен обзор литературы, который сопровождался электронной презентацией.</w:t>
      </w:r>
    </w:p>
    <w:p w:rsidR="00E52B7B" w:rsidRPr="00EF05F5" w:rsidRDefault="00E52B7B" w:rsidP="00E52B7B">
      <w:pPr>
        <w:ind w:firstLine="708"/>
        <w:jc w:val="both"/>
        <w:rPr>
          <w:rFonts w:ascii="Times New Roman" w:hAnsi="Times New Roman" w:cs="Times New Roman"/>
          <w:sz w:val="24"/>
          <w:szCs w:val="24"/>
        </w:rPr>
      </w:pPr>
      <w:r w:rsidRPr="00EF05F5">
        <w:rPr>
          <w:rFonts w:ascii="Times New Roman" w:hAnsi="Times New Roman" w:cs="Times New Roman"/>
          <w:sz w:val="24"/>
          <w:szCs w:val="24"/>
        </w:rPr>
        <w:t>В городской модельной библиотеке №1 прошел день исторической  хроники  «От февраля до октября». Целью мероприятия, являлось поддержание и развитие интереса к истории нашей страны, воспитание чувства патриотизма и гордости за свою Родину и свой народ, уважение к его великим свершениям и достойным страницам прошлого. Ведущие мероприятия рассказали школьникам много интересных фактов об Октябрьской революции. Опираясь на архивные данные и исследования историков,  рассказали о причинах революции, ее последствиях и о том, что же на самом деле происходило в России в 1917 году.  Проведение подобных мероприятий даёт  пищу для размышлений, заставляет задуматься об уроках прошлого, сохраняет и преумножает историческую память, без которой немыслимо осознание настоящего и будущего</w:t>
      </w:r>
      <w:r>
        <w:rPr>
          <w:rFonts w:ascii="Times New Roman" w:hAnsi="Times New Roman" w:cs="Times New Roman"/>
          <w:sz w:val="24"/>
          <w:szCs w:val="24"/>
        </w:rPr>
        <w:t>.</w:t>
      </w:r>
    </w:p>
    <w:p w:rsidR="00E52B7B" w:rsidRDefault="00E52B7B" w:rsidP="00E52B7B">
      <w:pPr>
        <w:ind w:firstLine="708"/>
        <w:jc w:val="both"/>
        <w:rPr>
          <w:rFonts w:ascii="Times New Roman" w:hAnsi="Times New Roman" w:cs="Times New Roman"/>
          <w:sz w:val="24"/>
          <w:szCs w:val="24"/>
        </w:rPr>
      </w:pPr>
      <w:r>
        <w:rPr>
          <w:rFonts w:ascii="Times New Roman" w:hAnsi="Times New Roman" w:cs="Times New Roman"/>
          <w:sz w:val="24"/>
          <w:szCs w:val="24"/>
        </w:rPr>
        <w:t>К этой дате в Луценковской модельной библиотеке состоялся час истории «Из истории России ХХ века. Великий Октябрь»  с приглашением учителя истории МОУ Луценковская СОШ. Библиотекарь провела обзор книг авторов, описывающих в своих произведениях события тех лет и то, как они отразились на судьбах людей. Это романы А.Толстого «Хождение по мукам», М.Шолохова «Поднятая целина» и «Тихий Дон», М.Булгакова «Белая гвардия» и другие. Были продемонстрированы кадры кинохроники революционных дней, фрагменты документального фильма «Кровавая революция 1917 года».</w:t>
      </w:r>
    </w:p>
    <w:p w:rsidR="00E52B7B" w:rsidRDefault="00E52B7B" w:rsidP="00E52B7B">
      <w:pPr>
        <w:ind w:firstLine="708"/>
        <w:jc w:val="both"/>
        <w:rPr>
          <w:rFonts w:ascii="Times New Roman" w:hAnsi="Times New Roman" w:cs="Times New Roman"/>
          <w:sz w:val="24"/>
          <w:szCs w:val="24"/>
        </w:rPr>
      </w:pPr>
      <w:r>
        <w:rPr>
          <w:rFonts w:ascii="Times New Roman" w:hAnsi="Times New Roman" w:cs="Times New Roman"/>
          <w:sz w:val="24"/>
          <w:szCs w:val="24"/>
        </w:rPr>
        <w:t>Информ-досье «Октябрьская революция: правда и вымысел» было подготовлено Алейниковской модельной библиотекой. Ведущие вместе со старшеклассниками перелистали страницы Октябрьской революции. В мероприятии использовались видеоролики: «Россия 1917-2017», «Октябрьская революция. Это наша с тобой биография». В завершении участникам было предложено ответить на вопросы викторины.</w:t>
      </w:r>
    </w:p>
    <w:p w:rsidR="00E52B7B" w:rsidRPr="00E52B7B" w:rsidRDefault="00E52B7B" w:rsidP="00E52B7B">
      <w:pPr>
        <w:pStyle w:val="a3"/>
        <w:ind w:firstLine="708"/>
        <w:jc w:val="both"/>
        <w:rPr>
          <w:rFonts w:ascii="Times New Roman" w:hAnsi="Times New Roman" w:cs="Times New Roman"/>
          <w:b/>
          <w:sz w:val="24"/>
          <w:szCs w:val="24"/>
        </w:rPr>
      </w:pPr>
      <w:r w:rsidRPr="0019624F">
        <w:rPr>
          <w:rFonts w:ascii="Times New Roman" w:hAnsi="Times New Roman" w:cs="Times New Roman"/>
          <w:b/>
          <w:sz w:val="24"/>
          <w:szCs w:val="24"/>
        </w:rPr>
        <w:t>День Победы</w:t>
      </w:r>
      <w:r>
        <w:rPr>
          <w:rFonts w:ascii="Times New Roman" w:hAnsi="Times New Roman" w:cs="Times New Roman"/>
          <w:b/>
          <w:sz w:val="24"/>
          <w:szCs w:val="24"/>
        </w:rPr>
        <w:t xml:space="preserve">. </w:t>
      </w:r>
      <w:r w:rsidRPr="003121CC">
        <w:rPr>
          <w:rFonts w:ascii="Times New Roman" w:hAnsi="Times New Roman" w:cs="Times New Roman"/>
          <w:sz w:val="24"/>
          <w:szCs w:val="24"/>
        </w:rPr>
        <w:t xml:space="preserve">9 мая вся Россия отмечает знаменательную дату  – День  Победы в Великой Отечественной войне. Для нашей страны эта дата наполнена особым смыслом. В этот святой день миллионы людей  выражают безмерное уважение и благодарность </w:t>
      </w:r>
      <w:r w:rsidRPr="003121CC">
        <w:rPr>
          <w:rFonts w:ascii="Times New Roman" w:hAnsi="Times New Roman" w:cs="Times New Roman"/>
          <w:sz w:val="24"/>
          <w:szCs w:val="24"/>
        </w:rPr>
        <w:lastRenderedPageBreak/>
        <w:t>воинам, пожертвовавшим собственные жизни ради мирного неба над нашими головами, защитившим нашу родную землю и отстоявшим нашу свободу!</w:t>
      </w:r>
    </w:p>
    <w:p w:rsidR="00E52B7B" w:rsidRPr="003121CC" w:rsidRDefault="00E52B7B" w:rsidP="00E52B7B">
      <w:pPr>
        <w:ind w:firstLine="708"/>
        <w:jc w:val="both"/>
        <w:rPr>
          <w:rFonts w:ascii="Times New Roman" w:hAnsi="Times New Roman" w:cs="Times New Roman"/>
          <w:sz w:val="24"/>
          <w:szCs w:val="24"/>
        </w:rPr>
      </w:pPr>
      <w:r w:rsidRPr="003121CC">
        <w:rPr>
          <w:rFonts w:ascii="Times New Roman" w:hAnsi="Times New Roman" w:cs="Times New Roman"/>
          <w:sz w:val="24"/>
          <w:szCs w:val="24"/>
        </w:rPr>
        <w:t>Не остались в стороне и библиотеки города и района и  именно в этот день в парке культуры и отдыха провели литературно-музыкальный пр</w:t>
      </w:r>
      <w:r>
        <w:rPr>
          <w:rFonts w:ascii="Times New Roman" w:hAnsi="Times New Roman" w:cs="Times New Roman"/>
          <w:sz w:val="24"/>
          <w:szCs w:val="24"/>
        </w:rPr>
        <w:t xml:space="preserve">ивал «Победа остается молодой». </w:t>
      </w:r>
      <w:r w:rsidRPr="003121CC">
        <w:rPr>
          <w:rFonts w:ascii="Times New Roman" w:hAnsi="Times New Roman" w:cs="Times New Roman"/>
          <w:sz w:val="24"/>
          <w:szCs w:val="24"/>
        </w:rPr>
        <w:t>Он стал прекрасным подарком Алексеевцам, ведь это праздник не только тех, кто воевал на полях сражений, но и сегодняшнего поколения, которое чтит подвиги фронтовиков, тружеников тыла и свято помнит о бойцах, положивших свои жизни на алтарь войны.</w:t>
      </w:r>
    </w:p>
    <w:p w:rsidR="00E52B7B" w:rsidRPr="003121CC" w:rsidRDefault="00E52B7B" w:rsidP="00E52B7B">
      <w:pPr>
        <w:ind w:firstLine="708"/>
        <w:jc w:val="both"/>
        <w:rPr>
          <w:rFonts w:ascii="Times New Roman" w:hAnsi="Times New Roman" w:cs="Times New Roman"/>
          <w:sz w:val="24"/>
          <w:szCs w:val="24"/>
        </w:rPr>
      </w:pPr>
      <w:r w:rsidRPr="003121CC">
        <w:rPr>
          <w:rFonts w:ascii="Times New Roman" w:hAnsi="Times New Roman" w:cs="Times New Roman"/>
          <w:sz w:val="24"/>
          <w:szCs w:val="24"/>
        </w:rPr>
        <w:t>Организаторы мероприятия напомнили всем присутствующим о том, что дыхание Великой Отечественной войны чувствуется и до сих пор. Ведь она круто перевернула всю жизнь страны, поглотила в своем пламени миллионы людей, принесла народу страдания и горечь, которые и поныне остро тревожат народную память.</w:t>
      </w:r>
    </w:p>
    <w:p w:rsidR="00E52B7B" w:rsidRPr="003121CC" w:rsidRDefault="00E52B7B" w:rsidP="00E52B7B">
      <w:pPr>
        <w:ind w:firstLine="708"/>
        <w:jc w:val="both"/>
        <w:rPr>
          <w:rFonts w:ascii="Times New Roman" w:hAnsi="Times New Roman" w:cs="Times New Roman"/>
          <w:sz w:val="24"/>
          <w:szCs w:val="24"/>
        </w:rPr>
      </w:pPr>
      <w:r w:rsidRPr="003121CC">
        <w:rPr>
          <w:rFonts w:ascii="Times New Roman" w:hAnsi="Times New Roman" w:cs="Times New Roman"/>
          <w:sz w:val="24"/>
          <w:szCs w:val="24"/>
        </w:rPr>
        <w:t>В воспоминаниях и письмах солдат с фронта, прочитанных ведущими праздника,  присутствующие услышали тоску по родному дому и  своим близким, страх перед смертью и желание, как можно быстрее одержать победу над врагом.</w:t>
      </w:r>
    </w:p>
    <w:p w:rsidR="00E52B7B" w:rsidRPr="003121CC" w:rsidRDefault="00E52B7B" w:rsidP="00E52B7B">
      <w:pPr>
        <w:ind w:firstLine="708"/>
        <w:jc w:val="both"/>
        <w:rPr>
          <w:rFonts w:ascii="Times New Roman" w:hAnsi="Times New Roman" w:cs="Times New Roman"/>
          <w:sz w:val="24"/>
          <w:szCs w:val="24"/>
        </w:rPr>
      </w:pPr>
      <w:r w:rsidRPr="003121CC">
        <w:rPr>
          <w:rFonts w:ascii="Times New Roman" w:hAnsi="Times New Roman" w:cs="Times New Roman"/>
          <w:sz w:val="24"/>
          <w:szCs w:val="24"/>
        </w:rPr>
        <w:t>Замечательно были исполнены любимые всеми песни военных лет – «Журавли», «Катюша», «Тольяночка» и другие, которые задавали тон празднику. Любимые – потому что их пели наши отцы и деды на опаленных дорогах войны, в них жизнь суровых сороковых, фронтовая любовь, отвага, горькая потеря сослуживцев и заветная мечта Победы.</w:t>
      </w:r>
    </w:p>
    <w:p w:rsidR="00E52B7B" w:rsidRPr="003121CC" w:rsidRDefault="00E52B7B" w:rsidP="00E52B7B">
      <w:pPr>
        <w:ind w:firstLine="708"/>
        <w:jc w:val="both"/>
        <w:rPr>
          <w:rFonts w:ascii="Times New Roman" w:hAnsi="Times New Roman" w:cs="Times New Roman"/>
          <w:sz w:val="24"/>
          <w:szCs w:val="24"/>
        </w:rPr>
      </w:pPr>
      <w:r w:rsidRPr="003121CC">
        <w:rPr>
          <w:rFonts w:ascii="Times New Roman" w:hAnsi="Times New Roman" w:cs="Times New Roman"/>
          <w:sz w:val="24"/>
          <w:szCs w:val="24"/>
        </w:rPr>
        <w:t>Как далеко не уходило бы время, Победа всегда в наших сердцах. На мероприятии читателями библиотек очень проникновенно  и эмоционально были озвучены стихотворения: «Еще тогда нас не было на свете» и «Пусть люди этот день не позабудут». Это говорит о том, что тема войны актуальна и в наше время, современные писатели продолжают писать о ней и литература вновь и вновь возвращает нас к подвигу народа, не знающему себе равных в истории. Именно поэтому, продолжением мероприятия стала акция «Твой подарок библиотеке – прочитанная книга о войне», где зрителям были подарены книги и флаеры.</w:t>
      </w:r>
    </w:p>
    <w:p w:rsidR="00E52B7B" w:rsidRPr="003121CC" w:rsidRDefault="00E52B7B" w:rsidP="00E52B7B">
      <w:pPr>
        <w:ind w:firstLine="708"/>
        <w:jc w:val="both"/>
        <w:rPr>
          <w:rFonts w:ascii="Times New Roman" w:hAnsi="Times New Roman" w:cs="Times New Roman"/>
          <w:sz w:val="24"/>
          <w:szCs w:val="24"/>
        </w:rPr>
      </w:pPr>
      <w:r w:rsidRPr="003121CC">
        <w:rPr>
          <w:rFonts w:ascii="Times New Roman" w:hAnsi="Times New Roman" w:cs="Times New Roman"/>
          <w:sz w:val="24"/>
          <w:szCs w:val="24"/>
        </w:rPr>
        <w:t>Финальным аккордом прозвучало дружное  исполнение  песни «День Победы».</w:t>
      </w:r>
    </w:p>
    <w:p w:rsidR="00E52B7B" w:rsidRDefault="00E52B7B" w:rsidP="00E52B7B">
      <w:pPr>
        <w:ind w:firstLine="708"/>
        <w:jc w:val="both"/>
        <w:rPr>
          <w:rFonts w:ascii="Times New Roman" w:hAnsi="Times New Roman" w:cs="Times New Roman"/>
          <w:sz w:val="24"/>
          <w:szCs w:val="24"/>
        </w:rPr>
      </w:pPr>
      <w:r w:rsidRPr="003121CC">
        <w:rPr>
          <w:rFonts w:ascii="Times New Roman" w:hAnsi="Times New Roman" w:cs="Times New Roman"/>
          <w:sz w:val="24"/>
          <w:szCs w:val="24"/>
        </w:rPr>
        <w:t>Литературно-музыкальный привал оставил в сердцах зрителей теплое чувство, прошел на одном дыхании и в очередной раз показал патриотизм русского человека.</w:t>
      </w:r>
    </w:p>
    <w:p w:rsidR="00E52B7B" w:rsidRPr="00E52B7B" w:rsidRDefault="00E52B7B" w:rsidP="00E52B7B">
      <w:pPr>
        <w:ind w:firstLine="708"/>
        <w:jc w:val="both"/>
        <w:rPr>
          <w:rFonts w:ascii="Times New Roman" w:hAnsi="Times New Roman" w:cs="Times New Roman"/>
          <w:b/>
          <w:sz w:val="24"/>
          <w:szCs w:val="24"/>
        </w:rPr>
      </w:pPr>
      <w:r w:rsidRPr="00B8084E">
        <w:rPr>
          <w:rFonts w:ascii="Times New Roman" w:hAnsi="Times New Roman" w:cs="Times New Roman"/>
          <w:b/>
          <w:sz w:val="24"/>
          <w:szCs w:val="24"/>
        </w:rPr>
        <w:t>День воссоединения Крыма с Россией.</w:t>
      </w:r>
      <w:r>
        <w:rPr>
          <w:rFonts w:ascii="Times New Roman" w:hAnsi="Times New Roman" w:cs="Times New Roman"/>
          <w:b/>
          <w:sz w:val="24"/>
          <w:szCs w:val="24"/>
        </w:rPr>
        <w:t xml:space="preserve"> </w:t>
      </w:r>
      <w:r>
        <w:rPr>
          <w:rFonts w:ascii="Times New Roman" w:hAnsi="Times New Roman" w:cs="Times New Roman"/>
          <w:sz w:val="24"/>
          <w:szCs w:val="24"/>
        </w:rPr>
        <w:t>Иловской модельной библиотекой</w:t>
      </w:r>
      <w:r w:rsidRPr="00E51DFD">
        <w:rPr>
          <w:rFonts w:ascii="Times New Roman" w:hAnsi="Times New Roman" w:cs="Times New Roman"/>
          <w:sz w:val="24"/>
          <w:szCs w:val="24"/>
        </w:rPr>
        <w:t xml:space="preserve"> был проведён информационный час «Россия и Крым — мы вместе!». Старшеклассники </w:t>
      </w:r>
      <w:r>
        <w:rPr>
          <w:rFonts w:ascii="Times New Roman" w:hAnsi="Times New Roman" w:cs="Times New Roman"/>
          <w:sz w:val="24"/>
          <w:szCs w:val="24"/>
        </w:rPr>
        <w:t>соверши</w:t>
      </w:r>
      <w:r w:rsidRPr="00E51DFD">
        <w:rPr>
          <w:rFonts w:ascii="Times New Roman" w:hAnsi="Times New Roman" w:cs="Times New Roman"/>
          <w:sz w:val="24"/>
          <w:szCs w:val="24"/>
        </w:rPr>
        <w:t xml:space="preserve">ли заочное путешествие по историческим местам Крыма, получили много полезной информации о городе – герое Севастополе, о Черноморском флоте, о судостроении, о пищевой и лёгкой промышленности крымской земли. </w:t>
      </w:r>
      <w:r>
        <w:rPr>
          <w:rFonts w:ascii="Times New Roman" w:hAnsi="Times New Roman" w:cs="Times New Roman"/>
          <w:sz w:val="24"/>
          <w:szCs w:val="24"/>
        </w:rPr>
        <w:t>Участники мероприятия</w:t>
      </w:r>
      <w:r w:rsidRPr="00E51DFD">
        <w:rPr>
          <w:rFonts w:ascii="Times New Roman" w:hAnsi="Times New Roman" w:cs="Times New Roman"/>
          <w:sz w:val="24"/>
          <w:szCs w:val="24"/>
        </w:rPr>
        <w:t xml:space="preserve"> проявили чувство сопричастности к современной жизни нашей страны. Об этом свидетельствовало их активное участие в актуальном диалоге на заданную тему. В заключении библиотекарь провела обзор газетных и журнальных статей, посвящённых крымским событиям. В библиотеке была оформлена выставка «Россия — Родина моя». </w:t>
      </w:r>
    </w:p>
    <w:p w:rsidR="00E52B7B" w:rsidRDefault="00E52B7B" w:rsidP="00E52B7B">
      <w:pPr>
        <w:ind w:firstLine="708"/>
        <w:jc w:val="both"/>
        <w:rPr>
          <w:rFonts w:ascii="Times New Roman" w:hAnsi="Times New Roman" w:cs="Times New Roman"/>
          <w:sz w:val="24"/>
          <w:szCs w:val="24"/>
        </w:rPr>
      </w:pPr>
      <w:r>
        <w:rPr>
          <w:rFonts w:ascii="Times New Roman" w:hAnsi="Times New Roman" w:cs="Times New Roman"/>
          <w:sz w:val="24"/>
          <w:szCs w:val="24"/>
        </w:rPr>
        <w:t>В</w:t>
      </w:r>
      <w:r w:rsidRPr="00403A4A">
        <w:rPr>
          <w:rFonts w:ascii="Times New Roman" w:hAnsi="Times New Roman" w:cs="Times New Roman"/>
          <w:sz w:val="24"/>
          <w:szCs w:val="24"/>
        </w:rPr>
        <w:t xml:space="preserve"> читальном зале </w:t>
      </w:r>
      <w:r>
        <w:rPr>
          <w:rFonts w:ascii="Times New Roman" w:hAnsi="Times New Roman" w:cs="Times New Roman"/>
          <w:sz w:val="24"/>
          <w:szCs w:val="24"/>
        </w:rPr>
        <w:t xml:space="preserve">городской модельной </w:t>
      </w:r>
      <w:r w:rsidRPr="00403A4A">
        <w:rPr>
          <w:rFonts w:ascii="Times New Roman" w:hAnsi="Times New Roman" w:cs="Times New Roman"/>
          <w:sz w:val="24"/>
          <w:szCs w:val="24"/>
        </w:rPr>
        <w:t>библиотеки</w:t>
      </w:r>
      <w:r>
        <w:rPr>
          <w:rFonts w:ascii="Times New Roman" w:hAnsi="Times New Roman" w:cs="Times New Roman"/>
          <w:sz w:val="24"/>
          <w:szCs w:val="24"/>
        </w:rPr>
        <w:t xml:space="preserve"> №1</w:t>
      </w:r>
      <w:r w:rsidRPr="00403A4A">
        <w:rPr>
          <w:rFonts w:ascii="Times New Roman" w:hAnsi="Times New Roman" w:cs="Times New Roman"/>
          <w:sz w:val="24"/>
          <w:szCs w:val="24"/>
        </w:rPr>
        <w:t xml:space="preserve"> студенты Алексеевского колледжа совершили исторический вояж «Крым и Россия – мы вместе». В ходе мероприятия разговор пошел об истории Крыма, о месте полуострова в судьбе России, о воссоединении Крыма с Россией. Прекрасным дополнением к мероприятию стала электронная презентация «Это Крым, и по совести это — Россия». О знаменитых актерах, писателях, поэтах, художниках, родившихся или побывавших в Крыму, рассказывали книги, представленные на книжной выставке «Крым - форпост надежды». Студенты активно участвовали в мероприятии: выразили своё отношение к присоединению Крыма к России; проявили знания в ходе проведения электронной викторины «Знаешь ли ты Крым?»</w:t>
      </w:r>
      <w:r>
        <w:rPr>
          <w:rFonts w:ascii="Times New Roman" w:hAnsi="Times New Roman" w:cs="Times New Roman"/>
          <w:sz w:val="24"/>
          <w:szCs w:val="24"/>
        </w:rPr>
        <w:t>.</w:t>
      </w:r>
      <w:r w:rsidRPr="00403A4A">
        <w:rPr>
          <w:rFonts w:ascii="Times New Roman" w:hAnsi="Times New Roman" w:cs="Times New Roman"/>
          <w:sz w:val="24"/>
          <w:szCs w:val="24"/>
        </w:rPr>
        <w:t xml:space="preserve"> Наглядно и познавательно о Крымской весне рассказали видеоролик «Подписание договора о пр</w:t>
      </w:r>
      <w:r>
        <w:rPr>
          <w:rFonts w:ascii="Times New Roman" w:hAnsi="Times New Roman" w:cs="Times New Roman"/>
          <w:sz w:val="24"/>
          <w:szCs w:val="24"/>
        </w:rPr>
        <w:t>исвоении Крыма и г.</w:t>
      </w:r>
      <w:r w:rsidRPr="00403A4A">
        <w:rPr>
          <w:rFonts w:ascii="Times New Roman" w:hAnsi="Times New Roman" w:cs="Times New Roman"/>
          <w:sz w:val="24"/>
          <w:szCs w:val="24"/>
        </w:rPr>
        <w:t xml:space="preserve">Севастополя к Российской Федерации», видеоклип «Россия, с тобой весь Крым!», на мероприятии звучали стихи и песни </w:t>
      </w:r>
      <w:r w:rsidRPr="00403A4A">
        <w:rPr>
          <w:rFonts w:ascii="Times New Roman" w:hAnsi="Times New Roman" w:cs="Times New Roman"/>
          <w:sz w:val="24"/>
          <w:szCs w:val="24"/>
        </w:rPr>
        <w:lastRenderedPageBreak/>
        <w:t>патриотической тематики. Всё это делало вечер еще более торжественным и запоминающимся.</w:t>
      </w:r>
    </w:p>
    <w:p w:rsidR="00E52B7B" w:rsidRPr="00E52B7B" w:rsidRDefault="00E52B7B" w:rsidP="00E52B7B">
      <w:pPr>
        <w:ind w:firstLine="708"/>
        <w:jc w:val="both"/>
        <w:rPr>
          <w:rFonts w:ascii="Times New Roman" w:hAnsi="Times New Roman" w:cs="Times New Roman"/>
          <w:b/>
          <w:sz w:val="24"/>
          <w:szCs w:val="24"/>
        </w:rPr>
      </w:pPr>
      <w:r w:rsidRPr="00065269">
        <w:rPr>
          <w:rFonts w:ascii="Times New Roman" w:hAnsi="Times New Roman" w:cs="Times New Roman"/>
          <w:b/>
          <w:sz w:val="24"/>
          <w:szCs w:val="24"/>
        </w:rPr>
        <w:t>День России.</w:t>
      </w:r>
      <w:r>
        <w:rPr>
          <w:rFonts w:ascii="Times New Roman" w:hAnsi="Times New Roman" w:cs="Times New Roman"/>
          <w:b/>
          <w:sz w:val="24"/>
          <w:szCs w:val="24"/>
        </w:rPr>
        <w:t xml:space="preserve"> </w:t>
      </w:r>
      <w:r>
        <w:rPr>
          <w:rFonts w:ascii="Times New Roman" w:hAnsi="Times New Roman" w:cs="Times New Roman"/>
          <w:sz w:val="24"/>
          <w:szCs w:val="24"/>
        </w:rPr>
        <w:t>С</w:t>
      </w:r>
      <w:r w:rsidRPr="00D466B4">
        <w:rPr>
          <w:rFonts w:ascii="Times New Roman" w:hAnsi="Times New Roman" w:cs="Times New Roman"/>
          <w:sz w:val="24"/>
          <w:szCs w:val="24"/>
        </w:rPr>
        <w:t xml:space="preserve">отрудники </w:t>
      </w:r>
      <w:r>
        <w:rPr>
          <w:rFonts w:ascii="Times New Roman" w:hAnsi="Times New Roman" w:cs="Times New Roman"/>
          <w:sz w:val="24"/>
          <w:szCs w:val="24"/>
        </w:rPr>
        <w:t xml:space="preserve">городской модельной </w:t>
      </w:r>
      <w:r w:rsidRPr="00D466B4">
        <w:rPr>
          <w:rFonts w:ascii="Times New Roman" w:hAnsi="Times New Roman" w:cs="Times New Roman"/>
          <w:sz w:val="24"/>
          <w:szCs w:val="24"/>
        </w:rPr>
        <w:t>библиотеки</w:t>
      </w:r>
      <w:r>
        <w:rPr>
          <w:rFonts w:ascii="Times New Roman" w:hAnsi="Times New Roman" w:cs="Times New Roman"/>
          <w:sz w:val="24"/>
          <w:szCs w:val="24"/>
        </w:rPr>
        <w:t xml:space="preserve"> №1</w:t>
      </w:r>
      <w:r w:rsidRPr="00D466B4">
        <w:rPr>
          <w:rFonts w:ascii="Times New Roman" w:hAnsi="Times New Roman" w:cs="Times New Roman"/>
          <w:sz w:val="24"/>
          <w:szCs w:val="24"/>
        </w:rPr>
        <w:t xml:space="preserve"> пригласили читателей совершить медиапутешествие «Мой адрес – Россия». Участники мероприятия совершили экскурс в героическое прошлое страны, услышали интересные факты из истории происхождения российски</w:t>
      </w:r>
      <w:r>
        <w:rPr>
          <w:rFonts w:ascii="Times New Roman" w:hAnsi="Times New Roman" w:cs="Times New Roman"/>
          <w:sz w:val="24"/>
          <w:szCs w:val="24"/>
        </w:rPr>
        <w:t xml:space="preserve">х символов: герба, флага, гимна, </w:t>
      </w:r>
      <w:r w:rsidRPr="00D466B4">
        <w:rPr>
          <w:rFonts w:ascii="Times New Roman" w:hAnsi="Times New Roman" w:cs="Times New Roman"/>
          <w:sz w:val="24"/>
          <w:szCs w:val="24"/>
        </w:rPr>
        <w:t>открыли для себя новую информацию об уникальных природных памятниках.</w:t>
      </w:r>
      <w:r>
        <w:rPr>
          <w:rFonts w:ascii="Times New Roman" w:hAnsi="Times New Roman" w:cs="Times New Roman"/>
          <w:sz w:val="24"/>
          <w:szCs w:val="24"/>
        </w:rPr>
        <w:t xml:space="preserve"> </w:t>
      </w:r>
      <w:r w:rsidRPr="00D466B4">
        <w:rPr>
          <w:rFonts w:ascii="Times New Roman" w:hAnsi="Times New Roman" w:cs="Times New Roman"/>
          <w:sz w:val="24"/>
          <w:szCs w:val="24"/>
        </w:rPr>
        <w:t>Убедились, что Россия – это великая космическая держава, родина первого космонавта Земли. А викторина на знание русских традиций и обычаев показала, что наши юные читатели хорошо знают российскую историю и разбираются в ее культуре.</w:t>
      </w:r>
    </w:p>
    <w:p w:rsidR="00E52B7B" w:rsidRDefault="00E52B7B" w:rsidP="00E52B7B">
      <w:pPr>
        <w:ind w:firstLine="708"/>
        <w:jc w:val="both"/>
        <w:rPr>
          <w:rFonts w:ascii="Times New Roman" w:hAnsi="Times New Roman" w:cs="Times New Roman"/>
          <w:sz w:val="24"/>
          <w:szCs w:val="24"/>
        </w:rPr>
      </w:pPr>
      <w:r>
        <w:rPr>
          <w:rFonts w:ascii="Times New Roman" w:hAnsi="Times New Roman" w:cs="Times New Roman"/>
          <w:sz w:val="24"/>
          <w:szCs w:val="24"/>
        </w:rPr>
        <w:t>В Ильинской сельской библиотеке проведен патриотический калейдоскоп «История России из века в век», который начался с презентации об истории России, о первых царях, правящих в прошлые века. Затем вспомнили историю возникновения праздника. Каждый из участников мероприятия высказал свое мнение на тему «Что для меня Россия».</w:t>
      </w:r>
    </w:p>
    <w:p w:rsidR="00E52B7B" w:rsidRPr="00AF6030" w:rsidRDefault="00E52B7B" w:rsidP="00E52B7B">
      <w:pPr>
        <w:pStyle w:val="a5"/>
        <w:spacing w:before="0" w:beforeAutospacing="0" w:after="0" w:afterAutospacing="0"/>
        <w:ind w:firstLine="708"/>
        <w:jc w:val="both"/>
        <w:textAlignment w:val="baseline"/>
      </w:pPr>
      <w:r w:rsidRPr="00AF6030">
        <w:t xml:space="preserve">В преддверие Дня России городская библиотека №2 организовала и провела уличную акцию </w:t>
      </w:r>
      <w:r w:rsidRPr="00AF6030">
        <w:rPr>
          <w:bCs/>
        </w:rPr>
        <w:t>«Россия – гордость моя».</w:t>
      </w:r>
    </w:p>
    <w:p w:rsidR="00E52B7B" w:rsidRPr="00AF6030" w:rsidRDefault="00E52B7B" w:rsidP="00E52B7B">
      <w:pPr>
        <w:pStyle w:val="a5"/>
        <w:spacing w:before="0" w:beforeAutospacing="0" w:after="0" w:afterAutospacing="0"/>
        <w:ind w:firstLine="708"/>
        <w:jc w:val="both"/>
        <w:textAlignment w:val="baseline"/>
      </w:pPr>
      <w:r w:rsidRPr="00AF6030">
        <w:t xml:space="preserve"> Возле здания библиотеки была развернута выставка-просмотр «</w:t>
      </w:r>
      <w:r w:rsidRPr="00AF6030">
        <w:rPr>
          <w:bCs/>
        </w:rPr>
        <w:t xml:space="preserve">День России». Здесь были </w:t>
      </w:r>
      <w:r w:rsidRPr="00AF6030">
        <w:t xml:space="preserve">представлены </w:t>
      </w:r>
      <w:r w:rsidRPr="00AF6030">
        <w:rPr>
          <w:shd w:val="clear" w:color="auto" w:fill="FFFFFF"/>
        </w:rPr>
        <w:t xml:space="preserve">книги, которые знакомили </w:t>
      </w:r>
      <w:r w:rsidRPr="00AF6030">
        <w:rPr>
          <w:shd w:val="clear" w:color="auto" w:fill="FFFFFF" w:themeFill="background1"/>
        </w:rPr>
        <w:t>с историей Государства Российского, его культурой, символами страны: герб, флаг и текст гимна.</w:t>
      </w:r>
    </w:p>
    <w:p w:rsidR="00E52B7B" w:rsidRPr="00AF6030" w:rsidRDefault="00E52B7B" w:rsidP="00E52B7B">
      <w:pPr>
        <w:pStyle w:val="a5"/>
        <w:spacing w:before="0" w:beforeAutospacing="0" w:after="0" w:afterAutospacing="0"/>
        <w:jc w:val="both"/>
        <w:textAlignment w:val="baseline"/>
      </w:pPr>
      <w:r w:rsidRPr="00AF6030">
        <w:t xml:space="preserve">  </w:t>
      </w:r>
      <w:r w:rsidRPr="00AF6030">
        <w:tab/>
        <w:t>Во время проведения акции жителям и гостям города предлагалось поздравить с праздником нашу великую страну, написать на бумажном шарике признание в любви к России. Далее каждый шарик крепился к выставке.</w:t>
      </w:r>
    </w:p>
    <w:p w:rsidR="00E52B7B" w:rsidRPr="00065269" w:rsidRDefault="00E52B7B" w:rsidP="00E52B7B">
      <w:pPr>
        <w:pStyle w:val="a5"/>
        <w:spacing w:before="0" w:beforeAutospacing="0" w:after="0" w:afterAutospacing="0"/>
        <w:jc w:val="both"/>
        <w:textAlignment w:val="baseline"/>
        <w:rPr>
          <w:shd w:val="clear" w:color="auto" w:fill="FFFFFF"/>
        </w:rPr>
      </w:pPr>
      <w:r w:rsidRPr="00AF6030">
        <w:t xml:space="preserve">  </w:t>
      </w:r>
      <w:r w:rsidRPr="00AF6030">
        <w:tab/>
        <w:t>Сотрудники библиотеки раздавали прохожим листовки с вопросами, посвященными истории нашей Родины.</w:t>
      </w:r>
      <w:r w:rsidRPr="00AF6030">
        <w:rPr>
          <w:shd w:val="clear" w:color="auto" w:fill="FFFFFF"/>
        </w:rPr>
        <w:t xml:space="preserve"> В поисках ответа они могли использовать собственные знания по Отечественной истории, пользоваться мобильным телефоном, выходить в Интернет, привлекать прохожих. Каждый участник, ответивший на три вопроса, получал комплект из трех шаров, повторяющий расцветку государственного флага России, а также заряд праздничного настроения!</w:t>
      </w:r>
    </w:p>
    <w:p w:rsidR="00E52B7B" w:rsidRPr="00E52B7B" w:rsidRDefault="00E52B7B" w:rsidP="00E52B7B">
      <w:pPr>
        <w:ind w:firstLine="708"/>
        <w:jc w:val="both"/>
        <w:rPr>
          <w:rFonts w:ascii="Times New Roman" w:hAnsi="Times New Roman" w:cs="Times New Roman"/>
          <w:b/>
          <w:sz w:val="24"/>
          <w:szCs w:val="24"/>
        </w:rPr>
      </w:pPr>
      <w:r w:rsidRPr="004A671C">
        <w:rPr>
          <w:rFonts w:ascii="Times New Roman" w:hAnsi="Times New Roman" w:cs="Times New Roman"/>
          <w:b/>
          <w:sz w:val="24"/>
          <w:szCs w:val="24"/>
        </w:rPr>
        <w:t>День народного единства.</w:t>
      </w:r>
      <w:r>
        <w:rPr>
          <w:rFonts w:ascii="Times New Roman" w:hAnsi="Times New Roman" w:cs="Times New Roman"/>
          <w:b/>
          <w:sz w:val="24"/>
          <w:szCs w:val="24"/>
        </w:rPr>
        <w:t xml:space="preserve"> </w:t>
      </w:r>
      <w:r>
        <w:rPr>
          <w:rFonts w:ascii="Times New Roman" w:hAnsi="Times New Roman" w:cs="Times New Roman"/>
          <w:sz w:val="24"/>
          <w:szCs w:val="24"/>
        </w:rPr>
        <w:t xml:space="preserve">К этой дате в Хрещатовской модельной библиотеке был проведен караван истории «Силен народ наш памятью». Участники мероприятия совершили увлекательное путешествие по Великой Руси, ее традициям, обычаям, культуре и искусству. Так же они узнали об истории возникновения праздника, о великих страницах истории Родины, о том, что только в братстве и единении друг с другом можно преодолеть любые испытания. Для присутствующих была подготовлена слайд-презентация, посвященная событиям 1612 года. </w:t>
      </w:r>
    </w:p>
    <w:p w:rsidR="00E52B7B" w:rsidRPr="00915D29" w:rsidRDefault="00E52B7B" w:rsidP="00E52B7B">
      <w:pPr>
        <w:ind w:firstLine="708"/>
        <w:jc w:val="both"/>
        <w:rPr>
          <w:rFonts w:ascii="Times New Roman" w:hAnsi="Times New Roman" w:cs="Times New Roman"/>
          <w:sz w:val="24"/>
          <w:szCs w:val="24"/>
        </w:rPr>
      </w:pPr>
      <w:r w:rsidRPr="00915D29">
        <w:rPr>
          <w:rFonts w:ascii="Times New Roman" w:hAnsi="Times New Roman" w:cs="Times New Roman"/>
          <w:sz w:val="24"/>
          <w:szCs w:val="24"/>
        </w:rPr>
        <w:t>В Мухоудеровской модельной библиотеке по страницам устного журнала «Не бывать в России смуты» читатели совершили экскурс в историческое прошлое Руси, познакомились с событиями 400-летней давности, послужившие причиной рождения праздника народного единства. Библиотекари рассказали ребятам, что именно 4 ноября 1612 года два русских героя — Кузьма Минин и Дмитрий Пожарский изгнали из Московского Кремля польских захватчиков, тем самым, положив конец тридцатилетнему периоду, который историки называют Смутным временем.</w:t>
      </w:r>
    </w:p>
    <w:p w:rsidR="00E52B7B" w:rsidRPr="00915D29" w:rsidRDefault="00E52B7B" w:rsidP="00E52B7B">
      <w:pPr>
        <w:ind w:firstLine="708"/>
        <w:jc w:val="both"/>
        <w:rPr>
          <w:rFonts w:ascii="Times New Roman" w:hAnsi="Times New Roman" w:cs="Times New Roman"/>
          <w:sz w:val="24"/>
          <w:szCs w:val="24"/>
        </w:rPr>
      </w:pPr>
      <w:r w:rsidRPr="00915D29">
        <w:rPr>
          <w:rFonts w:ascii="Times New Roman" w:hAnsi="Times New Roman" w:cs="Times New Roman"/>
          <w:sz w:val="24"/>
          <w:szCs w:val="24"/>
        </w:rPr>
        <w:t>Устный журнал состоял из 4-х страниц: «Смотрит в небо глазами синими наша завтрашняя Россия» (</w:t>
      </w:r>
      <w:r>
        <w:rPr>
          <w:rFonts w:ascii="Times New Roman" w:hAnsi="Times New Roman" w:cs="Times New Roman"/>
          <w:sz w:val="24"/>
          <w:szCs w:val="24"/>
        </w:rPr>
        <w:t>в</w:t>
      </w:r>
      <w:r w:rsidRPr="00915D29">
        <w:rPr>
          <w:rFonts w:ascii="Times New Roman" w:hAnsi="Times New Roman" w:cs="Times New Roman"/>
          <w:sz w:val="24"/>
          <w:szCs w:val="24"/>
        </w:rPr>
        <w:t xml:space="preserve">едущие рассказали присутствующим о величии нашей Родины — России, о русских людях готовых защищать свое Отечество не жалея жизни. Прозвучали стихи Э. Асадова, И. Северянина). «Смутное время» (посвящена историческим событиям 1612 года на Руси, так называемом Смутном времени). «Очищение от Смуты» (об изгнании польских интервентов из Москвы и об историческом значении этой победы для жизни русского народа).  «Урок дает история» (о празднике). </w:t>
      </w:r>
    </w:p>
    <w:p w:rsidR="00E52B7B" w:rsidRDefault="00E52B7B" w:rsidP="00E52B7B">
      <w:pPr>
        <w:ind w:firstLine="708"/>
        <w:jc w:val="both"/>
        <w:rPr>
          <w:rFonts w:ascii="Times New Roman" w:hAnsi="Times New Roman" w:cs="Times New Roman"/>
          <w:sz w:val="24"/>
          <w:szCs w:val="24"/>
        </w:rPr>
      </w:pPr>
      <w:r w:rsidRPr="00915D29">
        <w:rPr>
          <w:rFonts w:ascii="Times New Roman" w:hAnsi="Times New Roman" w:cs="Times New Roman"/>
          <w:sz w:val="24"/>
          <w:szCs w:val="24"/>
        </w:rPr>
        <w:lastRenderedPageBreak/>
        <w:t>В конце мероприятия был сделан вывод: праздник призван напомнить о том, что мы, россияне, принадлежащие к разным социальным группам, национальностям и вероисповеданиям, единый народ с общей исторической судьбой и общим будущим.</w:t>
      </w:r>
    </w:p>
    <w:p w:rsidR="007500F8" w:rsidRDefault="007500F8" w:rsidP="00E52B7B">
      <w:pPr>
        <w:ind w:firstLine="708"/>
        <w:jc w:val="both"/>
        <w:rPr>
          <w:rFonts w:ascii="Times New Roman" w:hAnsi="Times New Roman" w:cs="Times New Roman"/>
          <w:sz w:val="24"/>
          <w:szCs w:val="24"/>
        </w:rPr>
      </w:pPr>
    </w:p>
    <w:p w:rsidR="007500F8" w:rsidRPr="007500F8" w:rsidRDefault="007500F8" w:rsidP="007500F8">
      <w:pPr>
        <w:jc w:val="center"/>
        <w:rPr>
          <w:rFonts w:ascii="Times New Roman" w:hAnsi="Times New Roman" w:cs="Times New Roman"/>
          <w:b/>
          <w:sz w:val="24"/>
          <w:szCs w:val="24"/>
        </w:rPr>
      </w:pPr>
      <w:r w:rsidRPr="007500F8">
        <w:rPr>
          <w:rFonts w:ascii="Times New Roman" w:hAnsi="Times New Roman" w:cs="Times New Roman"/>
          <w:b/>
          <w:sz w:val="24"/>
          <w:szCs w:val="24"/>
        </w:rPr>
        <w:t>Здоровый образ жизни</w:t>
      </w:r>
    </w:p>
    <w:p w:rsidR="007500F8" w:rsidRPr="007500F8" w:rsidRDefault="007500F8" w:rsidP="007500F8">
      <w:pPr>
        <w:pStyle w:val="a3"/>
        <w:ind w:firstLine="708"/>
        <w:jc w:val="both"/>
        <w:rPr>
          <w:rFonts w:ascii="Times New Roman" w:hAnsi="Times New Roman" w:cs="Times New Roman"/>
          <w:sz w:val="24"/>
          <w:szCs w:val="24"/>
          <w:shd w:val="clear" w:color="auto" w:fill="FFFFFF"/>
        </w:rPr>
      </w:pPr>
      <w:r w:rsidRPr="007500F8">
        <w:rPr>
          <w:rFonts w:ascii="Times New Roman" w:hAnsi="Times New Roman" w:cs="Times New Roman"/>
          <w:sz w:val="24"/>
          <w:szCs w:val="24"/>
          <w:shd w:val="clear" w:color="auto" w:fill="FFFFFF"/>
        </w:rPr>
        <w:t xml:space="preserve">Ежегодно </w:t>
      </w:r>
      <w:r>
        <w:rPr>
          <w:rFonts w:ascii="Times New Roman" w:hAnsi="Times New Roman" w:cs="Times New Roman"/>
          <w:sz w:val="24"/>
          <w:szCs w:val="24"/>
          <w:shd w:val="clear" w:color="auto" w:fill="FFFFFF"/>
        </w:rPr>
        <w:t xml:space="preserve">в библиотеках МБУК «ЦБ Алексеевского района» </w:t>
      </w:r>
      <w:r w:rsidRPr="007500F8">
        <w:rPr>
          <w:rFonts w:ascii="Times New Roman" w:hAnsi="Times New Roman" w:cs="Times New Roman"/>
          <w:sz w:val="24"/>
          <w:szCs w:val="24"/>
          <w:shd w:val="clear" w:color="auto" w:fill="FFFFFF"/>
        </w:rPr>
        <w:t>проводятся мероприятия в рамках антинаркотического месячника «Знать, чтобы жить!» приуроченного к Международному дню борьбы со злоупотреблением нарко</w:t>
      </w:r>
      <w:r>
        <w:rPr>
          <w:rFonts w:ascii="Times New Roman" w:hAnsi="Times New Roman" w:cs="Times New Roman"/>
          <w:sz w:val="24"/>
          <w:szCs w:val="24"/>
          <w:shd w:val="clear" w:color="auto" w:fill="FFFFFF"/>
        </w:rPr>
        <w:t xml:space="preserve">тиков и их незаконным оборотом </w:t>
      </w:r>
      <w:r w:rsidRPr="007500F8">
        <w:rPr>
          <w:rFonts w:ascii="Times New Roman" w:hAnsi="Times New Roman" w:cs="Times New Roman"/>
          <w:sz w:val="24"/>
          <w:szCs w:val="24"/>
          <w:shd w:val="clear" w:color="auto" w:fill="FFFFFF"/>
        </w:rPr>
        <w:t xml:space="preserve">и Региональной акции «Наше здоровье в наших руках».  </w:t>
      </w:r>
    </w:p>
    <w:p w:rsidR="007500F8" w:rsidRPr="007500F8" w:rsidRDefault="007500F8" w:rsidP="007500F8">
      <w:pPr>
        <w:ind w:firstLine="708"/>
        <w:jc w:val="both"/>
        <w:rPr>
          <w:rFonts w:ascii="Times New Roman" w:hAnsi="Times New Roman" w:cs="Times New Roman"/>
          <w:sz w:val="24"/>
          <w:szCs w:val="24"/>
        </w:rPr>
      </w:pPr>
      <w:r>
        <w:rPr>
          <w:rFonts w:ascii="Times New Roman" w:hAnsi="Times New Roman" w:cs="Times New Roman"/>
          <w:sz w:val="24"/>
          <w:szCs w:val="24"/>
          <w:shd w:val="clear" w:color="auto" w:fill="FFFFFF"/>
        </w:rPr>
        <w:t>С</w:t>
      </w:r>
      <w:r w:rsidRPr="007500F8">
        <w:rPr>
          <w:rFonts w:ascii="Times New Roman" w:hAnsi="Times New Roman" w:cs="Times New Roman"/>
          <w:sz w:val="24"/>
          <w:szCs w:val="24"/>
          <w:shd w:val="clear" w:color="auto" w:fill="FFFFFF"/>
        </w:rPr>
        <w:t>от</w:t>
      </w:r>
      <w:r>
        <w:rPr>
          <w:rFonts w:ascii="Times New Roman" w:hAnsi="Times New Roman" w:cs="Times New Roman"/>
          <w:sz w:val="24"/>
          <w:szCs w:val="24"/>
          <w:shd w:val="clear" w:color="auto" w:fill="FFFFFF"/>
        </w:rPr>
        <w:t>рудники городской библиотеки №2 совместно с администрацией</w:t>
      </w:r>
      <w:r w:rsidRPr="007500F8">
        <w:rPr>
          <w:rFonts w:ascii="Times New Roman" w:hAnsi="Times New Roman" w:cs="Times New Roman"/>
          <w:sz w:val="24"/>
          <w:szCs w:val="24"/>
          <w:shd w:val="clear" w:color="auto" w:fill="FFFFFF"/>
        </w:rPr>
        <w:t xml:space="preserve"> Алексеевского </w:t>
      </w:r>
      <w:r w:rsidRPr="007500F8">
        <w:rPr>
          <w:rFonts w:ascii="Times New Roman" w:hAnsi="Times New Roman" w:cs="Times New Roman"/>
          <w:sz w:val="24"/>
          <w:szCs w:val="24"/>
        </w:rPr>
        <w:t>Агро</w:t>
      </w:r>
      <w:r>
        <w:rPr>
          <w:rFonts w:ascii="Times New Roman" w:hAnsi="Times New Roman" w:cs="Times New Roman"/>
          <w:sz w:val="24"/>
          <w:szCs w:val="24"/>
        </w:rPr>
        <w:t>технического техникум и студентами</w:t>
      </w:r>
      <w:r w:rsidRPr="007500F8">
        <w:rPr>
          <w:rFonts w:ascii="Times New Roman" w:hAnsi="Times New Roman" w:cs="Times New Roman"/>
          <w:sz w:val="24"/>
          <w:szCs w:val="24"/>
        </w:rPr>
        <w:t xml:space="preserve"> подготовили и провели на базе учебного заведения акцию «Под знаком Белой ромашки», посвященную Всемирному дню борьбы с туберкулезом.</w:t>
      </w:r>
      <w:r>
        <w:rPr>
          <w:rFonts w:ascii="Times New Roman" w:hAnsi="Times New Roman" w:cs="Times New Roman"/>
          <w:sz w:val="24"/>
          <w:szCs w:val="24"/>
        </w:rPr>
        <w:t xml:space="preserve"> </w:t>
      </w:r>
      <w:r w:rsidRPr="007500F8">
        <w:rPr>
          <w:rFonts w:ascii="Times New Roman" w:hAnsi="Times New Roman" w:cs="Times New Roman"/>
          <w:sz w:val="24"/>
          <w:szCs w:val="24"/>
        </w:rPr>
        <w:t>Целью акции являлось: привлечение внимания к проблемам туберкулеза, информирование населения об опасности заражения туберкулезом, формирование у молодежи приверженности к здоровому образу жизни.</w:t>
      </w:r>
    </w:p>
    <w:p w:rsidR="007500F8" w:rsidRPr="007500F8" w:rsidRDefault="007500F8" w:rsidP="007500F8">
      <w:pPr>
        <w:ind w:firstLine="708"/>
        <w:jc w:val="both"/>
        <w:rPr>
          <w:rFonts w:ascii="Times New Roman" w:hAnsi="Times New Roman" w:cs="Times New Roman"/>
          <w:sz w:val="24"/>
          <w:szCs w:val="24"/>
        </w:rPr>
      </w:pPr>
      <w:r>
        <w:rPr>
          <w:rFonts w:ascii="Times New Roman" w:hAnsi="Times New Roman" w:cs="Times New Roman"/>
          <w:sz w:val="24"/>
          <w:szCs w:val="24"/>
        </w:rPr>
        <w:t>Акция</w:t>
      </w:r>
      <w:r w:rsidRPr="007500F8">
        <w:rPr>
          <w:rFonts w:ascii="Times New Roman" w:hAnsi="Times New Roman" w:cs="Times New Roman"/>
          <w:sz w:val="24"/>
          <w:szCs w:val="24"/>
        </w:rPr>
        <w:t xml:space="preserve"> началась с информационного ликбеза «Туберкулез - не приговор» и просмотра видеоролика по данной теме. </w:t>
      </w:r>
      <w:r w:rsidRPr="007500F8">
        <w:rPr>
          <w:rFonts w:ascii="Times New Roman" w:hAnsi="Times New Roman" w:cs="Times New Roman"/>
          <w:sz w:val="24"/>
          <w:szCs w:val="24"/>
          <w:shd w:val="clear" w:color="auto" w:fill="FFFFFF"/>
        </w:rPr>
        <w:t>Та</w:t>
      </w:r>
      <w:r>
        <w:rPr>
          <w:rFonts w:ascii="Times New Roman" w:hAnsi="Times New Roman" w:cs="Times New Roman"/>
          <w:sz w:val="24"/>
          <w:szCs w:val="24"/>
          <w:shd w:val="clear" w:color="auto" w:fill="FFFFFF"/>
        </w:rPr>
        <w:t>кже в акции приняла участие медицинский</w:t>
      </w:r>
      <w:r w:rsidRPr="007500F8">
        <w:rPr>
          <w:rFonts w:ascii="Times New Roman" w:hAnsi="Times New Roman" w:cs="Times New Roman"/>
          <w:sz w:val="24"/>
          <w:szCs w:val="24"/>
          <w:shd w:val="clear" w:color="auto" w:fill="FFFFFF"/>
        </w:rPr>
        <w:t xml:space="preserve"> работник</w:t>
      </w:r>
      <w:r>
        <w:rPr>
          <w:rFonts w:ascii="Times New Roman" w:hAnsi="Times New Roman" w:cs="Times New Roman"/>
          <w:sz w:val="24"/>
          <w:szCs w:val="24"/>
          <w:shd w:val="clear" w:color="auto" w:fill="FFFFFF"/>
        </w:rPr>
        <w:t>, которая</w:t>
      </w:r>
      <w:r w:rsidRPr="007500F8">
        <w:rPr>
          <w:rFonts w:ascii="Times New Roman" w:hAnsi="Times New Roman" w:cs="Times New Roman"/>
          <w:sz w:val="24"/>
          <w:szCs w:val="24"/>
          <w:shd w:val="clear" w:color="auto" w:fill="FFFFFF"/>
        </w:rPr>
        <w:t xml:space="preserve"> рассказала присутствующим о методах профилактики туберкулеза, о мерах защиты и вакцинации и о том, что </w:t>
      </w:r>
      <w:r>
        <w:rPr>
          <w:rFonts w:ascii="Times New Roman" w:hAnsi="Times New Roman" w:cs="Times New Roman"/>
          <w:sz w:val="24"/>
          <w:szCs w:val="24"/>
          <w:shd w:val="clear" w:color="auto" w:fill="FFFFFF"/>
        </w:rPr>
        <w:t>необходимо делать</w:t>
      </w:r>
      <w:r w:rsidRPr="007500F8">
        <w:rPr>
          <w:rFonts w:ascii="Times New Roman" w:hAnsi="Times New Roman" w:cs="Times New Roman"/>
          <w:sz w:val="24"/>
          <w:szCs w:val="24"/>
          <w:shd w:val="clear" w:color="auto" w:fill="FFFFFF"/>
        </w:rPr>
        <w:t xml:space="preserve"> флюорографию в профилактических целях для выявления туберкулеза и не реже одного раза в два года. </w:t>
      </w:r>
      <w:r w:rsidRPr="007500F8">
        <w:rPr>
          <w:rFonts w:ascii="Times New Roman" w:hAnsi="Times New Roman" w:cs="Times New Roman"/>
          <w:sz w:val="24"/>
          <w:szCs w:val="24"/>
        </w:rPr>
        <w:t>Затем участники волонтерского клуба «Кто</w:t>
      </w:r>
      <w:r>
        <w:rPr>
          <w:rFonts w:ascii="Times New Roman" w:hAnsi="Times New Roman" w:cs="Times New Roman"/>
          <w:sz w:val="24"/>
          <w:szCs w:val="24"/>
        </w:rPr>
        <w:t>,</w:t>
      </w:r>
      <w:r w:rsidRPr="007500F8">
        <w:rPr>
          <w:rFonts w:ascii="Times New Roman" w:hAnsi="Times New Roman" w:cs="Times New Roman"/>
          <w:sz w:val="24"/>
          <w:szCs w:val="24"/>
        </w:rPr>
        <w:t xml:space="preserve"> если не мы», работающего на базе городской библиотеки № 2, вышли на улицу для продолжения акции. </w:t>
      </w:r>
    </w:p>
    <w:p w:rsidR="007500F8" w:rsidRPr="007500F8" w:rsidRDefault="007500F8" w:rsidP="007500F8">
      <w:pPr>
        <w:pStyle w:val="a3"/>
        <w:ind w:firstLine="708"/>
        <w:jc w:val="both"/>
        <w:rPr>
          <w:rFonts w:ascii="Times New Roman" w:hAnsi="Times New Roman" w:cs="Times New Roman"/>
          <w:sz w:val="24"/>
          <w:szCs w:val="24"/>
          <w:shd w:val="clear" w:color="auto" w:fill="FFFFFF"/>
        </w:rPr>
      </w:pPr>
      <w:r w:rsidRPr="007500F8">
        <w:rPr>
          <w:rFonts w:ascii="Times New Roman" w:hAnsi="Times New Roman" w:cs="Times New Roman"/>
          <w:sz w:val="24"/>
          <w:szCs w:val="24"/>
        </w:rPr>
        <w:t>Также данной библиотекой</w:t>
      </w:r>
      <w:r w:rsidRPr="007500F8">
        <w:rPr>
          <w:rFonts w:ascii="Times New Roman" w:hAnsi="Times New Roman" w:cs="Times New Roman"/>
          <w:sz w:val="24"/>
          <w:szCs w:val="24"/>
          <w:shd w:val="clear" w:color="auto" w:fill="FFFFFF"/>
        </w:rPr>
        <w:t xml:space="preserve"> к Международному дню борьбы со злоупотреблением наркотиками и их незаконным оборотом был проведен teach -in «Реальные опасности н</w:t>
      </w:r>
      <w:r w:rsidR="00C421A8">
        <w:rPr>
          <w:rFonts w:ascii="Times New Roman" w:hAnsi="Times New Roman" w:cs="Times New Roman"/>
          <w:sz w:val="24"/>
          <w:szCs w:val="24"/>
          <w:shd w:val="clear" w:color="auto" w:fill="FFFFFF"/>
        </w:rPr>
        <w:t>ереального мира». Девизом teach–</w:t>
      </w:r>
      <w:r w:rsidRPr="007500F8">
        <w:rPr>
          <w:rFonts w:ascii="Times New Roman" w:hAnsi="Times New Roman" w:cs="Times New Roman"/>
          <w:sz w:val="24"/>
          <w:szCs w:val="24"/>
          <w:shd w:val="clear" w:color="auto" w:fill="FFFFFF"/>
        </w:rPr>
        <w:t xml:space="preserve">in стали слова: </w:t>
      </w:r>
      <w:r>
        <w:rPr>
          <w:rFonts w:ascii="Times New Roman" w:hAnsi="Times New Roman" w:cs="Times New Roman"/>
          <w:sz w:val="24"/>
          <w:szCs w:val="24"/>
          <w:shd w:val="clear" w:color="auto" w:fill="FFFFFF"/>
        </w:rPr>
        <w:t>«Я выбираю жизнь», «</w:t>
      </w:r>
      <w:r w:rsidRPr="007500F8">
        <w:rPr>
          <w:rFonts w:ascii="Times New Roman" w:hAnsi="Times New Roman" w:cs="Times New Roman"/>
          <w:sz w:val="24"/>
          <w:szCs w:val="24"/>
          <w:shd w:val="clear" w:color="auto" w:fill="FFFFFF"/>
        </w:rPr>
        <w:t>Я выбираю свет», « Я выбираю путь, где наркотиков нет». Волонтеры держали в руках листы бумаги</w:t>
      </w:r>
      <w:r w:rsidR="00C421A8">
        <w:rPr>
          <w:rFonts w:ascii="Times New Roman" w:hAnsi="Times New Roman" w:cs="Times New Roman"/>
          <w:sz w:val="24"/>
          <w:szCs w:val="24"/>
          <w:shd w:val="clear" w:color="auto" w:fill="FFFFFF"/>
        </w:rPr>
        <w:t>,</w:t>
      </w:r>
      <w:r w:rsidRPr="007500F8">
        <w:rPr>
          <w:rFonts w:ascii="Times New Roman" w:hAnsi="Times New Roman" w:cs="Times New Roman"/>
          <w:sz w:val="24"/>
          <w:szCs w:val="24"/>
          <w:shd w:val="clear" w:color="auto" w:fill="FFFFFF"/>
        </w:rPr>
        <w:t xml:space="preserve"> на каждом из которых были написаны буквы слова «наркомания». Каждая буква этого слова показывала отрицательные последствия наркотической зависимости. Например, буква означала «Н</w:t>
      </w:r>
      <w:r>
        <w:rPr>
          <w:rFonts w:ascii="Times New Roman" w:hAnsi="Times New Roman" w:cs="Times New Roman"/>
          <w:sz w:val="24"/>
          <w:szCs w:val="24"/>
          <w:shd w:val="clear" w:color="auto" w:fill="FFFFFF"/>
        </w:rPr>
        <w:t>»</w:t>
      </w:r>
      <w:r w:rsidRPr="007500F8">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 неуравновешенность</w:t>
      </w:r>
      <w:r w:rsidRPr="007500F8">
        <w:rPr>
          <w:rFonts w:ascii="Times New Roman" w:hAnsi="Times New Roman" w:cs="Times New Roman"/>
          <w:sz w:val="24"/>
          <w:szCs w:val="24"/>
          <w:shd w:val="clear" w:color="auto" w:fill="FFFFFF"/>
        </w:rPr>
        <w:t>, «А</w:t>
      </w:r>
      <w:r>
        <w:rPr>
          <w:rFonts w:ascii="Times New Roman" w:hAnsi="Times New Roman" w:cs="Times New Roman"/>
          <w:sz w:val="24"/>
          <w:szCs w:val="24"/>
          <w:shd w:val="clear" w:color="auto" w:fill="FFFFFF"/>
        </w:rPr>
        <w:t>»</w:t>
      </w:r>
      <w:r w:rsidRPr="007500F8">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 аморальность</w:t>
      </w:r>
      <w:r w:rsidRPr="007500F8">
        <w:rPr>
          <w:rFonts w:ascii="Times New Roman" w:hAnsi="Times New Roman" w:cs="Times New Roman"/>
          <w:sz w:val="24"/>
          <w:szCs w:val="24"/>
          <w:shd w:val="clear" w:color="auto" w:fill="FFFFFF"/>
        </w:rPr>
        <w:t>, «Р</w:t>
      </w:r>
      <w:r>
        <w:rPr>
          <w:rFonts w:ascii="Times New Roman" w:hAnsi="Times New Roman" w:cs="Times New Roman"/>
          <w:sz w:val="24"/>
          <w:szCs w:val="24"/>
          <w:shd w:val="clear" w:color="auto" w:fill="FFFFFF"/>
        </w:rPr>
        <w:t>»</w:t>
      </w:r>
      <w:r w:rsidRPr="007500F8">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 рабство,</w:t>
      </w:r>
      <w:r w:rsidRPr="007500F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7500F8">
        <w:rPr>
          <w:rFonts w:ascii="Times New Roman" w:hAnsi="Times New Roman" w:cs="Times New Roman"/>
          <w:sz w:val="24"/>
          <w:szCs w:val="24"/>
          <w:shd w:val="clear" w:color="auto" w:fill="FFFFFF"/>
        </w:rPr>
        <w:t>К</w:t>
      </w:r>
      <w:r>
        <w:rPr>
          <w:rFonts w:ascii="Times New Roman" w:hAnsi="Times New Roman" w:cs="Times New Roman"/>
          <w:sz w:val="24"/>
          <w:szCs w:val="24"/>
          <w:shd w:val="clear" w:color="auto" w:fill="FFFFFF"/>
        </w:rPr>
        <w:t>»</w:t>
      </w:r>
      <w:r w:rsidRPr="007500F8">
        <w:rPr>
          <w:rFonts w:ascii="Times New Roman" w:hAnsi="Times New Roman" w:cs="Times New Roman"/>
          <w:sz w:val="24"/>
          <w:szCs w:val="24"/>
          <w:shd w:val="clear" w:color="auto" w:fill="FFFFFF"/>
        </w:rPr>
        <w:t xml:space="preserve"> – кома и другие. </w:t>
      </w:r>
    </w:p>
    <w:p w:rsidR="007500F8" w:rsidRPr="007500F8" w:rsidRDefault="007500F8" w:rsidP="007500F8">
      <w:pPr>
        <w:pStyle w:val="a3"/>
        <w:ind w:firstLine="708"/>
        <w:jc w:val="both"/>
        <w:rPr>
          <w:rFonts w:ascii="Times New Roman" w:hAnsi="Times New Roman" w:cs="Times New Roman"/>
          <w:sz w:val="24"/>
          <w:szCs w:val="24"/>
          <w:shd w:val="clear" w:color="auto" w:fill="FFFFFF"/>
        </w:rPr>
      </w:pPr>
      <w:r w:rsidRPr="007500F8">
        <w:rPr>
          <w:rFonts w:ascii="Times New Roman" w:hAnsi="Times New Roman" w:cs="Times New Roman"/>
          <w:sz w:val="24"/>
          <w:szCs w:val="24"/>
          <w:shd w:val="clear" w:color="auto" w:fill="FFFFFF"/>
        </w:rPr>
        <w:t>Уличные акции, рекламирующие здоровый образ жизни уже не новы, но по-прежнему популярны у горожан. Так</w:t>
      </w:r>
      <w:r>
        <w:rPr>
          <w:rFonts w:ascii="Times New Roman" w:hAnsi="Times New Roman" w:cs="Times New Roman"/>
          <w:sz w:val="24"/>
          <w:szCs w:val="24"/>
          <w:shd w:val="clear" w:color="auto" w:fill="FFFFFF"/>
        </w:rPr>
        <w:t>,</w:t>
      </w:r>
      <w:r w:rsidRPr="007500F8">
        <w:rPr>
          <w:rFonts w:ascii="Times New Roman" w:hAnsi="Times New Roman" w:cs="Times New Roman"/>
          <w:sz w:val="24"/>
          <w:szCs w:val="24"/>
          <w:shd w:val="clear" w:color="auto" w:fill="FFFFFF"/>
        </w:rPr>
        <w:t xml:space="preserve"> в целях сохранения здоровья жителей города</w:t>
      </w:r>
      <w:r>
        <w:rPr>
          <w:rFonts w:ascii="Times New Roman" w:hAnsi="Times New Roman" w:cs="Times New Roman"/>
          <w:sz w:val="24"/>
          <w:szCs w:val="24"/>
          <w:shd w:val="clear" w:color="auto" w:fill="FFFFFF"/>
        </w:rPr>
        <w:t>,</w:t>
      </w:r>
      <w:r w:rsidRPr="007500F8">
        <w:rPr>
          <w:rFonts w:ascii="Times New Roman" w:hAnsi="Times New Roman" w:cs="Times New Roman"/>
          <w:sz w:val="24"/>
          <w:szCs w:val="24"/>
          <w:shd w:val="clear" w:color="auto" w:fill="FFFFFF"/>
        </w:rPr>
        <w:t xml:space="preserve"> центральная районная библиотека совместн</w:t>
      </w:r>
      <w:r>
        <w:rPr>
          <w:rFonts w:ascii="Times New Roman" w:hAnsi="Times New Roman" w:cs="Times New Roman"/>
          <w:sz w:val="24"/>
          <w:szCs w:val="24"/>
          <w:shd w:val="clear" w:color="auto" w:fill="FFFFFF"/>
        </w:rPr>
        <w:t>о с работниками здравоохранения</w:t>
      </w:r>
      <w:r w:rsidRPr="007500F8">
        <w:rPr>
          <w:rFonts w:ascii="Times New Roman" w:hAnsi="Times New Roman" w:cs="Times New Roman"/>
          <w:sz w:val="24"/>
          <w:szCs w:val="24"/>
          <w:shd w:val="clear" w:color="auto" w:fill="FFFFFF"/>
        </w:rPr>
        <w:t xml:space="preserve"> и волонтерами провели акцию «Меняю сигарету на конфету» к всемирному Дню без табака. Волонтеры раздавали закладки и буклеты с информацией о вреде табакокурения: причины, по которым надо отказаться от курения, полезные советы о том, как бросить курить, а самое главное  предлагали прохожим поменять не выкуренную сигарету на конфету. При этом сигарета уничтожалась, а волонтер</w:t>
      </w:r>
      <w:r>
        <w:rPr>
          <w:rFonts w:ascii="Times New Roman" w:hAnsi="Times New Roman" w:cs="Times New Roman"/>
          <w:sz w:val="24"/>
          <w:szCs w:val="24"/>
          <w:shd w:val="clear" w:color="auto" w:fill="FFFFFF"/>
        </w:rPr>
        <w:t>ы призывали всех</w:t>
      </w:r>
      <w:r w:rsidRPr="007500F8">
        <w:rPr>
          <w:rFonts w:ascii="Times New Roman" w:hAnsi="Times New Roman" w:cs="Times New Roman"/>
          <w:sz w:val="24"/>
          <w:szCs w:val="24"/>
          <w:shd w:val="clear" w:color="auto" w:fill="FFFFFF"/>
        </w:rPr>
        <w:t xml:space="preserve"> участников акции вести здоровый образ жизни.</w:t>
      </w:r>
    </w:p>
    <w:p w:rsidR="007500F8" w:rsidRPr="007500F8" w:rsidRDefault="007500F8" w:rsidP="007500F8">
      <w:pPr>
        <w:pStyle w:val="a3"/>
        <w:ind w:firstLine="708"/>
        <w:jc w:val="both"/>
        <w:rPr>
          <w:rFonts w:ascii="Times New Roman" w:hAnsi="Times New Roman" w:cs="Times New Roman"/>
          <w:sz w:val="24"/>
          <w:szCs w:val="24"/>
          <w:shd w:val="clear" w:color="auto" w:fill="FFFFFF"/>
        </w:rPr>
      </w:pPr>
      <w:r w:rsidRPr="007500F8">
        <w:rPr>
          <w:rFonts w:ascii="Times New Roman" w:hAnsi="Times New Roman" w:cs="Times New Roman"/>
          <w:sz w:val="24"/>
          <w:szCs w:val="24"/>
          <w:shd w:val="clear" w:color="auto" w:fill="FFFFFF"/>
        </w:rPr>
        <w:t>Члены волонтерского клуба «Доброе сердце» и работ</w:t>
      </w:r>
      <w:r>
        <w:rPr>
          <w:rFonts w:ascii="Times New Roman" w:hAnsi="Times New Roman" w:cs="Times New Roman"/>
          <w:sz w:val="24"/>
          <w:szCs w:val="24"/>
          <w:shd w:val="clear" w:color="auto" w:fill="FFFFFF"/>
        </w:rPr>
        <w:t>ники городской модельной библио</w:t>
      </w:r>
      <w:r w:rsidRPr="007500F8">
        <w:rPr>
          <w:rFonts w:ascii="Times New Roman" w:hAnsi="Times New Roman" w:cs="Times New Roman"/>
          <w:sz w:val="24"/>
          <w:szCs w:val="24"/>
          <w:shd w:val="clear" w:color="auto" w:fill="FFFFFF"/>
        </w:rPr>
        <w:t>теки</w:t>
      </w:r>
      <w:r>
        <w:rPr>
          <w:rFonts w:ascii="Times New Roman" w:hAnsi="Times New Roman" w:cs="Times New Roman"/>
          <w:sz w:val="24"/>
          <w:szCs w:val="24"/>
          <w:shd w:val="clear" w:color="auto" w:fill="FFFFFF"/>
        </w:rPr>
        <w:t xml:space="preserve"> №1</w:t>
      </w:r>
      <w:r w:rsidRPr="007500F8">
        <w:rPr>
          <w:rFonts w:ascii="Times New Roman" w:hAnsi="Times New Roman" w:cs="Times New Roman"/>
          <w:sz w:val="24"/>
          <w:szCs w:val="24"/>
          <w:shd w:val="clear" w:color="auto" w:fill="FFFFFF"/>
        </w:rPr>
        <w:t xml:space="preserve"> провели акцию «Я могу остановить туберкулез». На городских улицах они раздавали прохожим памятки «Профилактика туберкулеза», «Туберкулез – это серьезно». Такую наглядную агитацию в этот день получили более 40 человек.</w:t>
      </w:r>
    </w:p>
    <w:p w:rsidR="007500F8" w:rsidRPr="007500F8" w:rsidRDefault="007500F8" w:rsidP="007500F8">
      <w:pPr>
        <w:pStyle w:val="a3"/>
        <w:ind w:firstLine="708"/>
        <w:jc w:val="both"/>
        <w:rPr>
          <w:rFonts w:ascii="Times New Roman" w:hAnsi="Times New Roman" w:cs="Times New Roman"/>
          <w:sz w:val="24"/>
          <w:szCs w:val="24"/>
          <w:shd w:val="clear" w:color="auto" w:fill="FFFFFF"/>
        </w:rPr>
      </w:pPr>
      <w:r w:rsidRPr="007500F8">
        <w:rPr>
          <w:rFonts w:ascii="Times New Roman" w:hAnsi="Times New Roman" w:cs="Times New Roman"/>
          <w:sz w:val="24"/>
          <w:szCs w:val="24"/>
          <w:shd w:val="clear" w:color="auto" w:fill="FFFFFF"/>
        </w:rPr>
        <w:t>Особый интерес вызвала у молодежи агитбеседка «Держись подальше от спайса». Волонтеры городской модельной библиотеки</w:t>
      </w:r>
      <w:r>
        <w:rPr>
          <w:rFonts w:ascii="Times New Roman" w:hAnsi="Times New Roman" w:cs="Times New Roman"/>
          <w:sz w:val="24"/>
          <w:szCs w:val="24"/>
          <w:shd w:val="clear" w:color="auto" w:fill="FFFFFF"/>
        </w:rPr>
        <w:t xml:space="preserve"> </w:t>
      </w:r>
      <w:r w:rsidRPr="007500F8">
        <w:rPr>
          <w:rFonts w:ascii="Times New Roman" w:hAnsi="Times New Roman" w:cs="Times New Roman"/>
          <w:sz w:val="24"/>
          <w:szCs w:val="24"/>
          <w:shd w:val="clear" w:color="auto" w:fill="FFFFFF"/>
        </w:rPr>
        <w:t>№1, организаторы этой иниц</w:t>
      </w:r>
      <w:r>
        <w:rPr>
          <w:rFonts w:ascii="Times New Roman" w:hAnsi="Times New Roman" w:cs="Times New Roman"/>
          <w:sz w:val="24"/>
          <w:szCs w:val="24"/>
          <w:shd w:val="clear" w:color="auto" w:fill="FFFFFF"/>
        </w:rPr>
        <w:t>иативы, проводили</w:t>
      </w:r>
      <w:r w:rsidRPr="007500F8">
        <w:rPr>
          <w:rFonts w:ascii="Times New Roman" w:hAnsi="Times New Roman" w:cs="Times New Roman"/>
          <w:sz w:val="24"/>
          <w:szCs w:val="24"/>
          <w:shd w:val="clear" w:color="auto" w:fill="FFFFFF"/>
        </w:rPr>
        <w:t xml:space="preserve"> в этот день занимательные игры, викторины, посвященные профилактике вредных привычек. Была оформлена книжно-иллюстративная выставка «Мы выбираем ЖИЗНЬ», также в ходе информины «Игромания – болезнь века» школьников предостерегли ведущие - волонтеры от губительных последствий игромании – болезни, которая связана с пристрастием к азартным играм, увлечением игровыми автоматами, компьютерными играми, которые прочно вошли в жизнь многих людей.</w:t>
      </w:r>
    </w:p>
    <w:p w:rsidR="007929FA" w:rsidRPr="007929FA" w:rsidRDefault="007500F8" w:rsidP="007929FA">
      <w:pPr>
        <w:pStyle w:val="a3"/>
        <w:ind w:firstLine="708"/>
        <w:jc w:val="both"/>
        <w:rPr>
          <w:rFonts w:ascii="Times New Roman" w:hAnsi="Times New Roman" w:cs="Times New Roman"/>
          <w:sz w:val="24"/>
          <w:szCs w:val="24"/>
          <w:shd w:val="clear" w:color="auto" w:fill="FFFFFF"/>
        </w:rPr>
      </w:pPr>
      <w:r w:rsidRPr="007500F8">
        <w:rPr>
          <w:rFonts w:ascii="Times New Roman" w:hAnsi="Times New Roman" w:cs="Times New Roman"/>
          <w:sz w:val="24"/>
          <w:szCs w:val="24"/>
          <w:shd w:val="clear" w:color="auto" w:fill="FFFFFF"/>
        </w:rPr>
        <w:lastRenderedPageBreak/>
        <w:t>Во Всемирный день здоровья  в Репенской модельной библиотеке прошел устный журнал «Город здоровья». Первая статья журнала называлась «Здоровый образ жизни», перед молодежью выступила заведующая Репенск</w:t>
      </w:r>
      <w:r>
        <w:rPr>
          <w:rFonts w:ascii="Times New Roman" w:hAnsi="Times New Roman" w:cs="Times New Roman"/>
          <w:sz w:val="24"/>
          <w:szCs w:val="24"/>
          <w:shd w:val="clear" w:color="auto" w:fill="FFFFFF"/>
        </w:rPr>
        <w:t>им ФАП, которая рассказала, что,</w:t>
      </w:r>
      <w:r w:rsidRPr="007500F8">
        <w:rPr>
          <w:rFonts w:ascii="Times New Roman" w:hAnsi="Times New Roman" w:cs="Times New Roman"/>
          <w:sz w:val="24"/>
          <w:szCs w:val="24"/>
          <w:shd w:val="clear" w:color="auto" w:fill="FFFFFF"/>
        </w:rPr>
        <w:t xml:space="preserve"> </w:t>
      </w:r>
      <w:r w:rsidR="001727E7">
        <w:rPr>
          <w:rFonts w:ascii="Times New Roman" w:hAnsi="Times New Roman" w:cs="Times New Roman"/>
          <w:sz w:val="24"/>
          <w:szCs w:val="24"/>
          <w:shd w:val="clear" w:color="auto" w:fill="FFFFFF"/>
        </w:rPr>
        <w:t>з</w:t>
      </w:r>
      <w:r w:rsidRPr="007500F8">
        <w:rPr>
          <w:rFonts w:ascii="Times New Roman" w:hAnsi="Times New Roman" w:cs="Times New Roman"/>
          <w:sz w:val="24"/>
          <w:szCs w:val="24"/>
          <w:shd w:val="clear" w:color="auto" w:fill="FFFFFF"/>
        </w:rPr>
        <w:t>доровье человека на 50% зависит от образа жизни. Вторая статья «Правильное питание». О здоровом и сбалансированном питании говорила заведующая школьной столовой, она проинформировала молодежь о том, что вести здоровый образ жизни невозможно без соблюдения основных принципов здорового питания. О закаливании,</w:t>
      </w:r>
      <w:r w:rsidR="007929FA">
        <w:rPr>
          <w:rFonts w:ascii="Times New Roman" w:hAnsi="Times New Roman" w:cs="Times New Roman"/>
          <w:sz w:val="24"/>
          <w:szCs w:val="24"/>
          <w:shd w:val="clear" w:color="auto" w:fill="FFFFFF"/>
        </w:rPr>
        <w:t xml:space="preserve"> </w:t>
      </w:r>
      <w:r w:rsidR="007929FA" w:rsidRPr="007929FA">
        <w:rPr>
          <w:rFonts w:ascii="Times New Roman" w:hAnsi="Times New Roman" w:cs="Times New Roman"/>
          <w:sz w:val="24"/>
          <w:szCs w:val="24"/>
          <w:shd w:val="clear" w:color="auto" w:fill="FFFFFF"/>
        </w:rPr>
        <w:t>физкультуре и спорте шла речь в статье «Активный образ жизни», представленной учителем физкультуры.</w:t>
      </w:r>
    </w:p>
    <w:p w:rsidR="007929FA" w:rsidRPr="007929FA" w:rsidRDefault="007929FA" w:rsidP="007929FA">
      <w:pPr>
        <w:pStyle w:val="a3"/>
        <w:ind w:firstLine="708"/>
        <w:jc w:val="both"/>
        <w:rPr>
          <w:rFonts w:ascii="Times New Roman" w:hAnsi="Times New Roman" w:cs="Times New Roman"/>
          <w:sz w:val="24"/>
          <w:szCs w:val="24"/>
          <w:shd w:val="clear" w:color="auto" w:fill="FFFFFF"/>
        </w:rPr>
      </w:pPr>
      <w:r w:rsidRPr="007929FA">
        <w:rPr>
          <w:rFonts w:ascii="Times New Roman" w:hAnsi="Times New Roman" w:cs="Times New Roman"/>
          <w:b/>
          <w:sz w:val="24"/>
          <w:szCs w:val="24"/>
          <w:shd w:val="clear" w:color="auto" w:fill="FFFFFF"/>
        </w:rPr>
        <w:t>Всероссийский День трезвости</w:t>
      </w:r>
      <w:r>
        <w:rPr>
          <w:rFonts w:ascii="Times New Roman" w:hAnsi="Times New Roman" w:cs="Times New Roman"/>
          <w:sz w:val="24"/>
          <w:szCs w:val="24"/>
          <w:shd w:val="clear" w:color="auto" w:fill="FFFFFF"/>
        </w:rPr>
        <w:t xml:space="preserve">. </w:t>
      </w:r>
      <w:r w:rsidRPr="007929FA">
        <w:rPr>
          <w:rFonts w:ascii="Times New Roman" w:hAnsi="Times New Roman" w:cs="Times New Roman"/>
          <w:sz w:val="24"/>
          <w:szCs w:val="24"/>
          <w:shd w:val="clear" w:color="auto" w:fill="FFFFFF"/>
        </w:rPr>
        <w:t>В этот день в библиотеках были оформлены книжные выставки: «Я — житель трезвого города!» (центральная районная библиотека); «Алкоголь  и личность» (Иващенковская сельская библиотека); «Всем миром против пьянства!</w:t>
      </w:r>
      <w:r>
        <w:rPr>
          <w:rFonts w:ascii="Times New Roman" w:hAnsi="Times New Roman" w:cs="Times New Roman"/>
          <w:sz w:val="24"/>
          <w:szCs w:val="24"/>
          <w:shd w:val="clear" w:color="auto" w:fill="FFFFFF"/>
        </w:rPr>
        <w:t>» (Подсередненская модельная</w:t>
      </w:r>
      <w:r w:rsidRPr="007929FA">
        <w:rPr>
          <w:rFonts w:ascii="Times New Roman" w:hAnsi="Times New Roman" w:cs="Times New Roman"/>
          <w:sz w:val="24"/>
          <w:szCs w:val="24"/>
          <w:shd w:val="clear" w:color="auto" w:fill="FFFFFF"/>
        </w:rPr>
        <w:t xml:space="preserve"> библиотека); «Сделай правильный выбор!» (Иловская модельная библиотека).</w:t>
      </w:r>
    </w:p>
    <w:p w:rsidR="007929FA" w:rsidRDefault="007929FA" w:rsidP="007929FA">
      <w:pPr>
        <w:pStyle w:val="a3"/>
        <w:ind w:firstLine="708"/>
        <w:jc w:val="both"/>
        <w:rPr>
          <w:rFonts w:ascii="Times New Roman" w:hAnsi="Times New Roman" w:cs="Times New Roman"/>
          <w:sz w:val="24"/>
          <w:szCs w:val="24"/>
          <w:shd w:val="clear" w:color="auto" w:fill="FFFFFF"/>
        </w:rPr>
      </w:pPr>
      <w:r w:rsidRPr="007929FA">
        <w:rPr>
          <w:rFonts w:ascii="Times New Roman" w:hAnsi="Times New Roman" w:cs="Times New Roman"/>
          <w:sz w:val="24"/>
          <w:szCs w:val="24"/>
          <w:shd w:val="clear" w:color="auto" w:fill="FFFFFF"/>
        </w:rPr>
        <w:t xml:space="preserve">Глуховской модельной библиотекой была организована акция – альтернатива приему алкогольных напитков «Трезво жить здорово!». </w:t>
      </w:r>
    </w:p>
    <w:p w:rsidR="007929FA" w:rsidRPr="007929FA" w:rsidRDefault="007929FA" w:rsidP="007929FA">
      <w:pPr>
        <w:pStyle w:val="a3"/>
        <w:ind w:firstLine="708"/>
        <w:jc w:val="both"/>
        <w:rPr>
          <w:rFonts w:ascii="Times New Roman" w:hAnsi="Times New Roman" w:cs="Times New Roman"/>
          <w:sz w:val="24"/>
          <w:szCs w:val="24"/>
          <w:shd w:val="clear" w:color="auto" w:fill="FFFFFF"/>
        </w:rPr>
      </w:pPr>
      <w:r w:rsidRPr="007929FA">
        <w:rPr>
          <w:rFonts w:ascii="Times New Roman" w:hAnsi="Times New Roman" w:cs="Times New Roman"/>
          <w:sz w:val="24"/>
          <w:szCs w:val="24"/>
          <w:shd w:val="clear" w:color="auto" w:fill="FFFFFF"/>
        </w:rPr>
        <w:t xml:space="preserve">Устный журнал «Страницы трезвости на каждый день», рассказывающий о пагубном влиянии алкоголя на организм человека прошел для читателей Тютюниковской сельской библиотеки.  </w:t>
      </w:r>
    </w:p>
    <w:p w:rsidR="007929FA" w:rsidRPr="007929FA" w:rsidRDefault="007929FA" w:rsidP="007929FA">
      <w:pPr>
        <w:pStyle w:val="a3"/>
        <w:ind w:firstLine="708"/>
        <w:jc w:val="both"/>
        <w:rPr>
          <w:rFonts w:ascii="Times New Roman" w:hAnsi="Times New Roman" w:cs="Times New Roman"/>
          <w:sz w:val="24"/>
          <w:szCs w:val="24"/>
          <w:shd w:val="clear" w:color="auto" w:fill="FFFFFF"/>
        </w:rPr>
      </w:pPr>
      <w:r w:rsidRPr="007929FA">
        <w:rPr>
          <w:rFonts w:ascii="Times New Roman" w:hAnsi="Times New Roman" w:cs="Times New Roman"/>
          <w:sz w:val="24"/>
          <w:szCs w:val="24"/>
          <w:shd w:val="clear" w:color="auto" w:fill="FFFFFF"/>
        </w:rPr>
        <w:t>Данной теме  в Хрещатовской модельной библиотеке был посвящён видеолекторий «Я выбираю трезвость, рассказывающий об истории праздника в России, а также представляющий  печальные статистические данные об алкогольной зависимости и призывом сделать выбор в пользу трезвой здоровой жизни.</w:t>
      </w:r>
    </w:p>
    <w:p w:rsidR="007929FA" w:rsidRPr="007929FA" w:rsidRDefault="007929FA" w:rsidP="007929FA">
      <w:pPr>
        <w:pStyle w:val="a3"/>
        <w:ind w:firstLine="708"/>
        <w:jc w:val="both"/>
        <w:rPr>
          <w:rFonts w:ascii="Times New Roman" w:hAnsi="Times New Roman" w:cs="Times New Roman"/>
          <w:sz w:val="24"/>
          <w:szCs w:val="24"/>
          <w:shd w:val="clear" w:color="auto" w:fill="FFFFFF"/>
        </w:rPr>
      </w:pPr>
      <w:r w:rsidRPr="007929FA">
        <w:rPr>
          <w:rFonts w:ascii="Times New Roman" w:hAnsi="Times New Roman" w:cs="Times New Roman"/>
          <w:b/>
          <w:sz w:val="24"/>
          <w:szCs w:val="24"/>
          <w:shd w:val="clear" w:color="auto" w:fill="FFFFFF"/>
        </w:rPr>
        <w:t>К Всероссийскому дню борьбы со СПИДом</w:t>
      </w:r>
      <w:r w:rsidRPr="007929F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в Алейниковско</w:t>
      </w:r>
      <w:r w:rsidRPr="007929FA">
        <w:rPr>
          <w:rFonts w:ascii="Times New Roman" w:hAnsi="Times New Roman" w:cs="Times New Roman"/>
          <w:sz w:val="24"/>
          <w:szCs w:val="24"/>
          <w:shd w:val="clear" w:color="auto" w:fill="FFFFFF"/>
        </w:rPr>
        <w:t xml:space="preserve">й модельной библиотеке была проведена интерактивная площадка «Вместе против СПИДа». </w:t>
      </w:r>
      <w:r>
        <w:rPr>
          <w:rFonts w:ascii="Times New Roman" w:hAnsi="Times New Roman" w:cs="Times New Roman"/>
          <w:sz w:val="24"/>
          <w:szCs w:val="24"/>
          <w:shd w:val="clear" w:color="auto" w:fill="FFFFFF"/>
        </w:rPr>
        <w:t>Был показан тематический видео</w:t>
      </w:r>
      <w:r w:rsidRPr="007929FA">
        <w:rPr>
          <w:rFonts w:ascii="Times New Roman" w:hAnsi="Times New Roman" w:cs="Times New Roman"/>
          <w:sz w:val="24"/>
          <w:szCs w:val="24"/>
          <w:shd w:val="clear" w:color="auto" w:fill="FFFFFF"/>
        </w:rPr>
        <w:t>фильм «О СПИДе», по мнению молодежи, показ таких фильмов воздействует на зрителей и способствует формированию</w:t>
      </w:r>
      <w:r>
        <w:rPr>
          <w:rFonts w:ascii="Times New Roman" w:hAnsi="Times New Roman" w:cs="Times New Roman"/>
          <w:sz w:val="24"/>
          <w:szCs w:val="24"/>
          <w:shd w:val="clear" w:color="auto" w:fill="FFFFFF"/>
        </w:rPr>
        <w:t xml:space="preserve"> терпимости к зараженным СПИДом</w:t>
      </w:r>
      <w:r w:rsidRPr="007929FA">
        <w:rPr>
          <w:rFonts w:ascii="Times New Roman" w:hAnsi="Times New Roman" w:cs="Times New Roman"/>
          <w:sz w:val="24"/>
          <w:szCs w:val="24"/>
          <w:shd w:val="clear" w:color="auto" w:fill="FFFFFF"/>
        </w:rPr>
        <w:t>. В заключение мероприятия были розданы буклеты «5 шагов остановить ВИЧ».</w:t>
      </w:r>
    </w:p>
    <w:p w:rsidR="007929FA" w:rsidRPr="007929FA" w:rsidRDefault="007929FA" w:rsidP="007929FA">
      <w:pPr>
        <w:pStyle w:val="a3"/>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В этот день в</w:t>
      </w:r>
      <w:r w:rsidRPr="007929FA">
        <w:rPr>
          <w:rFonts w:ascii="Times New Roman" w:hAnsi="Times New Roman" w:cs="Times New Roman"/>
          <w:sz w:val="24"/>
          <w:szCs w:val="24"/>
          <w:shd w:val="clear" w:color="auto" w:fill="FFFFFF"/>
        </w:rPr>
        <w:t xml:space="preserve"> Матрено</w:t>
      </w:r>
      <w:r>
        <w:rPr>
          <w:rFonts w:ascii="Times New Roman" w:hAnsi="Times New Roman" w:cs="Times New Roman"/>
          <w:sz w:val="24"/>
          <w:szCs w:val="24"/>
          <w:shd w:val="clear" w:color="auto" w:fill="FFFFFF"/>
        </w:rPr>
        <w:t>-Г</w:t>
      </w:r>
      <w:r w:rsidRPr="007929FA">
        <w:rPr>
          <w:rFonts w:ascii="Times New Roman" w:hAnsi="Times New Roman" w:cs="Times New Roman"/>
          <w:sz w:val="24"/>
          <w:szCs w:val="24"/>
          <w:shd w:val="clear" w:color="auto" w:fill="FFFFFF"/>
        </w:rPr>
        <w:t>езо</w:t>
      </w:r>
      <w:r>
        <w:rPr>
          <w:rFonts w:ascii="Times New Roman" w:hAnsi="Times New Roman" w:cs="Times New Roman"/>
          <w:sz w:val="24"/>
          <w:szCs w:val="24"/>
          <w:shd w:val="clear" w:color="auto" w:fill="FFFFFF"/>
        </w:rPr>
        <w:t>в</w:t>
      </w:r>
      <w:r w:rsidRPr="007929FA">
        <w:rPr>
          <w:rFonts w:ascii="Times New Roman" w:hAnsi="Times New Roman" w:cs="Times New Roman"/>
          <w:sz w:val="24"/>
          <w:szCs w:val="24"/>
          <w:shd w:val="clear" w:color="auto" w:fill="FFFFFF"/>
        </w:rPr>
        <w:t xml:space="preserve">скую модельную библиотеку были приглашены учащиеся школы. Для них был подготовлен слайд-репортаж «STOP-CПИД!» </w:t>
      </w:r>
    </w:p>
    <w:p w:rsidR="007929FA" w:rsidRPr="007929FA" w:rsidRDefault="007929FA" w:rsidP="007929FA">
      <w:pPr>
        <w:pStyle w:val="a3"/>
        <w:ind w:firstLine="708"/>
        <w:jc w:val="both"/>
        <w:rPr>
          <w:rFonts w:ascii="Times New Roman" w:hAnsi="Times New Roman" w:cs="Times New Roman"/>
          <w:sz w:val="24"/>
          <w:szCs w:val="24"/>
          <w:shd w:val="clear" w:color="auto" w:fill="FFFFFF"/>
        </w:rPr>
      </w:pPr>
      <w:r w:rsidRPr="007929FA">
        <w:rPr>
          <w:rFonts w:ascii="Times New Roman" w:hAnsi="Times New Roman" w:cs="Times New Roman"/>
          <w:sz w:val="24"/>
          <w:szCs w:val="24"/>
          <w:shd w:val="clear" w:color="auto" w:fill="FFFFFF"/>
        </w:rPr>
        <w:t xml:space="preserve">Символом борьбы со СПИДом является красная ленточка. Все участники прикололи такие ленточки. Главной задачей встречи ставилась необходимость информирования молодежи об основных мерах профилактики заболевания, методах современной диагностики инфицирования и необходимости срочного лечения в случае его развития. </w:t>
      </w:r>
    </w:p>
    <w:p w:rsidR="007929FA" w:rsidRDefault="007929FA" w:rsidP="007929FA">
      <w:pPr>
        <w:pStyle w:val="a3"/>
        <w:ind w:firstLine="708"/>
        <w:jc w:val="both"/>
        <w:rPr>
          <w:rFonts w:ascii="Times New Roman" w:hAnsi="Times New Roman" w:cs="Times New Roman"/>
          <w:sz w:val="24"/>
          <w:szCs w:val="24"/>
          <w:shd w:val="clear" w:color="auto" w:fill="FFFFFF"/>
        </w:rPr>
      </w:pPr>
      <w:r w:rsidRPr="007929FA">
        <w:rPr>
          <w:rFonts w:ascii="Times New Roman" w:hAnsi="Times New Roman" w:cs="Times New Roman"/>
          <w:sz w:val="24"/>
          <w:szCs w:val="24"/>
          <w:shd w:val="clear" w:color="auto" w:fill="FFFFFF"/>
        </w:rPr>
        <w:t xml:space="preserve">Читатели городских и районных библиотек приняли активное участие в областной </w:t>
      </w:r>
      <w:r w:rsidRPr="007929FA">
        <w:rPr>
          <w:rFonts w:ascii="Times New Roman" w:hAnsi="Times New Roman" w:cs="Times New Roman"/>
          <w:b/>
          <w:sz w:val="24"/>
          <w:szCs w:val="24"/>
          <w:shd w:val="clear" w:color="auto" w:fill="FFFFFF"/>
        </w:rPr>
        <w:t>акции «Молодежь за здоровый образ жизни»</w:t>
      </w:r>
      <w:r>
        <w:rPr>
          <w:rFonts w:ascii="Times New Roman" w:hAnsi="Times New Roman" w:cs="Times New Roman"/>
          <w:sz w:val="24"/>
          <w:szCs w:val="24"/>
          <w:shd w:val="clear" w:color="auto" w:fill="FFFFFF"/>
        </w:rPr>
        <w:t>.</w:t>
      </w:r>
      <w:r w:rsidRPr="007929FA">
        <w:rPr>
          <w:rFonts w:ascii="Times New Roman" w:hAnsi="Times New Roman" w:cs="Times New Roman"/>
          <w:sz w:val="24"/>
          <w:szCs w:val="24"/>
          <w:shd w:val="clear" w:color="auto" w:fill="FFFFFF"/>
        </w:rPr>
        <w:t xml:space="preserve"> Акция включала в себя несколько конкурсов, одним из которых – на лучшее мобильное видео. Были отобраны л</w:t>
      </w:r>
      <w:r>
        <w:rPr>
          <w:rFonts w:ascii="Times New Roman" w:hAnsi="Times New Roman" w:cs="Times New Roman"/>
          <w:sz w:val="24"/>
          <w:szCs w:val="24"/>
          <w:shd w:val="clear" w:color="auto" w:fill="FFFFFF"/>
        </w:rPr>
        <w:t>учшие работы и</w:t>
      </w:r>
      <w:r w:rsidRPr="007929FA">
        <w:rPr>
          <w:rFonts w:ascii="Times New Roman" w:hAnsi="Times New Roman" w:cs="Times New Roman"/>
          <w:sz w:val="24"/>
          <w:szCs w:val="24"/>
          <w:shd w:val="clear" w:color="auto" w:fill="FFFFFF"/>
        </w:rPr>
        <w:t xml:space="preserve"> отправлены в Белгородскую государственн</w:t>
      </w:r>
      <w:r>
        <w:rPr>
          <w:rFonts w:ascii="Times New Roman" w:hAnsi="Times New Roman" w:cs="Times New Roman"/>
          <w:sz w:val="24"/>
          <w:szCs w:val="24"/>
          <w:shd w:val="clear" w:color="auto" w:fill="FFFFFF"/>
        </w:rPr>
        <w:t xml:space="preserve">ую </w:t>
      </w:r>
      <w:r w:rsidRPr="007929FA">
        <w:rPr>
          <w:rFonts w:ascii="Times New Roman" w:hAnsi="Times New Roman" w:cs="Times New Roman"/>
          <w:sz w:val="24"/>
          <w:szCs w:val="24"/>
          <w:shd w:val="clear" w:color="auto" w:fill="FFFFFF"/>
        </w:rPr>
        <w:t xml:space="preserve">универсальную научную библиотеку. Читатель центральной районной библиотеки </w:t>
      </w:r>
      <w:r>
        <w:rPr>
          <w:rFonts w:ascii="Times New Roman" w:hAnsi="Times New Roman" w:cs="Times New Roman"/>
          <w:sz w:val="24"/>
          <w:szCs w:val="24"/>
          <w:shd w:val="clear" w:color="auto" w:fill="FFFFFF"/>
        </w:rPr>
        <w:t>Д.</w:t>
      </w:r>
      <w:r w:rsidRPr="007929FA">
        <w:rPr>
          <w:rFonts w:ascii="Times New Roman" w:hAnsi="Times New Roman" w:cs="Times New Roman"/>
          <w:sz w:val="24"/>
          <w:szCs w:val="24"/>
          <w:shd w:val="clear" w:color="auto" w:fill="FFFFFF"/>
        </w:rPr>
        <w:t>Матюхин, студент ФГБОУ ВО «Воронежский государственный технический университет» стал победителем награжден дипломом II степени за победу в  данном конкурсе.</w:t>
      </w:r>
    </w:p>
    <w:p w:rsidR="00FA4EA7" w:rsidRDefault="00FA4EA7" w:rsidP="007929FA">
      <w:pPr>
        <w:pStyle w:val="a3"/>
        <w:ind w:firstLine="708"/>
        <w:jc w:val="both"/>
        <w:rPr>
          <w:rFonts w:ascii="Times New Roman" w:hAnsi="Times New Roman" w:cs="Times New Roman"/>
          <w:sz w:val="24"/>
          <w:szCs w:val="24"/>
          <w:shd w:val="clear" w:color="auto" w:fill="FFFFFF"/>
        </w:rPr>
      </w:pPr>
    </w:p>
    <w:p w:rsidR="00FA4EA7" w:rsidRPr="00FA4EA7" w:rsidRDefault="00FA4EA7" w:rsidP="00FA4EA7">
      <w:pPr>
        <w:pStyle w:val="a3"/>
        <w:jc w:val="center"/>
        <w:rPr>
          <w:rFonts w:ascii="Times New Roman" w:hAnsi="Times New Roman" w:cs="Times New Roman"/>
          <w:b/>
          <w:sz w:val="24"/>
          <w:szCs w:val="24"/>
          <w:shd w:val="clear" w:color="auto" w:fill="FFFFFF"/>
        </w:rPr>
      </w:pPr>
      <w:r w:rsidRPr="00FA4EA7">
        <w:rPr>
          <w:rFonts w:ascii="Times New Roman" w:hAnsi="Times New Roman" w:cs="Times New Roman"/>
          <w:b/>
          <w:sz w:val="24"/>
          <w:szCs w:val="24"/>
          <w:shd w:val="clear" w:color="auto" w:fill="FFFFFF"/>
        </w:rPr>
        <w:t>Профориентационная деятельность</w:t>
      </w:r>
    </w:p>
    <w:p w:rsidR="00FA4EA7" w:rsidRPr="00FA4EA7" w:rsidRDefault="00FA4EA7" w:rsidP="00FA4EA7">
      <w:pPr>
        <w:pStyle w:val="a3"/>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w:t>
      </w:r>
      <w:r w:rsidRPr="00FA4EA7">
        <w:rPr>
          <w:rFonts w:ascii="Times New Roman" w:hAnsi="Times New Roman" w:cs="Times New Roman"/>
          <w:sz w:val="24"/>
          <w:szCs w:val="24"/>
          <w:shd w:val="clear" w:color="auto" w:fill="FFFFFF"/>
        </w:rPr>
        <w:t xml:space="preserve">сновной целью профориентационной работы библиотек является – развитие у молодежи готовности и способности совершать профессиональный и жизненный выбор и  повышение уровня информированности по данной теме. </w:t>
      </w:r>
    </w:p>
    <w:p w:rsidR="00FA4EA7" w:rsidRPr="00FA4EA7" w:rsidRDefault="00FA4EA7" w:rsidP="00FA4EA7">
      <w:pPr>
        <w:pStyle w:val="a3"/>
        <w:ind w:firstLine="708"/>
        <w:jc w:val="both"/>
        <w:rPr>
          <w:rFonts w:ascii="Times New Roman" w:hAnsi="Times New Roman" w:cs="Times New Roman"/>
          <w:sz w:val="24"/>
          <w:szCs w:val="24"/>
          <w:shd w:val="clear" w:color="auto" w:fill="FFFFFF"/>
        </w:rPr>
      </w:pPr>
      <w:r w:rsidRPr="00FA4EA7">
        <w:rPr>
          <w:rFonts w:ascii="Times New Roman" w:hAnsi="Times New Roman" w:cs="Times New Roman"/>
          <w:sz w:val="24"/>
          <w:szCs w:val="24"/>
          <w:shd w:val="clear" w:color="auto" w:fill="FFFFFF"/>
        </w:rPr>
        <w:t>Так</w:t>
      </w:r>
      <w:r>
        <w:rPr>
          <w:rFonts w:ascii="Times New Roman" w:hAnsi="Times New Roman" w:cs="Times New Roman"/>
          <w:sz w:val="24"/>
          <w:szCs w:val="24"/>
          <w:shd w:val="clear" w:color="auto" w:fill="FFFFFF"/>
        </w:rPr>
        <w:t>,</w:t>
      </w:r>
      <w:r w:rsidRPr="00FA4EA7">
        <w:rPr>
          <w:rFonts w:ascii="Times New Roman" w:hAnsi="Times New Roman" w:cs="Times New Roman"/>
          <w:sz w:val="24"/>
          <w:szCs w:val="24"/>
          <w:shd w:val="clear" w:color="auto" w:fill="FFFFFF"/>
        </w:rPr>
        <w:t xml:space="preserve"> в Мухоудеровской модельной библиотеке с успехом прошло проф-шоу «Роль человека в современном мире». Участники делали свой выбор профессии по флортабло (15 растений): называли понравившееся растение, ведущий зачитывал профессиограмму, соответствующую данному растению, далее участникам предстояло работать по </w:t>
      </w:r>
      <w:r w:rsidRPr="00FA4EA7">
        <w:rPr>
          <w:rFonts w:ascii="Times New Roman" w:hAnsi="Times New Roman" w:cs="Times New Roman"/>
          <w:sz w:val="24"/>
          <w:szCs w:val="24"/>
          <w:shd w:val="clear" w:color="auto" w:fill="FFFFFF"/>
        </w:rPr>
        <w:lastRenderedPageBreak/>
        <w:t xml:space="preserve">выбранной ими профессии. В помощь мероприятию была подготовлена выставка литературы «Мир профессий». </w:t>
      </w:r>
    </w:p>
    <w:p w:rsidR="00FA4EA7" w:rsidRPr="00FA4EA7" w:rsidRDefault="00FA4EA7" w:rsidP="00FA4EA7">
      <w:pPr>
        <w:pStyle w:val="a3"/>
        <w:ind w:firstLine="708"/>
        <w:jc w:val="both"/>
        <w:rPr>
          <w:rFonts w:ascii="Times New Roman" w:hAnsi="Times New Roman" w:cs="Times New Roman"/>
          <w:sz w:val="24"/>
          <w:szCs w:val="24"/>
          <w:shd w:val="clear" w:color="auto" w:fill="FFFFFF"/>
        </w:rPr>
      </w:pPr>
      <w:r w:rsidRPr="00FA4EA7">
        <w:rPr>
          <w:rFonts w:ascii="Times New Roman" w:hAnsi="Times New Roman" w:cs="Times New Roman"/>
          <w:sz w:val="24"/>
          <w:szCs w:val="24"/>
          <w:shd w:val="clear" w:color="auto" w:fill="FFFFFF"/>
        </w:rPr>
        <w:t>День информации «Мы де</w:t>
      </w:r>
      <w:r>
        <w:rPr>
          <w:rFonts w:ascii="Times New Roman" w:hAnsi="Times New Roman" w:cs="Times New Roman"/>
          <w:sz w:val="24"/>
          <w:szCs w:val="24"/>
          <w:shd w:val="clear" w:color="auto" w:fill="FFFFFF"/>
        </w:rPr>
        <w:t>лаем свой первый в жизни выбор»</w:t>
      </w:r>
      <w:r w:rsidRPr="00FA4EA7">
        <w:rPr>
          <w:rFonts w:ascii="Times New Roman" w:hAnsi="Times New Roman" w:cs="Times New Roman"/>
          <w:sz w:val="24"/>
          <w:szCs w:val="24"/>
          <w:shd w:val="clear" w:color="auto" w:fill="FFFFFF"/>
        </w:rPr>
        <w:t xml:space="preserve"> состоялся в городской модельной библиотеке №1. В ходе мероприятия проводились обзоры и беседы о профориентации, ребята  узнали о новых и модных профессиях, вспомнили пословицы и поговорки о труде. </w:t>
      </w:r>
    </w:p>
    <w:p w:rsidR="00FA4EA7" w:rsidRPr="00FA4EA7" w:rsidRDefault="00FA4EA7" w:rsidP="00FA4EA7">
      <w:pPr>
        <w:pStyle w:val="a3"/>
        <w:ind w:firstLine="708"/>
        <w:jc w:val="both"/>
        <w:rPr>
          <w:rFonts w:ascii="Times New Roman" w:hAnsi="Times New Roman" w:cs="Times New Roman"/>
          <w:sz w:val="24"/>
          <w:szCs w:val="24"/>
          <w:shd w:val="clear" w:color="auto" w:fill="FFFFFF"/>
        </w:rPr>
      </w:pPr>
      <w:r w:rsidRPr="00FA4EA7">
        <w:rPr>
          <w:rFonts w:ascii="Times New Roman" w:hAnsi="Times New Roman" w:cs="Times New Roman"/>
          <w:sz w:val="24"/>
          <w:szCs w:val="24"/>
          <w:shd w:val="clear" w:color="auto" w:fill="FFFFFF"/>
        </w:rPr>
        <w:t>Трибуна мнений «Я и экзамен: кто к</w:t>
      </w:r>
      <w:r>
        <w:rPr>
          <w:rFonts w:ascii="Times New Roman" w:hAnsi="Times New Roman" w:cs="Times New Roman"/>
          <w:sz w:val="24"/>
          <w:szCs w:val="24"/>
          <w:shd w:val="clear" w:color="auto" w:fill="FFFFFF"/>
        </w:rPr>
        <w:t>ого, или шанс найти свой путь»</w:t>
      </w:r>
      <w:r w:rsidRPr="00FA4EA7">
        <w:rPr>
          <w:rFonts w:ascii="Times New Roman" w:hAnsi="Times New Roman" w:cs="Times New Roman"/>
          <w:sz w:val="24"/>
          <w:szCs w:val="24"/>
          <w:shd w:val="clear" w:color="auto" w:fill="FFFFFF"/>
        </w:rPr>
        <w:t xml:space="preserve"> на котором присутствующие дискутировали на тему ЕГЭ, состоялась в Жуковской модельной библиотеке. Каждому из присутствующих была дана возможность выступить со своим мнением на импровизированной трибуне мнений. В ходе дискуссии мнения разделились на два лагеря «за» и «против». Но все сошлись во мнении, что экзамен сдавать нужно, но немного его поменять. К мероприятию была оформлена выставка-совет «Компас в мире профессий».  </w:t>
      </w:r>
    </w:p>
    <w:p w:rsidR="00FA4EA7" w:rsidRPr="00FA4EA7" w:rsidRDefault="00FA4EA7" w:rsidP="00FA4EA7">
      <w:pPr>
        <w:pStyle w:val="a3"/>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Традиционно в течение года организуются встречи</w:t>
      </w:r>
      <w:r w:rsidRPr="00FA4EA7">
        <w:rPr>
          <w:rFonts w:ascii="Times New Roman" w:hAnsi="Times New Roman" w:cs="Times New Roman"/>
          <w:sz w:val="24"/>
          <w:szCs w:val="24"/>
          <w:shd w:val="clear" w:color="auto" w:fill="FFFFFF"/>
        </w:rPr>
        <w:t xml:space="preserve"> старш</w:t>
      </w:r>
      <w:r>
        <w:rPr>
          <w:rFonts w:ascii="Times New Roman" w:hAnsi="Times New Roman" w:cs="Times New Roman"/>
          <w:sz w:val="24"/>
          <w:szCs w:val="24"/>
          <w:shd w:val="clear" w:color="auto" w:fill="FFFFFF"/>
        </w:rPr>
        <w:t xml:space="preserve">еклассников со   специалистами Центра </w:t>
      </w:r>
      <w:r w:rsidRPr="00FA4EA7">
        <w:rPr>
          <w:rFonts w:ascii="Times New Roman" w:hAnsi="Times New Roman" w:cs="Times New Roman"/>
          <w:sz w:val="24"/>
          <w:szCs w:val="24"/>
          <w:shd w:val="clear" w:color="auto" w:fill="FFFFFF"/>
        </w:rPr>
        <w:t xml:space="preserve"> занятости.</w:t>
      </w:r>
      <w:r>
        <w:rPr>
          <w:rFonts w:ascii="Times New Roman" w:hAnsi="Times New Roman" w:cs="Times New Roman"/>
          <w:sz w:val="24"/>
          <w:szCs w:val="24"/>
          <w:shd w:val="clear" w:color="auto" w:fill="FFFFFF"/>
        </w:rPr>
        <w:t xml:space="preserve"> Индивидуальные консультации</w:t>
      </w:r>
      <w:r w:rsidRPr="00FA4EA7">
        <w:rPr>
          <w:rFonts w:ascii="Times New Roman" w:hAnsi="Times New Roman" w:cs="Times New Roman"/>
          <w:sz w:val="24"/>
          <w:szCs w:val="24"/>
          <w:shd w:val="clear" w:color="auto" w:fill="FFFFFF"/>
        </w:rPr>
        <w:t xml:space="preserve"> по</w:t>
      </w:r>
      <w:r>
        <w:rPr>
          <w:rFonts w:ascii="Times New Roman" w:hAnsi="Times New Roman" w:cs="Times New Roman"/>
          <w:sz w:val="24"/>
          <w:szCs w:val="24"/>
          <w:shd w:val="clear" w:color="auto" w:fill="FFFFFF"/>
        </w:rPr>
        <w:t>могают учащимся  реально соотнести свои возможности с требованиями выбранной профессии.</w:t>
      </w:r>
      <w:r w:rsidRPr="00FA4EA7">
        <w:rPr>
          <w:rFonts w:ascii="Times New Roman" w:hAnsi="Times New Roman" w:cs="Times New Roman"/>
          <w:sz w:val="24"/>
          <w:szCs w:val="24"/>
          <w:shd w:val="clear" w:color="auto" w:fill="FFFFFF"/>
        </w:rPr>
        <w:t xml:space="preserve"> Такие </w:t>
      </w:r>
      <w:r>
        <w:rPr>
          <w:rFonts w:ascii="Times New Roman" w:hAnsi="Times New Roman" w:cs="Times New Roman"/>
          <w:sz w:val="24"/>
          <w:szCs w:val="24"/>
          <w:shd w:val="clear" w:color="auto" w:fill="FFFFFF"/>
        </w:rPr>
        <w:t>м</w:t>
      </w:r>
      <w:r w:rsidRPr="00FA4EA7">
        <w:rPr>
          <w:rFonts w:ascii="Times New Roman" w:hAnsi="Times New Roman" w:cs="Times New Roman"/>
          <w:sz w:val="24"/>
          <w:szCs w:val="24"/>
          <w:shd w:val="clear" w:color="auto" w:fill="FFFFFF"/>
        </w:rPr>
        <w:t>ероприятия ориентированы в первую очередь на подготовку тех специалистов, которые востребованы в городе и районе. Одно из таких мероприятий было подготов</w:t>
      </w:r>
      <w:r>
        <w:rPr>
          <w:rFonts w:ascii="Times New Roman" w:hAnsi="Times New Roman" w:cs="Times New Roman"/>
          <w:sz w:val="24"/>
          <w:szCs w:val="24"/>
          <w:shd w:val="clear" w:color="auto" w:fill="FFFFFF"/>
        </w:rPr>
        <w:t>лено и проведено</w:t>
      </w:r>
      <w:r w:rsidRPr="00FA4EA7">
        <w:rPr>
          <w:rFonts w:ascii="Times New Roman" w:hAnsi="Times New Roman" w:cs="Times New Roman"/>
          <w:sz w:val="24"/>
          <w:szCs w:val="24"/>
          <w:shd w:val="clear" w:color="auto" w:fill="FFFFFF"/>
        </w:rPr>
        <w:t xml:space="preserve"> сектором по работе с молодежью центральной районной библиотеки  «Выбирая профессию – выбираем будущее». </w:t>
      </w:r>
    </w:p>
    <w:p w:rsidR="00FA4EA7" w:rsidRPr="00FA4EA7" w:rsidRDefault="00FA4EA7" w:rsidP="00FA4EA7">
      <w:pPr>
        <w:pStyle w:val="a3"/>
        <w:ind w:firstLine="708"/>
        <w:jc w:val="both"/>
        <w:rPr>
          <w:rFonts w:ascii="Times New Roman" w:hAnsi="Times New Roman" w:cs="Times New Roman"/>
          <w:sz w:val="24"/>
          <w:szCs w:val="24"/>
          <w:shd w:val="clear" w:color="auto" w:fill="FFFFFF"/>
        </w:rPr>
      </w:pPr>
      <w:r w:rsidRPr="00FA4EA7">
        <w:rPr>
          <w:rFonts w:ascii="Times New Roman" w:hAnsi="Times New Roman" w:cs="Times New Roman"/>
          <w:sz w:val="24"/>
          <w:szCs w:val="24"/>
          <w:shd w:val="clear" w:color="auto" w:fill="FFFFFF"/>
        </w:rPr>
        <w:t>Сюжетно-ролевая игра «Бюро по трудоустройству», в которой участники в игровой форме получили основные знания о современном рынке труда и  о правилах поведения на нем. Также узнали о слагаемых построения успешной профессиональной карьеры и о своих правах и обязанностях в сфере трудовых отношений, была подготовлена заведующей Хрещатовской модельной библиотек</w:t>
      </w:r>
      <w:r w:rsidR="00B40ACE">
        <w:rPr>
          <w:rFonts w:ascii="Times New Roman" w:hAnsi="Times New Roman" w:cs="Times New Roman"/>
          <w:sz w:val="24"/>
          <w:szCs w:val="24"/>
          <w:shd w:val="clear" w:color="auto" w:fill="FFFFFF"/>
        </w:rPr>
        <w:t>ой и</w:t>
      </w:r>
      <w:r w:rsidRPr="00FA4EA7">
        <w:rPr>
          <w:rFonts w:ascii="Times New Roman" w:hAnsi="Times New Roman" w:cs="Times New Roman"/>
          <w:sz w:val="24"/>
          <w:szCs w:val="24"/>
          <w:shd w:val="clear" w:color="auto" w:fill="FFFFFF"/>
        </w:rPr>
        <w:t xml:space="preserve"> волонтерами. Мероприятие вызвало шквал эмоций у игроков.</w:t>
      </w:r>
    </w:p>
    <w:p w:rsidR="007C211B" w:rsidRDefault="007C211B" w:rsidP="007C211B">
      <w:pPr>
        <w:pStyle w:val="a3"/>
        <w:jc w:val="both"/>
        <w:rPr>
          <w:rFonts w:ascii="Times New Roman" w:hAnsi="Times New Roman" w:cs="Times New Roman"/>
          <w:sz w:val="24"/>
          <w:szCs w:val="24"/>
          <w:shd w:val="clear" w:color="auto" w:fill="FFFFFF"/>
        </w:rPr>
      </w:pPr>
    </w:p>
    <w:p w:rsidR="007C211B" w:rsidRPr="007C211B" w:rsidRDefault="007C211B" w:rsidP="007C211B">
      <w:pPr>
        <w:pStyle w:val="a3"/>
        <w:jc w:val="center"/>
        <w:rPr>
          <w:rFonts w:ascii="Times New Roman" w:hAnsi="Times New Roman" w:cs="Times New Roman"/>
          <w:b/>
          <w:sz w:val="24"/>
          <w:szCs w:val="24"/>
          <w:shd w:val="clear" w:color="auto" w:fill="FFFFFF"/>
        </w:rPr>
      </w:pPr>
      <w:r w:rsidRPr="007C211B">
        <w:rPr>
          <w:rFonts w:ascii="Times New Roman" w:hAnsi="Times New Roman" w:cs="Times New Roman"/>
          <w:b/>
          <w:sz w:val="24"/>
          <w:szCs w:val="24"/>
          <w:shd w:val="clear" w:color="auto" w:fill="FFFFFF"/>
        </w:rPr>
        <w:t>Духовно-нравственное воспитание</w:t>
      </w:r>
    </w:p>
    <w:p w:rsidR="007C211B" w:rsidRDefault="007C211B" w:rsidP="007C211B">
      <w:pPr>
        <w:pStyle w:val="a3"/>
        <w:ind w:firstLine="708"/>
        <w:jc w:val="both"/>
        <w:rPr>
          <w:rFonts w:ascii="Times New Roman" w:hAnsi="Times New Roman" w:cs="Times New Roman"/>
          <w:sz w:val="24"/>
          <w:szCs w:val="24"/>
          <w:shd w:val="clear" w:color="auto" w:fill="FFFFFF"/>
        </w:rPr>
      </w:pPr>
      <w:r w:rsidRPr="007C211B">
        <w:rPr>
          <w:rFonts w:ascii="Times New Roman" w:hAnsi="Times New Roman" w:cs="Times New Roman"/>
          <w:sz w:val="24"/>
          <w:szCs w:val="24"/>
          <w:shd w:val="clear" w:color="auto" w:fill="FFFFFF"/>
        </w:rPr>
        <w:t xml:space="preserve">Духовно – нравственное воспитание  является одним из приоритетных направлений в работе библиотек Алексеевского района. И это не случайно, ведь нравственное развитие в человеке связано с его духовным развитием. </w:t>
      </w:r>
    </w:p>
    <w:p w:rsidR="007C211B" w:rsidRDefault="007C211B" w:rsidP="007C211B">
      <w:pPr>
        <w:pStyle w:val="a3"/>
        <w:ind w:firstLine="708"/>
        <w:jc w:val="both"/>
        <w:rPr>
          <w:rFonts w:ascii="Times New Roman" w:hAnsi="Times New Roman" w:cs="Times New Roman"/>
          <w:sz w:val="24"/>
          <w:szCs w:val="24"/>
          <w:shd w:val="clear" w:color="auto" w:fill="FFFFFF"/>
        </w:rPr>
      </w:pPr>
      <w:r w:rsidRPr="007C211B">
        <w:rPr>
          <w:rFonts w:ascii="Times New Roman" w:hAnsi="Times New Roman" w:cs="Times New Roman"/>
          <w:sz w:val="24"/>
          <w:szCs w:val="24"/>
          <w:shd w:val="clear" w:color="auto" w:fill="FFFFFF"/>
        </w:rPr>
        <w:t xml:space="preserve">Путешествие в </w:t>
      </w:r>
      <w:r>
        <w:rPr>
          <w:rFonts w:ascii="Times New Roman" w:hAnsi="Times New Roman" w:cs="Times New Roman"/>
          <w:sz w:val="24"/>
          <w:szCs w:val="24"/>
          <w:shd w:val="clear" w:color="auto" w:fill="FFFFFF"/>
        </w:rPr>
        <w:t>историю «Крещенское настроение»</w:t>
      </w:r>
      <w:r w:rsidRPr="007C211B">
        <w:rPr>
          <w:rFonts w:ascii="Times New Roman" w:hAnsi="Times New Roman" w:cs="Times New Roman"/>
          <w:sz w:val="24"/>
          <w:szCs w:val="24"/>
          <w:shd w:val="clear" w:color="auto" w:fill="FFFFFF"/>
        </w:rPr>
        <w:t xml:space="preserve"> совершили читатели Глуховской модельной библиотеки. Прежде всего,  ребята узнали, что традиция праздновать этот день пришла к нам из далекого прошлого. Свои знания  они закрепили просмотром видеоролика о Крещении, а затем с интересом зачитывали народные приметы, и занимались их толкованием. Посетители библиотеки почерпнули для себя много интересно</w:t>
      </w:r>
      <w:r>
        <w:rPr>
          <w:rFonts w:ascii="Times New Roman" w:hAnsi="Times New Roman" w:cs="Times New Roman"/>
          <w:sz w:val="24"/>
          <w:szCs w:val="24"/>
          <w:shd w:val="clear" w:color="auto" w:fill="FFFFFF"/>
        </w:rPr>
        <w:t>й информации, с пользой</w:t>
      </w:r>
      <w:r w:rsidRPr="007C211B">
        <w:rPr>
          <w:rFonts w:ascii="Times New Roman" w:hAnsi="Times New Roman" w:cs="Times New Roman"/>
          <w:sz w:val="24"/>
          <w:szCs w:val="24"/>
          <w:shd w:val="clear" w:color="auto" w:fill="FFFFFF"/>
        </w:rPr>
        <w:t xml:space="preserve"> провели свободное время.</w:t>
      </w:r>
      <w:r w:rsidRPr="007C211B">
        <w:rPr>
          <w:rFonts w:ascii="Times New Roman" w:hAnsi="Times New Roman" w:cs="Times New Roman"/>
          <w:sz w:val="24"/>
          <w:szCs w:val="24"/>
          <w:shd w:val="clear" w:color="auto" w:fill="FFFFFF"/>
        </w:rPr>
        <w:br/>
        <w:t xml:space="preserve">        15 февраля празднуется один из почитаемых праздников в православной церкви «Сретение Господне», а также это </w:t>
      </w:r>
      <w:r w:rsidRPr="007C211B">
        <w:rPr>
          <w:rFonts w:ascii="Times New Roman" w:hAnsi="Times New Roman" w:cs="Times New Roman"/>
          <w:b/>
          <w:sz w:val="24"/>
          <w:szCs w:val="24"/>
          <w:shd w:val="clear" w:color="auto" w:fill="FFFFFF"/>
        </w:rPr>
        <w:t>День православной молодежи</w:t>
      </w:r>
      <w:r w:rsidRPr="007C211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7C211B">
        <w:rPr>
          <w:rFonts w:ascii="Times New Roman" w:hAnsi="Times New Roman" w:cs="Times New Roman"/>
          <w:sz w:val="24"/>
          <w:szCs w:val="24"/>
          <w:shd w:val="clear" w:color="auto" w:fill="FFFFFF"/>
        </w:rPr>
        <w:t>В связи с этим центральная районная библиотек</w:t>
      </w:r>
      <w:r>
        <w:rPr>
          <w:rFonts w:ascii="Times New Roman" w:hAnsi="Times New Roman" w:cs="Times New Roman"/>
          <w:sz w:val="24"/>
          <w:szCs w:val="24"/>
          <w:shd w:val="clear" w:color="auto" w:fill="FFFFFF"/>
        </w:rPr>
        <w:t>а провела православный разговор</w:t>
      </w:r>
      <w:r w:rsidRPr="007C211B">
        <w:rPr>
          <w:rFonts w:ascii="Times New Roman" w:hAnsi="Times New Roman" w:cs="Times New Roman"/>
          <w:sz w:val="24"/>
          <w:szCs w:val="24"/>
          <w:shd w:val="clear" w:color="auto" w:fill="FFFFFF"/>
        </w:rPr>
        <w:t xml:space="preserve"> «Чтоб силу верой обрести» с настоятелем Свято-Васильевского храма. Молодые люди узнали о     празднике, которые празднуются в этот день и поговорили о проблемах отношения молодого поколения и церкви. Разговор получился очень интересным и  поучительным.</w:t>
      </w:r>
      <w:r w:rsidRPr="007C211B">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Pr="007C211B">
        <w:rPr>
          <w:rFonts w:ascii="Times New Roman" w:hAnsi="Times New Roman" w:cs="Times New Roman"/>
          <w:sz w:val="24"/>
          <w:szCs w:val="24"/>
          <w:shd w:val="clear" w:color="auto" w:fill="FFFFFF"/>
        </w:rPr>
        <w:t>В Алейниковской модельной библиотеке был проведен вечер духовной культуры «Чтоб силу верой обрести», с участием настоятелем храма</w:t>
      </w:r>
      <w:r w:rsidR="00CB1203">
        <w:rPr>
          <w:rFonts w:ascii="Times New Roman" w:hAnsi="Times New Roman" w:cs="Times New Roman"/>
          <w:sz w:val="24"/>
          <w:szCs w:val="24"/>
          <w:shd w:val="clear" w:color="auto" w:fill="FFFFFF"/>
        </w:rPr>
        <w:t>. В ходе мероприятия</w:t>
      </w:r>
      <w:r w:rsidRPr="007C211B">
        <w:rPr>
          <w:rFonts w:ascii="Times New Roman" w:hAnsi="Times New Roman" w:cs="Times New Roman"/>
          <w:sz w:val="24"/>
          <w:szCs w:val="24"/>
          <w:shd w:val="clear" w:color="auto" w:fill="FFFFFF"/>
        </w:rPr>
        <w:t xml:space="preserve"> участники познакомились с основными церковными понятиями и канонами, смогли задать свя</w:t>
      </w:r>
      <w:r w:rsidR="00CB1203">
        <w:rPr>
          <w:rFonts w:ascii="Times New Roman" w:hAnsi="Times New Roman" w:cs="Times New Roman"/>
          <w:sz w:val="24"/>
          <w:szCs w:val="24"/>
          <w:shd w:val="clear" w:color="auto" w:fill="FFFFFF"/>
        </w:rPr>
        <w:t>щеннику интересующие их вопросы</w:t>
      </w:r>
      <w:r w:rsidRPr="007C211B">
        <w:rPr>
          <w:rFonts w:ascii="Times New Roman" w:hAnsi="Times New Roman" w:cs="Times New Roman"/>
          <w:sz w:val="24"/>
          <w:szCs w:val="24"/>
          <w:shd w:val="clear" w:color="auto" w:fill="FFFFFF"/>
        </w:rPr>
        <w:t xml:space="preserve">. Заведующая библиотекой подготовила буклет «Дорога к храму», рассказывающий о жизненном пути отца Владимира, и вручила его настоятелю храма в подарок. </w:t>
      </w:r>
    </w:p>
    <w:p w:rsidR="007C211B" w:rsidRDefault="007C211B" w:rsidP="007C211B">
      <w:pPr>
        <w:pStyle w:val="a3"/>
        <w:ind w:firstLine="708"/>
        <w:jc w:val="both"/>
        <w:rPr>
          <w:rFonts w:ascii="Times New Roman" w:hAnsi="Times New Roman" w:cs="Times New Roman"/>
          <w:sz w:val="24"/>
          <w:szCs w:val="24"/>
          <w:shd w:val="clear" w:color="auto" w:fill="FFFFFF"/>
        </w:rPr>
      </w:pPr>
      <w:r w:rsidRPr="007C211B">
        <w:rPr>
          <w:rFonts w:ascii="Times New Roman" w:hAnsi="Times New Roman" w:cs="Times New Roman"/>
          <w:sz w:val="24"/>
          <w:szCs w:val="24"/>
          <w:shd w:val="clear" w:color="auto" w:fill="FFFFFF"/>
        </w:rPr>
        <w:t>Для читателей Лу</w:t>
      </w:r>
      <w:r>
        <w:rPr>
          <w:rFonts w:ascii="Times New Roman" w:hAnsi="Times New Roman" w:cs="Times New Roman"/>
          <w:sz w:val="24"/>
          <w:szCs w:val="24"/>
          <w:shd w:val="clear" w:color="auto" w:fill="FFFFFF"/>
        </w:rPr>
        <w:t>ценковской модельной библиотеки</w:t>
      </w:r>
      <w:r w:rsidRPr="007C211B">
        <w:rPr>
          <w:rFonts w:ascii="Times New Roman" w:hAnsi="Times New Roman" w:cs="Times New Roman"/>
          <w:sz w:val="24"/>
          <w:szCs w:val="24"/>
          <w:shd w:val="clear" w:color="auto" w:fill="FFFFFF"/>
        </w:rPr>
        <w:t xml:space="preserve"> состоялся вечер духовной культуры «Свет п</w:t>
      </w:r>
      <w:r>
        <w:rPr>
          <w:rFonts w:ascii="Times New Roman" w:hAnsi="Times New Roman" w:cs="Times New Roman"/>
          <w:sz w:val="24"/>
          <w:szCs w:val="24"/>
          <w:shd w:val="clear" w:color="auto" w:fill="FFFFFF"/>
        </w:rPr>
        <w:t>равославия», информационный час</w:t>
      </w:r>
      <w:r w:rsidRPr="007C211B">
        <w:rPr>
          <w:rFonts w:ascii="Times New Roman" w:hAnsi="Times New Roman" w:cs="Times New Roman"/>
          <w:sz w:val="24"/>
          <w:szCs w:val="24"/>
          <w:shd w:val="clear" w:color="auto" w:fill="FFFFFF"/>
        </w:rPr>
        <w:t xml:space="preserve"> в Варваров</w:t>
      </w:r>
      <w:r>
        <w:rPr>
          <w:rFonts w:ascii="Times New Roman" w:hAnsi="Times New Roman" w:cs="Times New Roman"/>
          <w:sz w:val="24"/>
          <w:szCs w:val="24"/>
          <w:shd w:val="clear" w:color="auto" w:fill="FFFFFF"/>
        </w:rPr>
        <w:t>с</w:t>
      </w:r>
      <w:r w:rsidRPr="007C211B">
        <w:rPr>
          <w:rFonts w:ascii="Times New Roman" w:hAnsi="Times New Roman" w:cs="Times New Roman"/>
          <w:sz w:val="24"/>
          <w:szCs w:val="24"/>
          <w:shd w:val="clear" w:color="auto" w:fill="FFFFFF"/>
        </w:rPr>
        <w:t xml:space="preserve">кой модельной библиотеке «Молодежь и православие» прошел на одном дыхании, сопровождался </w:t>
      </w:r>
      <w:r w:rsidRPr="007C211B">
        <w:rPr>
          <w:rFonts w:ascii="Times New Roman" w:hAnsi="Times New Roman" w:cs="Times New Roman"/>
          <w:sz w:val="24"/>
          <w:szCs w:val="24"/>
          <w:shd w:val="clear" w:color="auto" w:fill="FFFFFF"/>
        </w:rPr>
        <w:lastRenderedPageBreak/>
        <w:t>показом слайдовой презентации и видеороликом по теме.</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Pr="00CB1203">
        <w:rPr>
          <w:rFonts w:ascii="Times New Roman" w:hAnsi="Times New Roman" w:cs="Times New Roman"/>
          <w:sz w:val="24"/>
          <w:szCs w:val="24"/>
          <w:shd w:val="clear" w:color="auto" w:fill="FFFFFF"/>
        </w:rPr>
        <w:t>Городская библиотека №2 совместно с администрацией Алексеевского   Агротехнического техникума провели православную беседу «Вечных истин немеркнущий свет». Мероприятие началось со стихотворения «Сретение Господне», которое прочитала студентка, затем ведущая мероприятия рассказала об истории возникновения дня православной молодежи и о том, как он отмечается в настоящее время. Ее выступление сопровождалось электронной презентацией. Православную беседу продолжил клирик Свято-Троицкого кафедрального собора отец Владимир. В своем выступлении отметил, что православная вера воспитывает в человеке ценнейшие нравственные качества - любовь, терпимость, милосердие. Завершил свое выступление ответами на интересующие вопросы аудитории. Большой интерес вызвала у присутствующих выставка икон, вышитых бисером «Мир русской иконы». Они являются творческим работами участников декоративно - прикладного объединения «Берегиня» при учебном заведении.</w:t>
      </w:r>
    </w:p>
    <w:p w:rsidR="00C77355" w:rsidRDefault="007C211B" w:rsidP="007C211B">
      <w:pPr>
        <w:pStyle w:val="a3"/>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w:t>
      </w:r>
      <w:r w:rsidRPr="007C211B">
        <w:rPr>
          <w:rFonts w:ascii="Times New Roman" w:hAnsi="Times New Roman" w:cs="Times New Roman"/>
          <w:sz w:val="24"/>
          <w:szCs w:val="24"/>
          <w:shd w:val="clear" w:color="auto" w:fill="FFFFFF"/>
        </w:rPr>
        <w:t xml:space="preserve"> библиотеках прошел ставший уже традиционным </w:t>
      </w:r>
      <w:r w:rsidRPr="00C77355">
        <w:rPr>
          <w:rFonts w:ascii="Times New Roman" w:hAnsi="Times New Roman" w:cs="Times New Roman"/>
          <w:b/>
          <w:sz w:val="24"/>
          <w:szCs w:val="24"/>
          <w:shd w:val="clear" w:color="auto" w:fill="FFFFFF"/>
        </w:rPr>
        <w:t>День Православной книги</w:t>
      </w:r>
      <w:r w:rsidRPr="007C211B">
        <w:rPr>
          <w:rFonts w:ascii="Times New Roman" w:hAnsi="Times New Roman" w:cs="Times New Roman"/>
          <w:sz w:val="24"/>
          <w:szCs w:val="24"/>
          <w:shd w:val="clear" w:color="auto" w:fill="FFFFFF"/>
        </w:rPr>
        <w:t>. Книжное поучение «Страницы света и добра» состоялось в городской модельной библиотеке №1. Началось мероприятие со знакомства ребят с историей праздника, с историей возникновения первой печатной книги «Апостол» и её первыми основоположниками дьяконом Иваном Фёдоровым и Петром Мстиславцем. Большой интерес у школьников вызвало выступление присутствующего на встрече настоятеля Свято-Троицкого кафедрального собора отца Максима, который интересно и доступно рассказал ребятам о значении книги в духовной и мирской жизни, и о том, как важна вера в наше непростое время. В этот день в библиотеке была оформлена книжно-иллюстративная выставка «Родники духовности». Среди представленных изданий можно было встретить книги самой разнообразной тематики — от творений святых отцов до православной художественной литературы.</w:t>
      </w:r>
      <w:r w:rsidR="00C77355">
        <w:rPr>
          <w:rFonts w:ascii="Times New Roman" w:hAnsi="Times New Roman" w:cs="Times New Roman"/>
          <w:sz w:val="24"/>
          <w:szCs w:val="24"/>
          <w:shd w:val="clear" w:color="auto" w:fill="FFFFFF"/>
        </w:rPr>
        <w:t xml:space="preserve"> </w:t>
      </w:r>
    </w:p>
    <w:p w:rsidR="00C77355" w:rsidRDefault="007C211B" w:rsidP="007C211B">
      <w:pPr>
        <w:pStyle w:val="a3"/>
        <w:ind w:firstLine="708"/>
        <w:jc w:val="both"/>
        <w:rPr>
          <w:rFonts w:ascii="Times New Roman" w:hAnsi="Times New Roman" w:cs="Times New Roman"/>
          <w:sz w:val="24"/>
          <w:szCs w:val="24"/>
          <w:shd w:val="clear" w:color="auto" w:fill="FFFFFF"/>
        </w:rPr>
      </w:pPr>
      <w:r w:rsidRPr="007C211B">
        <w:rPr>
          <w:rFonts w:ascii="Times New Roman" w:hAnsi="Times New Roman" w:cs="Times New Roman"/>
          <w:sz w:val="24"/>
          <w:szCs w:val="24"/>
          <w:shd w:val="clear" w:color="auto" w:fill="FFFFFF"/>
        </w:rPr>
        <w:t>В Репенской модельной библиотеке прошел сеанс духовного общения «Восхождение к истоку света и добра». Настоятель храма Георгия Победоносца отец Сергий поведал присутствующим, что же такое Библия, Евангелие и подчеркнул, что чтение «правильных» книг</w:t>
      </w:r>
      <w:r w:rsidR="00C77355">
        <w:rPr>
          <w:rFonts w:ascii="Times New Roman" w:hAnsi="Times New Roman" w:cs="Times New Roman"/>
          <w:sz w:val="24"/>
          <w:szCs w:val="24"/>
          <w:shd w:val="clear" w:color="auto" w:fill="FFFFFF"/>
        </w:rPr>
        <w:t xml:space="preserve"> </w:t>
      </w:r>
      <w:r w:rsidRPr="007C211B">
        <w:rPr>
          <w:rFonts w:ascii="Times New Roman" w:hAnsi="Times New Roman" w:cs="Times New Roman"/>
          <w:sz w:val="24"/>
          <w:szCs w:val="24"/>
          <w:shd w:val="clear" w:color="auto" w:fill="FFFFFF"/>
        </w:rPr>
        <w:t>-</w:t>
      </w:r>
      <w:r w:rsidR="00C77355">
        <w:rPr>
          <w:rFonts w:ascii="Times New Roman" w:hAnsi="Times New Roman" w:cs="Times New Roman"/>
          <w:sz w:val="24"/>
          <w:szCs w:val="24"/>
          <w:shd w:val="clear" w:color="auto" w:fill="FFFFFF"/>
        </w:rPr>
        <w:t xml:space="preserve"> </w:t>
      </w:r>
      <w:r w:rsidRPr="007C211B">
        <w:rPr>
          <w:rFonts w:ascii="Times New Roman" w:hAnsi="Times New Roman" w:cs="Times New Roman"/>
          <w:sz w:val="24"/>
          <w:szCs w:val="24"/>
          <w:shd w:val="clear" w:color="auto" w:fill="FFFFFF"/>
        </w:rPr>
        <w:t>это основа всего, что это самые мудрые учителя жизни. Ребята проявили интерес к рассказу священника, задавали много интересующих их вопросов. Так же была организована выставка - просмотр «Духовных книг божественная мудрость». Выставка включала в себя не</w:t>
      </w:r>
      <w:r w:rsidR="00C77355">
        <w:rPr>
          <w:rFonts w:ascii="Times New Roman" w:hAnsi="Times New Roman" w:cs="Times New Roman"/>
          <w:sz w:val="24"/>
          <w:szCs w:val="24"/>
          <w:shd w:val="clear" w:color="auto" w:fill="FFFFFF"/>
        </w:rPr>
        <w:t xml:space="preserve"> только православную литературу</w:t>
      </w:r>
      <w:r w:rsidRPr="007C211B">
        <w:rPr>
          <w:rFonts w:ascii="Times New Roman" w:hAnsi="Times New Roman" w:cs="Times New Roman"/>
          <w:sz w:val="24"/>
          <w:szCs w:val="24"/>
          <w:shd w:val="clear" w:color="auto" w:fill="FFFFFF"/>
        </w:rPr>
        <w:t xml:space="preserve"> из фонда библиотеки, но и художественные книги, т.к. посредством художественного слова духовные вещи нередко открываются яснее и убедительнее. В конце встречи юноши и девушки взяли для чтения книги с выставки и продолжали активно обсуждать затронутую тему православного чтения.</w:t>
      </w:r>
      <w:r w:rsidR="00C77355">
        <w:rPr>
          <w:rFonts w:ascii="Times New Roman" w:hAnsi="Times New Roman" w:cs="Times New Roman"/>
          <w:sz w:val="24"/>
          <w:szCs w:val="24"/>
          <w:shd w:val="clear" w:color="auto" w:fill="FFFFFF"/>
        </w:rPr>
        <w:t xml:space="preserve"> </w:t>
      </w:r>
    </w:p>
    <w:p w:rsidR="00CB1203" w:rsidRDefault="007C211B" w:rsidP="007C211B">
      <w:pPr>
        <w:pStyle w:val="a3"/>
        <w:ind w:firstLine="708"/>
        <w:jc w:val="both"/>
        <w:rPr>
          <w:rFonts w:ascii="Times New Roman" w:hAnsi="Times New Roman" w:cs="Times New Roman"/>
          <w:sz w:val="24"/>
          <w:szCs w:val="24"/>
          <w:shd w:val="clear" w:color="auto" w:fill="FFFFFF"/>
        </w:rPr>
      </w:pPr>
      <w:r w:rsidRPr="007C211B">
        <w:rPr>
          <w:rFonts w:ascii="Times New Roman" w:hAnsi="Times New Roman" w:cs="Times New Roman"/>
          <w:sz w:val="24"/>
          <w:szCs w:val="24"/>
          <w:shd w:val="clear" w:color="auto" w:fill="FFFFFF"/>
        </w:rPr>
        <w:t xml:space="preserve">24 мая весь славянский мир торжественно отмечает поистине великий праздник - </w:t>
      </w:r>
      <w:r w:rsidRPr="00CB1203">
        <w:rPr>
          <w:rFonts w:ascii="Times New Roman" w:hAnsi="Times New Roman" w:cs="Times New Roman"/>
          <w:b/>
          <w:sz w:val="24"/>
          <w:szCs w:val="24"/>
          <w:shd w:val="clear" w:color="auto" w:fill="FFFFFF"/>
        </w:rPr>
        <w:t>День Славянской письменности и культуры</w:t>
      </w:r>
      <w:r w:rsidRPr="007C211B">
        <w:rPr>
          <w:rFonts w:ascii="Times New Roman" w:hAnsi="Times New Roman" w:cs="Times New Roman"/>
          <w:sz w:val="24"/>
          <w:szCs w:val="24"/>
          <w:shd w:val="clear" w:color="auto" w:fill="FFFFFF"/>
        </w:rPr>
        <w:t xml:space="preserve">, приуроченный ко дню памяти святых равноапостольных братьев Мефодия и Кирилла. В этот день сотрудники </w:t>
      </w:r>
      <w:r w:rsidR="00CB1203">
        <w:rPr>
          <w:rFonts w:ascii="Times New Roman" w:hAnsi="Times New Roman" w:cs="Times New Roman"/>
          <w:sz w:val="24"/>
          <w:szCs w:val="24"/>
          <w:shd w:val="clear" w:color="auto" w:fill="FFFFFF"/>
        </w:rPr>
        <w:t xml:space="preserve">городской </w:t>
      </w:r>
      <w:r w:rsidRPr="007C211B">
        <w:rPr>
          <w:rFonts w:ascii="Times New Roman" w:hAnsi="Times New Roman" w:cs="Times New Roman"/>
          <w:sz w:val="24"/>
          <w:szCs w:val="24"/>
          <w:shd w:val="clear" w:color="auto" w:fill="FFFFFF"/>
        </w:rPr>
        <w:t>библиотеки</w:t>
      </w:r>
      <w:r w:rsidR="00CB1203">
        <w:rPr>
          <w:rFonts w:ascii="Times New Roman" w:hAnsi="Times New Roman" w:cs="Times New Roman"/>
          <w:sz w:val="24"/>
          <w:szCs w:val="24"/>
          <w:shd w:val="clear" w:color="auto" w:fill="FFFFFF"/>
        </w:rPr>
        <w:t xml:space="preserve"> №2</w:t>
      </w:r>
      <w:r w:rsidRPr="007C211B">
        <w:rPr>
          <w:rFonts w:ascii="Times New Roman" w:hAnsi="Times New Roman" w:cs="Times New Roman"/>
          <w:sz w:val="24"/>
          <w:szCs w:val="24"/>
          <w:shd w:val="clear" w:color="auto" w:fill="FFFFFF"/>
        </w:rPr>
        <w:t xml:space="preserve"> пригласили на праздник своих читателей – школьников на интеллектуальное состязание «З</w:t>
      </w:r>
      <w:r w:rsidR="001727E7">
        <w:rPr>
          <w:rFonts w:ascii="Times New Roman" w:hAnsi="Times New Roman" w:cs="Times New Roman"/>
          <w:sz w:val="24"/>
          <w:szCs w:val="24"/>
          <w:shd w:val="clear" w:color="auto" w:fill="FFFFFF"/>
        </w:rPr>
        <w:t>накомьтесь: слово русское». В</w:t>
      </w:r>
      <w:r w:rsidRPr="007C211B">
        <w:rPr>
          <w:rFonts w:ascii="Times New Roman" w:hAnsi="Times New Roman" w:cs="Times New Roman"/>
          <w:sz w:val="24"/>
          <w:szCs w:val="24"/>
          <w:shd w:val="clear" w:color="auto" w:fill="FFFFFF"/>
        </w:rPr>
        <w:t xml:space="preserve"> игре «Переводчик» ребята переводили устаревшие слова на современный язык, в «Аукционе слов» - составляли множество коротких слов из одного длинного. В ходе праздника школьники </w:t>
      </w:r>
      <w:r w:rsidR="00CB1203">
        <w:rPr>
          <w:rFonts w:ascii="Times New Roman" w:hAnsi="Times New Roman" w:cs="Times New Roman"/>
          <w:sz w:val="24"/>
          <w:szCs w:val="24"/>
          <w:shd w:val="clear" w:color="auto" w:fill="FFFFFF"/>
        </w:rPr>
        <w:t>познакомились</w:t>
      </w:r>
      <w:r w:rsidRPr="007C211B">
        <w:rPr>
          <w:rFonts w:ascii="Times New Roman" w:hAnsi="Times New Roman" w:cs="Times New Roman"/>
          <w:sz w:val="24"/>
          <w:szCs w:val="24"/>
          <w:shd w:val="clear" w:color="auto" w:fill="FFFFFF"/>
        </w:rPr>
        <w:t xml:space="preserve"> с буквами глаголицы. После мероприятия все желающие смогли познакомиться с книгами, представленными на тематической выставке «В начале было слово…».</w:t>
      </w:r>
      <w:r w:rsidRPr="007C211B">
        <w:rPr>
          <w:rFonts w:ascii="Times New Roman" w:hAnsi="Times New Roman" w:cs="Times New Roman"/>
          <w:sz w:val="24"/>
          <w:szCs w:val="24"/>
          <w:shd w:val="clear" w:color="auto" w:fill="FFFFFF"/>
        </w:rPr>
        <w:tab/>
      </w:r>
      <w:r w:rsidRPr="007C211B">
        <w:rPr>
          <w:rFonts w:ascii="Times New Roman" w:hAnsi="Times New Roman" w:cs="Times New Roman"/>
          <w:sz w:val="24"/>
          <w:szCs w:val="24"/>
          <w:shd w:val="clear" w:color="auto" w:fill="FFFFFF"/>
        </w:rPr>
        <w:tab/>
      </w:r>
      <w:r w:rsidRPr="007C211B">
        <w:rPr>
          <w:rFonts w:ascii="Times New Roman" w:hAnsi="Times New Roman" w:cs="Times New Roman"/>
          <w:sz w:val="24"/>
          <w:szCs w:val="24"/>
          <w:shd w:val="clear" w:color="auto" w:fill="FFFFFF"/>
        </w:rPr>
        <w:tab/>
      </w:r>
      <w:r w:rsidRPr="007C211B">
        <w:rPr>
          <w:rFonts w:ascii="Times New Roman" w:hAnsi="Times New Roman" w:cs="Times New Roman"/>
          <w:sz w:val="24"/>
          <w:szCs w:val="24"/>
          <w:shd w:val="clear" w:color="auto" w:fill="FFFFFF"/>
        </w:rPr>
        <w:tab/>
      </w:r>
      <w:r w:rsidRPr="007C211B">
        <w:rPr>
          <w:rFonts w:ascii="Times New Roman" w:hAnsi="Times New Roman" w:cs="Times New Roman"/>
          <w:sz w:val="24"/>
          <w:szCs w:val="24"/>
          <w:shd w:val="clear" w:color="auto" w:fill="FFFFFF"/>
        </w:rPr>
        <w:tab/>
      </w:r>
      <w:r w:rsidRPr="007C211B">
        <w:rPr>
          <w:rFonts w:ascii="Times New Roman" w:hAnsi="Times New Roman" w:cs="Times New Roman"/>
          <w:sz w:val="24"/>
          <w:szCs w:val="24"/>
          <w:shd w:val="clear" w:color="auto" w:fill="FFFFFF"/>
        </w:rPr>
        <w:tab/>
      </w:r>
      <w:r w:rsidRPr="007C211B">
        <w:rPr>
          <w:rFonts w:ascii="Times New Roman" w:hAnsi="Times New Roman" w:cs="Times New Roman"/>
          <w:sz w:val="24"/>
          <w:szCs w:val="24"/>
          <w:shd w:val="clear" w:color="auto" w:fill="FFFFFF"/>
        </w:rPr>
        <w:tab/>
      </w:r>
    </w:p>
    <w:p w:rsidR="00CB1203" w:rsidRDefault="007C211B" w:rsidP="007C211B">
      <w:pPr>
        <w:pStyle w:val="a3"/>
        <w:ind w:firstLine="708"/>
        <w:jc w:val="both"/>
        <w:rPr>
          <w:rFonts w:ascii="Times New Roman" w:hAnsi="Times New Roman" w:cs="Times New Roman"/>
          <w:sz w:val="24"/>
          <w:szCs w:val="24"/>
          <w:shd w:val="clear" w:color="auto" w:fill="FFFFFF"/>
        </w:rPr>
      </w:pPr>
      <w:r w:rsidRPr="007C211B">
        <w:rPr>
          <w:rFonts w:ascii="Times New Roman" w:hAnsi="Times New Roman" w:cs="Times New Roman"/>
          <w:sz w:val="24"/>
          <w:szCs w:val="24"/>
          <w:shd w:val="clear" w:color="auto" w:fill="FFFFFF"/>
        </w:rPr>
        <w:t>Просмотр документального фильма «Послание предков в славянской азбуке» и книжная выставка «Живой источник вдохновения», на которой были представлены книги по православной тематике</w:t>
      </w:r>
      <w:r w:rsidR="00CB1203">
        <w:rPr>
          <w:rFonts w:ascii="Times New Roman" w:hAnsi="Times New Roman" w:cs="Times New Roman"/>
          <w:sz w:val="24"/>
          <w:szCs w:val="24"/>
          <w:shd w:val="clear" w:color="auto" w:fill="FFFFFF"/>
        </w:rPr>
        <w:t>,</w:t>
      </w:r>
      <w:r w:rsidRPr="007C211B">
        <w:rPr>
          <w:rFonts w:ascii="Times New Roman" w:hAnsi="Times New Roman" w:cs="Times New Roman"/>
          <w:sz w:val="24"/>
          <w:szCs w:val="24"/>
          <w:shd w:val="clear" w:color="auto" w:fill="FFFFFF"/>
        </w:rPr>
        <w:t xml:space="preserve"> заинтересовали молодых людей, которые в этот день стали посетителями православного альманаха «Мудрость духовных книг» в центральной районной библиотеке. </w:t>
      </w:r>
      <w:r w:rsidR="00CB1203">
        <w:rPr>
          <w:rFonts w:ascii="Times New Roman" w:hAnsi="Times New Roman" w:cs="Times New Roman"/>
          <w:sz w:val="24"/>
          <w:szCs w:val="24"/>
          <w:shd w:val="clear" w:color="auto" w:fill="FFFFFF"/>
        </w:rPr>
        <w:tab/>
      </w:r>
      <w:r w:rsidR="00CB1203">
        <w:rPr>
          <w:rFonts w:ascii="Times New Roman" w:hAnsi="Times New Roman" w:cs="Times New Roman"/>
          <w:sz w:val="24"/>
          <w:szCs w:val="24"/>
          <w:shd w:val="clear" w:color="auto" w:fill="FFFFFF"/>
        </w:rPr>
        <w:tab/>
      </w:r>
      <w:r w:rsidR="00CB1203">
        <w:rPr>
          <w:rFonts w:ascii="Times New Roman" w:hAnsi="Times New Roman" w:cs="Times New Roman"/>
          <w:sz w:val="24"/>
          <w:szCs w:val="24"/>
          <w:shd w:val="clear" w:color="auto" w:fill="FFFFFF"/>
        </w:rPr>
        <w:tab/>
      </w:r>
      <w:r w:rsidR="00CB1203">
        <w:rPr>
          <w:rFonts w:ascii="Times New Roman" w:hAnsi="Times New Roman" w:cs="Times New Roman"/>
          <w:sz w:val="24"/>
          <w:szCs w:val="24"/>
          <w:shd w:val="clear" w:color="auto" w:fill="FFFFFF"/>
        </w:rPr>
        <w:tab/>
      </w:r>
      <w:r w:rsidR="00CB1203">
        <w:rPr>
          <w:rFonts w:ascii="Times New Roman" w:hAnsi="Times New Roman" w:cs="Times New Roman"/>
          <w:sz w:val="24"/>
          <w:szCs w:val="24"/>
          <w:shd w:val="clear" w:color="auto" w:fill="FFFFFF"/>
        </w:rPr>
        <w:tab/>
      </w:r>
    </w:p>
    <w:p w:rsidR="00CB1203" w:rsidRDefault="007C211B" w:rsidP="007C211B">
      <w:pPr>
        <w:pStyle w:val="a3"/>
        <w:ind w:firstLine="708"/>
        <w:jc w:val="both"/>
        <w:rPr>
          <w:rFonts w:ascii="Times New Roman" w:hAnsi="Times New Roman" w:cs="Times New Roman"/>
          <w:sz w:val="24"/>
          <w:szCs w:val="24"/>
          <w:shd w:val="clear" w:color="auto" w:fill="FFFFFF"/>
        </w:rPr>
      </w:pPr>
      <w:r w:rsidRPr="007C211B">
        <w:rPr>
          <w:rFonts w:ascii="Times New Roman" w:hAnsi="Times New Roman" w:cs="Times New Roman"/>
          <w:sz w:val="24"/>
          <w:szCs w:val="24"/>
          <w:shd w:val="clear" w:color="auto" w:fill="FFFFFF"/>
        </w:rPr>
        <w:lastRenderedPageBreak/>
        <w:t>В Тютюниковской сельской библиотеке проведен познавательный марафон «Дар Кири</w:t>
      </w:r>
      <w:r w:rsidR="00CB1203">
        <w:rPr>
          <w:rFonts w:ascii="Times New Roman" w:hAnsi="Times New Roman" w:cs="Times New Roman"/>
          <w:sz w:val="24"/>
          <w:szCs w:val="24"/>
          <w:shd w:val="clear" w:color="auto" w:fill="FFFFFF"/>
        </w:rPr>
        <w:t>лла и Мефодия» на котором был показан видео</w:t>
      </w:r>
      <w:r w:rsidRPr="007C211B">
        <w:rPr>
          <w:rFonts w:ascii="Times New Roman" w:hAnsi="Times New Roman" w:cs="Times New Roman"/>
          <w:sz w:val="24"/>
          <w:szCs w:val="24"/>
          <w:shd w:val="clear" w:color="auto" w:fill="FFFFFF"/>
        </w:rPr>
        <w:t>фильм, рассказывающий о создателях славянской письменности, проведена викторина «Салунские братья», а затем библиотекарь рассказала о</w:t>
      </w:r>
      <w:r w:rsidR="00CB1203">
        <w:rPr>
          <w:rFonts w:ascii="Times New Roman" w:hAnsi="Times New Roman" w:cs="Times New Roman"/>
          <w:sz w:val="24"/>
          <w:szCs w:val="24"/>
          <w:shd w:val="clear" w:color="auto" w:fill="FFFFFF"/>
        </w:rPr>
        <w:t xml:space="preserve"> </w:t>
      </w:r>
      <w:r w:rsidRPr="007C211B">
        <w:rPr>
          <w:rFonts w:ascii="Times New Roman" w:hAnsi="Times New Roman" w:cs="Times New Roman"/>
          <w:sz w:val="24"/>
          <w:szCs w:val="24"/>
          <w:shd w:val="clear" w:color="auto" w:fill="FFFFFF"/>
        </w:rPr>
        <w:t>новой</w:t>
      </w:r>
      <w:r w:rsidR="00CB1203">
        <w:rPr>
          <w:rFonts w:ascii="Times New Roman" w:hAnsi="Times New Roman" w:cs="Times New Roman"/>
          <w:sz w:val="24"/>
          <w:szCs w:val="24"/>
          <w:shd w:val="clear" w:color="auto" w:fill="FFFFFF"/>
        </w:rPr>
        <w:t xml:space="preserve"> традиции празднования этой даты</w:t>
      </w:r>
      <w:r w:rsidRPr="007C211B">
        <w:rPr>
          <w:rFonts w:ascii="Times New Roman" w:hAnsi="Times New Roman" w:cs="Times New Roman"/>
          <w:sz w:val="24"/>
          <w:szCs w:val="24"/>
          <w:shd w:val="clear" w:color="auto" w:fill="FFFFFF"/>
        </w:rPr>
        <w:t xml:space="preserve">. </w:t>
      </w:r>
    </w:p>
    <w:p w:rsidR="00A9419B" w:rsidRDefault="00A9419B" w:rsidP="007C211B">
      <w:pPr>
        <w:pStyle w:val="a3"/>
        <w:ind w:firstLine="708"/>
        <w:jc w:val="both"/>
        <w:rPr>
          <w:rFonts w:ascii="Times New Roman" w:hAnsi="Times New Roman" w:cs="Times New Roman"/>
          <w:sz w:val="24"/>
          <w:szCs w:val="24"/>
          <w:shd w:val="clear" w:color="auto" w:fill="FFFFFF"/>
        </w:rPr>
      </w:pPr>
      <w:r w:rsidRPr="00A9419B">
        <w:rPr>
          <w:rFonts w:ascii="Times New Roman" w:hAnsi="Times New Roman" w:cs="Times New Roman"/>
          <w:b/>
          <w:sz w:val="24"/>
          <w:szCs w:val="24"/>
          <w:shd w:val="clear" w:color="auto" w:fill="FFFFFF"/>
        </w:rPr>
        <w:t>День толерантности</w:t>
      </w:r>
      <w:r>
        <w:rPr>
          <w:rFonts w:ascii="Times New Roman" w:hAnsi="Times New Roman" w:cs="Times New Roman"/>
          <w:sz w:val="24"/>
          <w:szCs w:val="24"/>
          <w:shd w:val="clear" w:color="auto" w:fill="FFFFFF"/>
        </w:rPr>
        <w:t xml:space="preserve">. </w:t>
      </w:r>
      <w:r w:rsidR="007C211B" w:rsidRPr="007C211B">
        <w:rPr>
          <w:rFonts w:ascii="Times New Roman" w:hAnsi="Times New Roman" w:cs="Times New Roman"/>
          <w:sz w:val="24"/>
          <w:szCs w:val="24"/>
          <w:shd w:val="clear" w:color="auto" w:fill="FFFFFF"/>
        </w:rPr>
        <w:t>Студенты Алексеевского колледжа и Алексеевского агротехнического техникума встретились в центральной районной библиотеке на вечере дружбы «Мы живем по-соседству». Присутствующие прослушали стихотворения о смысле жизни, притчу о ладной семье, пословицы о добрых взаимоотношениях между соседями, а также просмотрели видео с высказываниям</w:t>
      </w:r>
      <w:r>
        <w:rPr>
          <w:rFonts w:ascii="Times New Roman" w:hAnsi="Times New Roman" w:cs="Times New Roman"/>
          <w:sz w:val="24"/>
          <w:szCs w:val="24"/>
          <w:shd w:val="clear" w:color="auto" w:fill="FFFFFF"/>
        </w:rPr>
        <w:t>и мудрых людей о жизни и дружбе.</w:t>
      </w:r>
    </w:p>
    <w:p w:rsidR="00A9419B" w:rsidRDefault="007C211B" w:rsidP="007C211B">
      <w:pPr>
        <w:pStyle w:val="a3"/>
        <w:ind w:firstLine="708"/>
        <w:jc w:val="both"/>
        <w:rPr>
          <w:rFonts w:ascii="Times New Roman" w:hAnsi="Times New Roman" w:cs="Times New Roman"/>
          <w:sz w:val="24"/>
          <w:szCs w:val="24"/>
          <w:shd w:val="clear" w:color="auto" w:fill="FFFFFF"/>
        </w:rPr>
      </w:pPr>
      <w:r w:rsidRPr="007C211B">
        <w:rPr>
          <w:rFonts w:ascii="Times New Roman" w:hAnsi="Times New Roman" w:cs="Times New Roman"/>
          <w:sz w:val="24"/>
          <w:szCs w:val="24"/>
          <w:shd w:val="clear" w:color="auto" w:fill="FFFFFF"/>
        </w:rPr>
        <w:t>«Позволь другому быть другим…» беседа-перекресток мнений была проведена в   Советской модельной библиотеке. Библиотекарь рассказала об основных видах толерантности и о значении самого понятия «Толерантность»</w:t>
      </w:r>
      <w:r w:rsidR="00A9419B">
        <w:rPr>
          <w:rFonts w:ascii="Times New Roman" w:hAnsi="Times New Roman" w:cs="Times New Roman"/>
          <w:sz w:val="24"/>
          <w:szCs w:val="24"/>
          <w:shd w:val="clear" w:color="auto" w:fill="FFFFFF"/>
        </w:rPr>
        <w:t>.</w:t>
      </w:r>
      <w:r w:rsidRPr="007C211B">
        <w:rPr>
          <w:rFonts w:ascii="Times New Roman" w:hAnsi="Times New Roman" w:cs="Times New Roman"/>
          <w:sz w:val="24"/>
          <w:szCs w:val="24"/>
          <w:shd w:val="clear" w:color="auto" w:fill="FFFFFF"/>
        </w:rPr>
        <w:t xml:space="preserve"> Затем разговор был направлен на обсуждение вопросов, после просмотра видеоролика «Такие разные народы мира». </w:t>
      </w:r>
    </w:p>
    <w:p w:rsidR="00A9419B" w:rsidRDefault="007C211B" w:rsidP="007C211B">
      <w:pPr>
        <w:pStyle w:val="a3"/>
        <w:ind w:firstLine="708"/>
        <w:jc w:val="both"/>
        <w:rPr>
          <w:rFonts w:ascii="Times New Roman" w:hAnsi="Times New Roman" w:cs="Times New Roman"/>
          <w:sz w:val="24"/>
          <w:szCs w:val="24"/>
          <w:shd w:val="clear" w:color="auto" w:fill="FFFFFF"/>
        </w:rPr>
      </w:pPr>
      <w:r w:rsidRPr="007C211B">
        <w:rPr>
          <w:rFonts w:ascii="Times New Roman" w:hAnsi="Times New Roman" w:cs="Times New Roman"/>
          <w:sz w:val="24"/>
          <w:szCs w:val="24"/>
          <w:shd w:val="clear" w:color="auto" w:fill="FFFFFF"/>
        </w:rPr>
        <w:t>В городской модельной библиотеке</w:t>
      </w:r>
      <w:r w:rsidR="00A9419B">
        <w:rPr>
          <w:rFonts w:ascii="Times New Roman" w:hAnsi="Times New Roman" w:cs="Times New Roman"/>
          <w:sz w:val="24"/>
          <w:szCs w:val="24"/>
          <w:shd w:val="clear" w:color="auto" w:fill="FFFFFF"/>
        </w:rPr>
        <w:t xml:space="preserve"> №1</w:t>
      </w:r>
      <w:r w:rsidRPr="007C211B">
        <w:rPr>
          <w:rFonts w:ascii="Times New Roman" w:hAnsi="Times New Roman" w:cs="Times New Roman"/>
          <w:sz w:val="24"/>
          <w:szCs w:val="24"/>
          <w:shd w:val="clear" w:color="auto" w:fill="FFFFFF"/>
        </w:rPr>
        <w:t xml:space="preserve"> стартовала акция «Дерево толерантности». В ней смогли принять участие все желающие. Для этого следовало  посетить читальный зал и на выбранном листочке дерева написать, какая черта характера символизирует для вас слово толерантность. </w:t>
      </w:r>
      <w:r w:rsidR="00A9419B">
        <w:rPr>
          <w:rFonts w:ascii="Times New Roman" w:hAnsi="Times New Roman" w:cs="Times New Roman"/>
          <w:sz w:val="24"/>
          <w:szCs w:val="24"/>
          <w:shd w:val="clear" w:color="auto" w:fill="FFFFFF"/>
        </w:rPr>
        <w:t>Б</w:t>
      </w:r>
      <w:r w:rsidRPr="007C211B">
        <w:rPr>
          <w:rFonts w:ascii="Times New Roman" w:hAnsi="Times New Roman" w:cs="Times New Roman"/>
          <w:sz w:val="24"/>
          <w:szCs w:val="24"/>
          <w:shd w:val="clear" w:color="auto" w:fill="FFFFFF"/>
        </w:rPr>
        <w:t xml:space="preserve">ыла оформлена выставка «Гражданин мира». </w:t>
      </w:r>
      <w:r w:rsidRPr="007C211B">
        <w:rPr>
          <w:rFonts w:ascii="Times New Roman" w:hAnsi="Times New Roman" w:cs="Times New Roman"/>
          <w:sz w:val="24"/>
          <w:szCs w:val="24"/>
          <w:shd w:val="clear" w:color="auto" w:fill="FFFFFF"/>
        </w:rPr>
        <w:tab/>
      </w:r>
    </w:p>
    <w:p w:rsidR="00A9419B" w:rsidRDefault="007C211B" w:rsidP="007C211B">
      <w:pPr>
        <w:pStyle w:val="a3"/>
        <w:ind w:firstLine="708"/>
        <w:jc w:val="both"/>
        <w:rPr>
          <w:rFonts w:ascii="Times New Roman" w:hAnsi="Times New Roman" w:cs="Times New Roman"/>
          <w:sz w:val="24"/>
          <w:szCs w:val="24"/>
          <w:shd w:val="clear" w:color="auto" w:fill="FFFFFF"/>
        </w:rPr>
      </w:pPr>
      <w:r w:rsidRPr="007C211B">
        <w:rPr>
          <w:rFonts w:ascii="Times New Roman" w:hAnsi="Times New Roman" w:cs="Times New Roman"/>
          <w:sz w:val="24"/>
          <w:szCs w:val="24"/>
          <w:shd w:val="clear" w:color="auto" w:fill="FFFFFF"/>
        </w:rPr>
        <w:t xml:space="preserve">В рамках цикла мероприятий </w:t>
      </w:r>
      <w:r w:rsidR="00A9419B">
        <w:rPr>
          <w:rFonts w:ascii="Times New Roman" w:hAnsi="Times New Roman" w:cs="Times New Roman"/>
          <w:sz w:val="24"/>
          <w:szCs w:val="24"/>
          <w:shd w:val="clear" w:color="auto" w:fill="FFFFFF"/>
        </w:rPr>
        <w:t>«Молодёжь мира за мир и дружбу»</w:t>
      </w:r>
      <w:r w:rsidRPr="007C211B">
        <w:rPr>
          <w:rFonts w:ascii="Times New Roman" w:hAnsi="Times New Roman" w:cs="Times New Roman"/>
          <w:sz w:val="24"/>
          <w:szCs w:val="24"/>
          <w:shd w:val="clear" w:color="auto" w:fill="FFFFFF"/>
        </w:rPr>
        <w:t xml:space="preserve">  в Жуковской модельной библиотеке была оформлена книжная выставка «Под открытым зонтиком добра». Также проведен интеллектуальный турнир «Нам в конфликтах жить нельзя – возьмёмся за руки друзья», на котором присутствующие познакомились с историей Дня толерантности, уделив большое внимание принципам толерантности, поговорили о неоднозначном понимании толерантности  на разных языках, о популярности термина «толерантность». Большое внимание участники мероприятия уделили чертам толерантной личности, толерантным отношениям и  во</w:t>
      </w:r>
      <w:r w:rsidR="00A9419B">
        <w:rPr>
          <w:rFonts w:ascii="Times New Roman" w:hAnsi="Times New Roman" w:cs="Times New Roman"/>
          <w:sz w:val="24"/>
          <w:szCs w:val="24"/>
          <w:shd w:val="clear" w:color="auto" w:fill="FFFFFF"/>
        </w:rPr>
        <w:t>спитанию в духе толерантности,</w:t>
      </w:r>
      <w:r w:rsidRPr="007C211B">
        <w:rPr>
          <w:rFonts w:ascii="Times New Roman" w:hAnsi="Times New Roman" w:cs="Times New Roman"/>
          <w:sz w:val="24"/>
          <w:szCs w:val="24"/>
          <w:shd w:val="clear" w:color="auto" w:fill="FFFFFF"/>
        </w:rPr>
        <w:t xml:space="preserve"> активно участвовали в обсуждении таких вопросов, как «Что для вас значит толерантность?», «Какие качества вы понимаете под толерантностью?», «Как вы думаете, нужны ли вообще такие понятия как толерантность, дружба народов, или ими можно пренебречь?». Мероприятие сопровождалось видео-презе</w:t>
      </w:r>
      <w:r w:rsidR="00A9419B">
        <w:rPr>
          <w:rFonts w:ascii="Times New Roman" w:hAnsi="Times New Roman" w:cs="Times New Roman"/>
          <w:sz w:val="24"/>
          <w:szCs w:val="24"/>
          <w:shd w:val="clear" w:color="auto" w:fill="FFFFFF"/>
        </w:rPr>
        <w:t>нтацией «Толерантность – это…».</w:t>
      </w:r>
      <w:r w:rsidRPr="007C211B">
        <w:rPr>
          <w:rFonts w:ascii="Times New Roman" w:hAnsi="Times New Roman" w:cs="Times New Roman"/>
          <w:sz w:val="24"/>
          <w:szCs w:val="24"/>
          <w:shd w:val="clear" w:color="auto" w:fill="FFFFFF"/>
        </w:rPr>
        <w:t xml:space="preserve"> </w:t>
      </w:r>
    </w:p>
    <w:p w:rsidR="007C211B" w:rsidRDefault="00A9419B" w:rsidP="007C211B">
      <w:pPr>
        <w:pStyle w:val="a3"/>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Для читателей Белозо</w:t>
      </w:r>
      <w:r w:rsidR="007C211B" w:rsidRPr="007C211B">
        <w:rPr>
          <w:rFonts w:ascii="Times New Roman" w:hAnsi="Times New Roman" w:cs="Times New Roman"/>
          <w:sz w:val="24"/>
          <w:szCs w:val="24"/>
          <w:shd w:val="clear" w:color="auto" w:fill="FFFFFF"/>
        </w:rPr>
        <w:t>ровской модельной библиотеки были проведены дискуссионные качели «Молодёжные субкультуры «За» и «Против»» в ходе которых, приглашённые на мероприятие познакомились с понятием «субкультура», с видами молодёжных субкультур, попробовали разобраться в многообразии современных молодёжных течений и подискутировали о плюсах и минусах принадлежности к тому или иному из них. На мероприятии говорили о том, что же толкает молодых людей приходить в такие обособленные группы и что у каждого есть свой выбор и сделать его нужно правильно, чтобы потом жизнь не преподнесла никаких проблем. В заключении приглашённым было предложено выложить «цветок чувств». На разноцветных лепестках каждый написал те чувства, которые он испытал во время мероприятия, а затем эти лепестки были выложены на столе вокруг серединки большого цветка. В результате возник «цветок чувств» и создание чувства единства, объедине</w:t>
      </w:r>
      <w:r>
        <w:rPr>
          <w:rFonts w:ascii="Times New Roman" w:hAnsi="Times New Roman" w:cs="Times New Roman"/>
          <w:sz w:val="24"/>
          <w:szCs w:val="24"/>
          <w:shd w:val="clear" w:color="auto" w:fill="FFFFFF"/>
        </w:rPr>
        <w:t xml:space="preserve">ния. На протяжении мероприятия </w:t>
      </w:r>
      <w:r w:rsidR="007C211B" w:rsidRPr="007C211B">
        <w:rPr>
          <w:rFonts w:ascii="Times New Roman" w:hAnsi="Times New Roman" w:cs="Times New Roman"/>
          <w:sz w:val="24"/>
          <w:szCs w:val="24"/>
          <w:shd w:val="clear" w:color="auto" w:fill="FFFFFF"/>
        </w:rPr>
        <w:t>демонстрировалась слайд презентация</w:t>
      </w:r>
      <w:r>
        <w:rPr>
          <w:rFonts w:ascii="Times New Roman" w:hAnsi="Times New Roman" w:cs="Times New Roman"/>
          <w:sz w:val="24"/>
          <w:szCs w:val="24"/>
          <w:shd w:val="clear" w:color="auto" w:fill="FFFFFF"/>
        </w:rPr>
        <w:t>.</w:t>
      </w:r>
    </w:p>
    <w:p w:rsidR="003F12E0" w:rsidRPr="003F12E0" w:rsidRDefault="003F12E0" w:rsidP="003F12E0">
      <w:pPr>
        <w:pStyle w:val="a3"/>
        <w:ind w:firstLine="708"/>
        <w:jc w:val="both"/>
        <w:rPr>
          <w:rFonts w:ascii="Times New Roman" w:hAnsi="Times New Roman" w:cs="Times New Roman"/>
          <w:sz w:val="24"/>
          <w:szCs w:val="24"/>
          <w:shd w:val="clear" w:color="auto" w:fill="FFFFFF"/>
        </w:rPr>
      </w:pPr>
      <w:r w:rsidRPr="003F12E0">
        <w:rPr>
          <w:rFonts w:ascii="Times New Roman" w:hAnsi="Times New Roman" w:cs="Times New Roman"/>
          <w:b/>
          <w:sz w:val="24"/>
          <w:szCs w:val="24"/>
          <w:shd w:val="clear" w:color="auto" w:fill="FFFFFF"/>
        </w:rPr>
        <w:t>Русский язык.</w:t>
      </w:r>
      <w:r>
        <w:rPr>
          <w:rFonts w:ascii="Times New Roman" w:hAnsi="Times New Roman" w:cs="Times New Roman"/>
          <w:b/>
          <w:sz w:val="24"/>
          <w:szCs w:val="24"/>
          <w:shd w:val="clear" w:color="auto" w:fill="FFFFFF"/>
        </w:rPr>
        <w:t xml:space="preserve"> </w:t>
      </w:r>
      <w:r w:rsidRPr="003F12E0">
        <w:rPr>
          <w:rFonts w:ascii="Times New Roman" w:hAnsi="Times New Roman" w:cs="Times New Roman"/>
          <w:sz w:val="24"/>
          <w:szCs w:val="24"/>
          <w:shd w:val="clear" w:color="auto" w:fill="FFFFFF"/>
        </w:rPr>
        <w:t>Ко Дн</w:t>
      </w:r>
      <w:r>
        <w:rPr>
          <w:rFonts w:ascii="Times New Roman" w:hAnsi="Times New Roman" w:cs="Times New Roman"/>
          <w:sz w:val="24"/>
          <w:szCs w:val="24"/>
          <w:shd w:val="clear" w:color="auto" w:fill="FFFFFF"/>
        </w:rPr>
        <w:t>ю международного родного языка</w:t>
      </w:r>
      <w:r w:rsidRPr="003F12E0">
        <w:rPr>
          <w:rFonts w:ascii="Times New Roman" w:hAnsi="Times New Roman" w:cs="Times New Roman"/>
          <w:sz w:val="24"/>
          <w:szCs w:val="24"/>
          <w:shd w:val="clear" w:color="auto" w:fill="FFFFFF"/>
        </w:rPr>
        <w:t xml:space="preserve"> в городской </w:t>
      </w:r>
      <w:r>
        <w:rPr>
          <w:rFonts w:ascii="Times New Roman" w:hAnsi="Times New Roman" w:cs="Times New Roman"/>
          <w:sz w:val="24"/>
          <w:szCs w:val="24"/>
          <w:shd w:val="clear" w:color="auto" w:fill="FFFFFF"/>
        </w:rPr>
        <w:t>детской модельной библиотеке</w:t>
      </w:r>
      <w:r w:rsidRPr="003F12E0">
        <w:rPr>
          <w:rFonts w:ascii="Times New Roman" w:hAnsi="Times New Roman" w:cs="Times New Roman"/>
          <w:sz w:val="24"/>
          <w:szCs w:val="24"/>
          <w:shd w:val="clear" w:color="auto" w:fill="FFFFFF"/>
        </w:rPr>
        <w:t xml:space="preserve"> №3 был проведен  турнир умников «Я самый умный». Ребята совершили увл</w:t>
      </w:r>
      <w:r>
        <w:rPr>
          <w:rFonts w:ascii="Times New Roman" w:hAnsi="Times New Roman" w:cs="Times New Roman"/>
          <w:sz w:val="24"/>
          <w:szCs w:val="24"/>
          <w:shd w:val="clear" w:color="auto" w:fill="FFFFFF"/>
        </w:rPr>
        <w:t>екательное путешествие в страну «Грамматика».</w:t>
      </w:r>
      <w:r w:rsidRPr="003F12E0">
        <w:rPr>
          <w:rFonts w:ascii="Times New Roman" w:hAnsi="Times New Roman" w:cs="Times New Roman"/>
          <w:sz w:val="24"/>
          <w:szCs w:val="24"/>
          <w:shd w:val="clear" w:color="auto" w:fill="FFFFFF"/>
        </w:rPr>
        <w:t xml:space="preserve"> Особый восторг у участников вызвала  викторина «Назови писателя», где звучали отрывки из п</w:t>
      </w:r>
      <w:r>
        <w:rPr>
          <w:rFonts w:ascii="Times New Roman" w:hAnsi="Times New Roman" w:cs="Times New Roman"/>
          <w:sz w:val="24"/>
          <w:szCs w:val="24"/>
          <w:shd w:val="clear" w:color="auto" w:fill="FFFFFF"/>
        </w:rPr>
        <w:t>роизведений русских классиков и</w:t>
      </w:r>
      <w:r w:rsidRPr="003F12E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игра</w:t>
      </w:r>
      <w:r w:rsidRPr="003F12E0">
        <w:rPr>
          <w:rFonts w:ascii="Times New Roman" w:hAnsi="Times New Roman" w:cs="Times New Roman"/>
          <w:sz w:val="24"/>
          <w:szCs w:val="24"/>
          <w:shd w:val="clear" w:color="auto" w:fill="FFFFFF"/>
        </w:rPr>
        <w:t xml:space="preserve"> «Book</w:t>
      </w:r>
      <w:r>
        <w:rPr>
          <w:rFonts w:ascii="Times New Roman" w:hAnsi="Times New Roman" w:cs="Times New Roman"/>
          <w:sz w:val="24"/>
          <w:szCs w:val="24"/>
          <w:shd w:val="clear" w:color="auto" w:fill="FFFFFF"/>
        </w:rPr>
        <w:t>-</w:t>
      </w:r>
      <w:r w:rsidRPr="003F12E0">
        <w:rPr>
          <w:rFonts w:ascii="Times New Roman" w:hAnsi="Times New Roman" w:cs="Times New Roman"/>
          <w:sz w:val="24"/>
          <w:szCs w:val="24"/>
          <w:shd w:val="clear" w:color="auto" w:fill="FFFFFF"/>
        </w:rPr>
        <w:t>кроссворд», в которой было предложено разгадать ребусы, составленные из различных частей слов. В проведе</w:t>
      </w:r>
      <w:r>
        <w:rPr>
          <w:rFonts w:ascii="Times New Roman" w:hAnsi="Times New Roman" w:cs="Times New Roman"/>
          <w:sz w:val="24"/>
          <w:szCs w:val="24"/>
          <w:shd w:val="clear" w:color="auto" w:fill="FFFFFF"/>
        </w:rPr>
        <w:t>нном турнире знатоков  активные участники</w:t>
      </w:r>
      <w:r w:rsidRPr="003F12E0">
        <w:rPr>
          <w:rFonts w:ascii="Times New Roman" w:hAnsi="Times New Roman" w:cs="Times New Roman"/>
          <w:sz w:val="24"/>
          <w:szCs w:val="24"/>
          <w:shd w:val="clear" w:color="auto" w:fill="FFFFFF"/>
        </w:rPr>
        <w:t xml:space="preserve"> команд «Знатоки» и «Всезнайки» с интересом  разгадывали  ребусы,  участвовали в дискуссии. К данному мероприятию  подготовлена  книжная выставка «Русский язык – душа народа».</w:t>
      </w:r>
    </w:p>
    <w:p w:rsidR="003F12E0" w:rsidRPr="003F12E0" w:rsidRDefault="003F12E0" w:rsidP="003F12E0">
      <w:pPr>
        <w:pStyle w:val="a3"/>
        <w:ind w:firstLine="708"/>
        <w:jc w:val="both"/>
        <w:rPr>
          <w:rFonts w:ascii="Times New Roman" w:hAnsi="Times New Roman" w:cs="Times New Roman"/>
          <w:sz w:val="24"/>
          <w:szCs w:val="24"/>
          <w:shd w:val="clear" w:color="auto" w:fill="FFFFFF"/>
        </w:rPr>
      </w:pPr>
      <w:r w:rsidRPr="003F12E0">
        <w:rPr>
          <w:rFonts w:ascii="Times New Roman" w:hAnsi="Times New Roman" w:cs="Times New Roman"/>
          <w:sz w:val="24"/>
          <w:szCs w:val="24"/>
          <w:shd w:val="clear" w:color="auto" w:fill="FFFFFF"/>
        </w:rPr>
        <w:lastRenderedPageBreak/>
        <w:t>Во время речевого тюнинга «Говорить «спасибо» - это приятно» в Алейниковской модельной библиотеке, ребята учились правильно употреблять в своей речи вежливые слова.</w:t>
      </w:r>
    </w:p>
    <w:p w:rsidR="003F12E0" w:rsidRPr="003F12E0" w:rsidRDefault="003F12E0" w:rsidP="003F12E0">
      <w:pPr>
        <w:pStyle w:val="a3"/>
        <w:ind w:firstLine="708"/>
        <w:jc w:val="both"/>
        <w:rPr>
          <w:rFonts w:ascii="Times New Roman" w:hAnsi="Times New Roman" w:cs="Times New Roman"/>
          <w:sz w:val="24"/>
          <w:szCs w:val="24"/>
          <w:shd w:val="clear" w:color="auto" w:fill="FFFFFF"/>
        </w:rPr>
      </w:pPr>
      <w:r w:rsidRPr="003F12E0">
        <w:rPr>
          <w:rFonts w:ascii="Times New Roman" w:hAnsi="Times New Roman" w:cs="Times New Roman"/>
          <w:sz w:val="24"/>
          <w:szCs w:val="24"/>
          <w:shd w:val="clear" w:color="auto" w:fill="FFFFFF"/>
        </w:rPr>
        <w:t>Учитель русского языка стала гостьей в Подсередненской модельной библиотеке на мероприятии под названием «Русский язык</w:t>
      </w:r>
      <w:r>
        <w:rPr>
          <w:rFonts w:ascii="Times New Roman" w:hAnsi="Times New Roman" w:cs="Times New Roman"/>
          <w:sz w:val="24"/>
          <w:szCs w:val="24"/>
          <w:shd w:val="clear" w:color="auto" w:fill="FFFFFF"/>
        </w:rPr>
        <w:t xml:space="preserve"> </w:t>
      </w:r>
      <w:r w:rsidRPr="003F12E0">
        <w:rPr>
          <w:rFonts w:ascii="Times New Roman" w:hAnsi="Times New Roman" w:cs="Times New Roman"/>
          <w:sz w:val="24"/>
          <w:szCs w:val="24"/>
          <w:shd w:val="clear" w:color="auto" w:fill="FFFFFF"/>
        </w:rPr>
        <w:t>- достояние нации». С помощью книжной выставки «Наша гордость</w:t>
      </w:r>
      <w:r>
        <w:rPr>
          <w:rFonts w:ascii="Times New Roman" w:hAnsi="Times New Roman" w:cs="Times New Roman"/>
          <w:sz w:val="24"/>
          <w:szCs w:val="24"/>
          <w:shd w:val="clear" w:color="auto" w:fill="FFFFFF"/>
        </w:rPr>
        <w:t xml:space="preserve"> </w:t>
      </w:r>
      <w:r w:rsidRPr="003F12E0">
        <w:rPr>
          <w:rFonts w:ascii="Times New Roman" w:hAnsi="Times New Roman" w:cs="Times New Roman"/>
          <w:sz w:val="24"/>
          <w:szCs w:val="24"/>
          <w:shd w:val="clear" w:color="auto" w:fill="FFFFFF"/>
        </w:rPr>
        <w:t>- русский язык», она рассказала юным читателям о том, как русские писатели любили и гордились родным языком, зачитала цитаты и афоризмы великих классиков.</w:t>
      </w:r>
    </w:p>
    <w:p w:rsidR="002134D6" w:rsidRPr="000F0185" w:rsidRDefault="003F12E0" w:rsidP="000F0185">
      <w:pPr>
        <w:pStyle w:val="a3"/>
        <w:ind w:firstLine="708"/>
        <w:jc w:val="both"/>
        <w:rPr>
          <w:rFonts w:ascii="Times New Roman" w:hAnsi="Times New Roman" w:cs="Times New Roman"/>
          <w:sz w:val="24"/>
          <w:szCs w:val="24"/>
          <w:shd w:val="clear" w:color="auto" w:fill="FFFFFF"/>
        </w:rPr>
      </w:pPr>
      <w:r w:rsidRPr="003F12E0">
        <w:rPr>
          <w:rFonts w:ascii="Times New Roman" w:hAnsi="Times New Roman" w:cs="Times New Roman"/>
          <w:sz w:val="24"/>
          <w:szCs w:val="24"/>
          <w:shd w:val="clear" w:color="auto" w:fill="FFFFFF"/>
        </w:rPr>
        <w:t>К Международному Дню русского языка  в Жуковской модельной библиотеке был проведён лингвистический турнир «В мире уд</w:t>
      </w:r>
      <w:r>
        <w:rPr>
          <w:rFonts w:ascii="Times New Roman" w:hAnsi="Times New Roman" w:cs="Times New Roman"/>
          <w:sz w:val="24"/>
          <w:szCs w:val="24"/>
          <w:shd w:val="clear" w:color="auto" w:fill="FFFFFF"/>
        </w:rPr>
        <w:t>ивительных слов», в ходе которого</w:t>
      </w:r>
      <w:r w:rsidRPr="003F12E0">
        <w:rPr>
          <w:rFonts w:ascii="Times New Roman" w:hAnsi="Times New Roman" w:cs="Times New Roman"/>
          <w:sz w:val="24"/>
          <w:szCs w:val="24"/>
          <w:shd w:val="clear" w:color="auto" w:fill="FFFFFF"/>
        </w:rPr>
        <w:t xml:space="preserve"> дети познакомились со старинными словами, словами-перевёртышами и заимствованными словами и их значениями. </w:t>
      </w:r>
    </w:p>
    <w:p w:rsidR="002134D6" w:rsidRPr="00297E9B" w:rsidRDefault="002134D6" w:rsidP="00297E9B">
      <w:pPr>
        <w:pStyle w:val="a3"/>
        <w:jc w:val="center"/>
        <w:rPr>
          <w:rFonts w:ascii="Times New Roman" w:hAnsi="Times New Roman" w:cs="Times New Roman"/>
          <w:b/>
          <w:sz w:val="24"/>
          <w:szCs w:val="24"/>
          <w:shd w:val="clear" w:color="auto" w:fill="FFFFFF"/>
        </w:rPr>
      </w:pPr>
      <w:r w:rsidRPr="00297E9B">
        <w:rPr>
          <w:rFonts w:ascii="Times New Roman" w:hAnsi="Times New Roman" w:cs="Times New Roman"/>
          <w:b/>
          <w:sz w:val="24"/>
          <w:szCs w:val="24"/>
          <w:shd w:val="clear" w:color="auto" w:fill="FFFFFF"/>
        </w:rPr>
        <w:t>Семейное воспитание</w:t>
      </w:r>
    </w:p>
    <w:p w:rsidR="002134D6" w:rsidRPr="002134D6" w:rsidRDefault="002134D6" w:rsidP="002134D6">
      <w:pPr>
        <w:pStyle w:val="a3"/>
        <w:ind w:firstLine="708"/>
        <w:jc w:val="both"/>
        <w:rPr>
          <w:rFonts w:ascii="Times New Roman" w:hAnsi="Times New Roman" w:cs="Times New Roman"/>
          <w:sz w:val="24"/>
          <w:szCs w:val="24"/>
          <w:shd w:val="clear" w:color="auto" w:fill="FFFFFF"/>
        </w:rPr>
      </w:pPr>
      <w:r w:rsidRPr="002134D6">
        <w:rPr>
          <w:rFonts w:ascii="Times New Roman" w:hAnsi="Times New Roman" w:cs="Times New Roman"/>
          <w:sz w:val="24"/>
          <w:szCs w:val="24"/>
          <w:shd w:val="clear" w:color="auto" w:fill="FFFFFF"/>
        </w:rPr>
        <w:t>Библиотека</w:t>
      </w:r>
      <w:r w:rsidR="00297E9B">
        <w:rPr>
          <w:rFonts w:ascii="Times New Roman" w:hAnsi="Times New Roman" w:cs="Times New Roman"/>
          <w:sz w:val="24"/>
          <w:szCs w:val="24"/>
          <w:shd w:val="clear" w:color="auto" w:fill="FFFFFF"/>
        </w:rPr>
        <w:t xml:space="preserve"> и</w:t>
      </w:r>
      <w:r w:rsidRPr="002134D6">
        <w:rPr>
          <w:rFonts w:ascii="Times New Roman" w:hAnsi="Times New Roman" w:cs="Times New Roman"/>
          <w:sz w:val="24"/>
          <w:szCs w:val="24"/>
          <w:shd w:val="clear" w:color="auto" w:fill="FFFFFF"/>
        </w:rPr>
        <w:t xml:space="preserve"> книга играют немаловажную роль в процессе нравственного и духовного воспитания семьи, её укрепления</w:t>
      </w:r>
      <w:r>
        <w:rPr>
          <w:rFonts w:ascii="Times New Roman" w:hAnsi="Times New Roman" w:cs="Times New Roman"/>
          <w:sz w:val="24"/>
          <w:szCs w:val="24"/>
          <w:shd w:val="clear" w:color="auto" w:fill="FFFFFF"/>
        </w:rPr>
        <w:t>.</w:t>
      </w:r>
      <w:r w:rsidRPr="002134D6">
        <w:rPr>
          <w:rFonts w:ascii="Times New Roman" w:hAnsi="Times New Roman" w:cs="Times New Roman"/>
          <w:sz w:val="24"/>
          <w:szCs w:val="24"/>
          <w:shd w:val="clear" w:color="auto" w:fill="FFFFFF"/>
        </w:rPr>
        <w:t xml:space="preserve"> Сотрудники библиотек района ведут большую работу по укреплени</w:t>
      </w:r>
      <w:r>
        <w:rPr>
          <w:rFonts w:ascii="Times New Roman" w:hAnsi="Times New Roman" w:cs="Times New Roman"/>
          <w:sz w:val="24"/>
          <w:szCs w:val="24"/>
          <w:shd w:val="clear" w:color="auto" w:fill="FFFFFF"/>
        </w:rPr>
        <w:t>ю семейных отношений, популяризации</w:t>
      </w:r>
      <w:r w:rsidRPr="002134D6">
        <w:rPr>
          <w:rFonts w:ascii="Times New Roman" w:hAnsi="Times New Roman" w:cs="Times New Roman"/>
          <w:sz w:val="24"/>
          <w:szCs w:val="24"/>
          <w:shd w:val="clear" w:color="auto" w:fill="FFFFFF"/>
        </w:rPr>
        <w:t xml:space="preserve"> семейных ценностей и организации семейного досуга. </w:t>
      </w:r>
    </w:p>
    <w:p w:rsidR="002134D6" w:rsidRDefault="002134D6" w:rsidP="004B7A4D">
      <w:pPr>
        <w:pStyle w:val="a3"/>
        <w:ind w:firstLine="708"/>
        <w:jc w:val="both"/>
        <w:rPr>
          <w:rFonts w:ascii="Times New Roman" w:hAnsi="Times New Roman" w:cs="Times New Roman"/>
          <w:sz w:val="24"/>
          <w:szCs w:val="24"/>
          <w:shd w:val="clear" w:color="auto" w:fill="FFFFFF"/>
        </w:rPr>
      </w:pPr>
      <w:r w:rsidRPr="002134D6">
        <w:rPr>
          <w:rFonts w:ascii="Times New Roman" w:hAnsi="Times New Roman" w:cs="Times New Roman"/>
          <w:b/>
          <w:sz w:val="24"/>
          <w:szCs w:val="24"/>
          <w:shd w:val="clear" w:color="auto" w:fill="FFFFFF"/>
        </w:rPr>
        <w:t>Международный день семьи</w:t>
      </w:r>
      <w:r>
        <w:rPr>
          <w:rFonts w:ascii="Times New Roman" w:hAnsi="Times New Roman" w:cs="Times New Roman"/>
          <w:sz w:val="24"/>
          <w:szCs w:val="24"/>
          <w:shd w:val="clear" w:color="auto" w:fill="FFFFFF"/>
        </w:rPr>
        <w:t xml:space="preserve">. </w:t>
      </w:r>
      <w:r w:rsidRPr="002134D6">
        <w:rPr>
          <w:rFonts w:ascii="Times New Roman" w:hAnsi="Times New Roman" w:cs="Times New Roman"/>
          <w:sz w:val="24"/>
          <w:szCs w:val="24"/>
          <w:shd w:val="clear" w:color="auto" w:fill="FFFFFF"/>
        </w:rPr>
        <w:t>К этому событию в библиотеках Алексеевского района были оформлены иллюстрированные книжные выставки:</w:t>
      </w:r>
      <w:r>
        <w:rPr>
          <w:rFonts w:ascii="Times New Roman" w:hAnsi="Times New Roman" w:cs="Times New Roman"/>
          <w:sz w:val="24"/>
          <w:szCs w:val="24"/>
          <w:shd w:val="clear" w:color="auto" w:fill="FFFFFF"/>
        </w:rPr>
        <w:t xml:space="preserve"> «Семья. Книга. Чтение»</w:t>
      </w:r>
      <w:r w:rsidR="004B7A4D">
        <w:rPr>
          <w:rFonts w:ascii="Times New Roman" w:hAnsi="Times New Roman" w:cs="Times New Roman"/>
          <w:sz w:val="24"/>
          <w:szCs w:val="24"/>
          <w:shd w:val="clear" w:color="auto" w:fill="FFFFFF"/>
        </w:rPr>
        <w:t xml:space="preserve"> (центральная районная детская библиотека)</w:t>
      </w:r>
      <w:r>
        <w:rPr>
          <w:rFonts w:ascii="Times New Roman" w:hAnsi="Times New Roman" w:cs="Times New Roman"/>
          <w:sz w:val="24"/>
          <w:szCs w:val="24"/>
          <w:shd w:val="clear" w:color="auto" w:fill="FFFFFF"/>
        </w:rPr>
        <w:t xml:space="preserve">, </w:t>
      </w:r>
      <w:r w:rsidRPr="002134D6">
        <w:rPr>
          <w:rFonts w:ascii="Times New Roman" w:hAnsi="Times New Roman" w:cs="Times New Roman"/>
          <w:sz w:val="24"/>
          <w:szCs w:val="24"/>
          <w:shd w:val="clear" w:color="auto" w:fill="FFFFFF"/>
        </w:rPr>
        <w:t>«Мама, папа, я</w:t>
      </w:r>
      <w:r>
        <w:rPr>
          <w:rFonts w:ascii="Times New Roman" w:hAnsi="Times New Roman" w:cs="Times New Roman"/>
          <w:sz w:val="24"/>
          <w:szCs w:val="24"/>
          <w:shd w:val="clear" w:color="auto" w:fill="FFFFFF"/>
        </w:rPr>
        <w:t xml:space="preserve"> </w:t>
      </w:r>
      <w:r w:rsidRPr="002134D6">
        <w:rPr>
          <w:rFonts w:ascii="Times New Roman" w:hAnsi="Times New Roman" w:cs="Times New Roman"/>
          <w:sz w:val="24"/>
          <w:szCs w:val="24"/>
          <w:shd w:val="clear" w:color="auto" w:fill="FFFFFF"/>
        </w:rPr>
        <w:t>- вместе дружная семья»</w:t>
      </w:r>
      <w:r w:rsidR="004B7A4D">
        <w:rPr>
          <w:rFonts w:ascii="Times New Roman" w:hAnsi="Times New Roman" w:cs="Times New Roman"/>
          <w:sz w:val="24"/>
          <w:szCs w:val="24"/>
          <w:shd w:val="clear" w:color="auto" w:fill="FFFFFF"/>
        </w:rPr>
        <w:t xml:space="preserve"> (</w:t>
      </w:r>
      <w:r w:rsidRPr="002134D6">
        <w:rPr>
          <w:rFonts w:ascii="Times New Roman" w:hAnsi="Times New Roman" w:cs="Times New Roman"/>
          <w:sz w:val="24"/>
          <w:szCs w:val="24"/>
          <w:shd w:val="clear" w:color="auto" w:fill="FFFFFF"/>
        </w:rPr>
        <w:t>гор</w:t>
      </w:r>
      <w:r w:rsidR="004B7A4D">
        <w:rPr>
          <w:rFonts w:ascii="Times New Roman" w:hAnsi="Times New Roman" w:cs="Times New Roman"/>
          <w:sz w:val="24"/>
          <w:szCs w:val="24"/>
          <w:shd w:val="clear" w:color="auto" w:fill="FFFFFF"/>
        </w:rPr>
        <w:t xml:space="preserve">одская детская </w:t>
      </w:r>
      <w:r w:rsidRPr="002134D6">
        <w:rPr>
          <w:rFonts w:ascii="Times New Roman" w:hAnsi="Times New Roman" w:cs="Times New Roman"/>
          <w:sz w:val="24"/>
          <w:szCs w:val="24"/>
          <w:shd w:val="clear" w:color="auto" w:fill="FFFFFF"/>
        </w:rPr>
        <w:t>м</w:t>
      </w:r>
      <w:r w:rsidR="004B7A4D">
        <w:rPr>
          <w:rFonts w:ascii="Times New Roman" w:hAnsi="Times New Roman" w:cs="Times New Roman"/>
          <w:sz w:val="24"/>
          <w:szCs w:val="24"/>
          <w:shd w:val="clear" w:color="auto" w:fill="FFFFFF"/>
        </w:rPr>
        <w:t>одельная библиотека №</w:t>
      </w:r>
      <w:r w:rsidRPr="002134D6">
        <w:rPr>
          <w:rFonts w:ascii="Times New Roman" w:hAnsi="Times New Roman" w:cs="Times New Roman"/>
          <w:sz w:val="24"/>
          <w:szCs w:val="24"/>
          <w:shd w:val="clear" w:color="auto" w:fill="FFFFFF"/>
        </w:rPr>
        <w:t>3</w:t>
      </w:r>
      <w:r w:rsidR="004B7A4D">
        <w:rPr>
          <w:rFonts w:ascii="Times New Roman" w:hAnsi="Times New Roman" w:cs="Times New Roman"/>
          <w:sz w:val="24"/>
          <w:szCs w:val="24"/>
          <w:shd w:val="clear" w:color="auto" w:fill="FFFFFF"/>
        </w:rPr>
        <w:t>), «Тепло дружной семьи» (Хрещатовская модельная библиотека),</w:t>
      </w:r>
      <w:r w:rsidRPr="002134D6">
        <w:rPr>
          <w:rFonts w:ascii="Times New Roman" w:hAnsi="Times New Roman" w:cs="Times New Roman"/>
          <w:sz w:val="24"/>
          <w:szCs w:val="24"/>
          <w:shd w:val="clear" w:color="auto" w:fill="FFFFFF"/>
        </w:rPr>
        <w:t xml:space="preserve"> «Всему начало</w:t>
      </w:r>
      <w:r w:rsidR="004B7A4D">
        <w:rPr>
          <w:rFonts w:ascii="Times New Roman" w:hAnsi="Times New Roman" w:cs="Times New Roman"/>
          <w:sz w:val="24"/>
          <w:szCs w:val="24"/>
          <w:shd w:val="clear" w:color="auto" w:fill="FFFFFF"/>
        </w:rPr>
        <w:t xml:space="preserve"> </w:t>
      </w:r>
      <w:r w:rsidRPr="002134D6">
        <w:rPr>
          <w:rFonts w:ascii="Times New Roman" w:hAnsi="Times New Roman" w:cs="Times New Roman"/>
          <w:sz w:val="24"/>
          <w:szCs w:val="24"/>
          <w:shd w:val="clear" w:color="auto" w:fill="FFFFFF"/>
        </w:rPr>
        <w:t xml:space="preserve">- отчий дом» </w:t>
      </w:r>
      <w:r w:rsidR="004B7A4D">
        <w:rPr>
          <w:rFonts w:ascii="Times New Roman" w:hAnsi="Times New Roman" w:cs="Times New Roman"/>
          <w:sz w:val="24"/>
          <w:szCs w:val="24"/>
          <w:shd w:val="clear" w:color="auto" w:fill="FFFFFF"/>
        </w:rPr>
        <w:t>(Красненская модельная библиотека).</w:t>
      </w:r>
    </w:p>
    <w:p w:rsidR="009E3857" w:rsidRPr="002134D6" w:rsidRDefault="009E3857" w:rsidP="009E3857">
      <w:pPr>
        <w:pStyle w:val="a3"/>
        <w:ind w:firstLine="708"/>
        <w:jc w:val="both"/>
        <w:rPr>
          <w:rFonts w:ascii="Times New Roman" w:hAnsi="Times New Roman" w:cs="Times New Roman"/>
          <w:sz w:val="24"/>
          <w:szCs w:val="24"/>
          <w:shd w:val="clear" w:color="auto" w:fill="FFFFFF"/>
        </w:rPr>
      </w:pPr>
      <w:r w:rsidRPr="009E3857">
        <w:rPr>
          <w:rFonts w:ascii="Times New Roman" w:hAnsi="Times New Roman" w:cs="Times New Roman"/>
          <w:sz w:val="24"/>
          <w:szCs w:val="24"/>
          <w:shd w:val="clear" w:color="auto" w:fill="FFFFFF"/>
        </w:rPr>
        <w:t xml:space="preserve">В ходе </w:t>
      </w:r>
      <w:r>
        <w:rPr>
          <w:rFonts w:ascii="Times New Roman" w:hAnsi="Times New Roman" w:cs="Times New Roman"/>
          <w:sz w:val="24"/>
          <w:szCs w:val="24"/>
          <w:shd w:val="clear" w:color="auto" w:fill="FFFFFF"/>
        </w:rPr>
        <w:t>медиа-</w:t>
      </w:r>
      <w:r w:rsidRPr="009E3857">
        <w:rPr>
          <w:rFonts w:ascii="Times New Roman" w:hAnsi="Times New Roman" w:cs="Times New Roman"/>
          <w:sz w:val="24"/>
          <w:szCs w:val="24"/>
          <w:shd w:val="clear" w:color="auto" w:fill="FFFFFF"/>
        </w:rPr>
        <w:t>викторины</w:t>
      </w:r>
      <w:r>
        <w:rPr>
          <w:rFonts w:ascii="Times New Roman" w:hAnsi="Times New Roman" w:cs="Times New Roman"/>
          <w:sz w:val="24"/>
          <w:szCs w:val="24"/>
          <w:shd w:val="clear" w:color="auto" w:fill="FFFFFF"/>
        </w:rPr>
        <w:t xml:space="preserve"> </w:t>
      </w:r>
      <w:r w:rsidRPr="009E3857">
        <w:rPr>
          <w:rFonts w:ascii="Times New Roman" w:hAnsi="Times New Roman" w:cs="Times New Roman"/>
          <w:sz w:val="24"/>
          <w:szCs w:val="24"/>
          <w:shd w:val="clear" w:color="auto" w:fill="FFFFFF"/>
        </w:rPr>
        <w:t xml:space="preserve">«Семья – венец влюбленных и родных сердец», </w:t>
      </w:r>
      <w:r>
        <w:rPr>
          <w:rFonts w:ascii="Times New Roman" w:hAnsi="Times New Roman" w:cs="Times New Roman"/>
          <w:sz w:val="24"/>
          <w:szCs w:val="24"/>
          <w:shd w:val="clear" w:color="auto" w:fill="FFFFFF"/>
        </w:rPr>
        <w:t xml:space="preserve"> подготовленной сотрудниками городской модельной библиотекой №1,</w:t>
      </w:r>
      <w:r w:rsidRPr="009E3857">
        <w:rPr>
          <w:rFonts w:ascii="Times New Roman" w:hAnsi="Times New Roman" w:cs="Times New Roman"/>
          <w:sz w:val="24"/>
          <w:szCs w:val="24"/>
          <w:shd w:val="clear" w:color="auto" w:fill="FFFFFF"/>
        </w:rPr>
        <w:t xml:space="preserve"> собравшиеся</w:t>
      </w:r>
      <w:r>
        <w:rPr>
          <w:rFonts w:ascii="Times New Roman" w:hAnsi="Times New Roman" w:cs="Times New Roman"/>
          <w:sz w:val="24"/>
          <w:szCs w:val="24"/>
          <w:shd w:val="clear" w:color="auto" w:fill="FFFFFF"/>
        </w:rPr>
        <w:t xml:space="preserve"> </w:t>
      </w:r>
      <w:r w:rsidRPr="009E3857">
        <w:rPr>
          <w:rFonts w:ascii="Times New Roman" w:hAnsi="Times New Roman" w:cs="Times New Roman"/>
          <w:sz w:val="24"/>
          <w:szCs w:val="24"/>
          <w:shd w:val="clear" w:color="auto" w:fill="FFFFFF"/>
        </w:rPr>
        <w:t xml:space="preserve">отгадывали загадки о членах семьи, собирали пословицы о семье, читали стихотворения, говорили о семейных традициях, реликвиях. </w:t>
      </w:r>
    </w:p>
    <w:p w:rsidR="002134D6" w:rsidRPr="002134D6" w:rsidRDefault="009E3857" w:rsidP="002134D6">
      <w:pPr>
        <w:pStyle w:val="a3"/>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Г</w:t>
      </w:r>
      <w:r w:rsidR="002134D6" w:rsidRPr="002134D6">
        <w:rPr>
          <w:rFonts w:ascii="Times New Roman" w:hAnsi="Times New Roman" w:cs="Times New Roman"/>
          <w:sz w:val="24"/>
          <w:szCs w:val="24"/>
          <w:shd w:val="clear" w:color="auto" w:fill="FFFFFF"/>
        </w:rPr>
        <w:t>ородской детской библиотекой № 4</w:t>
      </w:r>
      <w:r>
        <w:rPr>
          <w:rFonts w:ascii="Times New Roman" w:hAnsi="Times New Roman" w:cs="Times New Roman"/>
          <w:sz w:val="24"/>
          <w:szCs w:val="24"/>
          <w:shd w:val="clear" w:color="auto" w:fill="FFFFFF"/>
        </w:rPr>
        <w:t xml:space="preserve"> организован</w:t>
      </w:r>
      <w:r w:rsidR="002134D6" w:rsidRPr="002134D6">
        <w:rPr>
          <w:rFonts w:ascii="Times New Roman" w:hAnsi="Times New Roman" w:cs="Times New Roman"/>
          <w:sz w:val="24"/>
          <w:szCs w:val="24"/>
          <w:shd w:val="clear" w:color="auto" w:fill="FFFFFF"/>
        </w:rPr>
        <w:t xml:space="preserve"> сетевой конкурс рисунков  «Семья глазами детей». Все работы были представлены на библиотечной страничке в «Одноклассниках», где с помощью независимых экспертов, в качестве которых выступили пользователи соц. сетей, были определены лучшие конкурсные работы. Рисунки ребят были оценены пользователями странички в «Одноклассниках» и отмечены дипломами.</w:t>
      </w:r>
    </w:p>
    <w:p w:rsidR="002134D6" w:rsidRPr="002134D6" w:rsidRDefault="002134D6" w:rsidP="002134D6">
      <w:pPr>
        <w:pStyle w:val="a3"/>
        <w:ind w:firstLine="708"/>
        <w:jc w:val="both"/>
        <w:rPr>
          <w:rFonts w:ascii="Times New Roman" w:hAnsi="Times New Roman" w:cs="Times New Roman"/>
          <w:sz w:val="24"/>
          <w:szCs w:val="24"/>
          <w:shd w:val="clear" w:color="auto" w:fill="FFFFFF"/>
        </w:rPr>
      </w:pPr>
      <w:r w:rsidRPr="002134D6">
        <w:rPr>
          <w:rFonts w:ascii="Times New Roman" w:hAnsi="Times New Roman" w:cs="Times New Roman"/>
          <w:sz w:val="24"/>
          <w:szCs w:val="24"/>
          <w:shd w:val="clear" w:color="auto" w:fill="FFFFFF"/>
        </w:rPr>
        <w:t>«Семью сплотить сумеет мудрость книг»- эти слова стали своеобразным лозунгом в день семейного чтения в центральной районной детской библиотеке. Такие  встречи  в библиотеке помогают родителям и детям лучше понять друг друга, сделать шаг к духовной близости и пониманию. Семейное чтение – это выбор книги и совместное обсуждение прочитанного, это общение, сближающее людей разных возрастов.</w:t>
      </w:r>
    </w:p>
    <w:p w:rsidR="009E3857" w:rsidRDefault="002134D6" w:rsidP="002134D6">
      <w:pPr>
        <w:pStyle w:val="a3"/>
        <w:ind w:firstLine="708"/>
        <w:jc w:val="both"/>
        <w:rPr>
          <w:rFonts w:ascii="Times New Roman" w:hAnsi="Times New Roman" w:cs="Times New Roman"/>
          <w:sz w:val="24"/>
          <w:szCs w:val="24"/>
          <w:shd w:val="clear" w:color="auto" w:fill="FFFFFF"/>
        </w:rPr>
      </w:pPr>
      <w:r w:rsidRPr="002134D6">
        <w:rPr>
          <w:rFonts w:ascii="Times New Roman" w:hAnsi="Times New Roman" w:cs="Times New Roman"/>
          <w:sz w:val="24"/>
          <w:szCs w:val="24"/>
          <w:shd w:val="clear" w:color="auto" w:fill="FFFFFF"/>
        </w:rPr>
        <w:t>Организованное семейное ассорти «Мир семьи от А до Я»</w:t>
      </w:r>
      <w:r w:rsidR="009E3857">
        <w:rPr>
          <w:rFonts w:ascii="Times New Roman" w:hAnsi="Times New Roman" w:cs="Times New Roman"/>
          <w:sz w:val="24"/>
          <w:szCs w:val="24"/>
          <w:shd w:val="clear" w:color="auto" w:fill="FFFFFF"/>
        </w:rPr>
        <w:t xml:space="preserve"> </w:t>
      </w:r>
      <w:r w:rsidRPr="002134D6">
        <w:rPr>
          <w:rFonts w:ascii="Times New Roman" w:hAnsi="Times New Roman" w:cs="Times New Roman"/>
          <w:sz w:val="24"/>
          <w:szCs w:val="24"/>
          <w:shd w:val="clear" w:color="auto" w:fill="FFFFFF"/>
        </w:rPr>
        <w:t>- в городской детской модельной библиотеке № 3, было посвящено Международному  дню семьи. Семейно-литературный досуг состоял из совместных игр, пословиц, загадок.  Дети с удовольствием играли в мультлото «Назови сказ</w:t>
      </w:r>
      <w:r w:rsidR="009E3857">
        <w:rPr>
          <w:rFonts w:ascii="Times New Roman" w:hAnsi="Times New Roman" w:cs="Times New Roman"/>
          <w:sz w:val="24"/>
          <w:szCs w:val="24"/>
          <w:shd w:val="clear" w:color="auto" w:fill="FFFFFF"/>
        </w:rPr>
        <w:t>ку»,</w:t>
      </w:r>
      <w:r w:rsidRPr="002134D6">
        <w:rPr>
          <w:rFonts w:ascii="Times New Roman" w:hAnsi="Times New Roman" w:cs="Times New Roman"/>
          <w:sz w:val="24"/>
          <w:szCs w:val="24"/>
          <w:shd w:val="clear" w:color="auto" w:fill="FFFFFF"/>
        </w:rPr>
        <w:t xml:space="preserve"> читали стихотворения посвященные семье, рассказывали о своей семье и показывали  рисунки, на  которых нарисовали свою семью.  В конкурсе «Объяснялки» ребята пытались проявить всю свою фантазию и сообразительность с помощью мимики. </w:t>
      </w:r>
    </w:p>
    <w:p w:rsidR="002134D6" w:rsidRPr="002134D6" w:rsidRDefault="002134D6" w:rsidP="009E3857">
      <w:pPr>
        <w:pStyle w:val="a3"/>
        <w:ind w:firstLine="708"/>
        <w:jc w:val="both"/>
        <w:rPr>
          <w:rFonts w:ascii="Times New Roman" w:hAnsi="Times New Roman" w:cs="Times New Roman"/>
          <w:sz w:val="24"/>
          <w:szCs w:val="24"/>
          <w:shd w:val="clear" w:color="auto" w:fill="FFFFFF"/>
        </w:rPr>
      </w:pPr>
      <w:r w:rsidRPr="009E3857">
        <w:rPr>
          <w:rFonts w:ascii="Times New Roman" w:hAnsi="Times New Roman" w:cs="Times New Roman"/>
          <w:b/>
          <w:sz w:val="24"/>
          <w:szCs w:val="24"/>
          <w:shd w:val="clear" w:color="auto" w:fill="FFFFFF"/>
        </w:rPr>
        <w:t>Д</w:t>
      </w:r>
      <w:r w:rsidR="00297E9B">
        <w:rPr>
          <w:rFonts w:ascii="Times New Roman" w:hAnsi="Times New Roman" w:cs="Times New Roman"/>
          <w:b/>
          <w:sz w:val="24"/>
          <w:szCs w:val="24"/>
          <w:shd w:val="clear" w:color="auto" w:fill="FFFFFF"/>
        </w:rPr>
        <w:t>ень</w:t>
      </w:r>
      <w:r w:rsidRPr="009E3857">
        <w:rPr>
          <w:rFonts w:ascii="Times New Roman" w:hAnsi="Times New Roman" w:cs="Times New Roman"/>
          <w:b/>
          <w:sz w:val="24"/>
          <w:szCs w:val="24"/>
          <w:shd w:val="clear" w:color="auto" w:fill="FFFFFF"/>
        </w:rPr>
        <w:t xml:space="preserve"> матери</w:t>
      </w:r>
      <w:r w:rsidR="00297E9B">
        <w:rPr>
          <w:rFonts w:ascii="Times New Roman" w:hAnsi="Times New Roman" w:cs="Times New Roman"/>
          <w:b/>
          <w:sz w:val="24"/>
          <w:szCs w:val="24"/>
          <w:shd w:val="clear" w:color="auto" w:fill="FFFFFF"/>
        </w:rPr>
        <w:t xml:space="preserve">. </w:t>
      </w:r>
      <w:r w:rsidRPr="002134D6">
        <w:rPr>
          <w:rFonts w:ascii="Times New Roman" w:hAnsi="Times New Roman" w:cs="Times New Roman"/>
          <w:sz w:val="24"/>
          <w:szCs w:val="24"/>
          <w:shd w:val="clear" w:color="auto" w:fill="FFFFFF"/>
        </w:rPr>
        <w:t xml:space="preserve"> Николаевской модельной библиотекой</w:t>
      </w:r>
      <w:r w:rsidR="009E3857">
        <w:rPr>
          <w:rFonts w:ascii="Times New Roman" w:hAnsi="Times New Roman" w:cs="Times New Roman"/>
          <w:sz w:val="24"/>
          <w:szCs w:val="24"/>
          <w:shd w:val="clear" w:color="auto" w:fill="FFFFFF"/>
        </w:rPr>
        <w:t xml:space="preserve"> совместно с</w:t>
      </w:r>
      <w:r w:rsidRPr="002134D6">
        <w:rPr>
          <w:rFonts w:ascii="Times New Roman" w:hAnsi="Times New Roman" w:cs="Times New Roman"/>
          <w:sz w:val="24"/>
          <w:szCs w:val="24"/>
          <w:shd w:val="clear" w:color="auto" w:fill="FFFFFF"/>
        </w:rPr>
        <w:t xml:space="preserve"> Домом культуры проведено литературно-музыкальное ассорти «Мама</w:t>
      </w:r>
      <w:r w:rsidR="009E3857">
        <w:rPr>
          <w:rFonts w:ascii="Times New Roman" w:hAnsi="Times New Roman" w:cs="Times New Roman"/>
          <w:sz w:val="24"/>
          <w:szCs w:val="24"/>
          <w:shd w:val="clear" w:color="auto" w:fill="FFFFFF"/>
        </w:rPr>
        <w:t xml:space="preserve"> </w:t>
      </w:r>
      <w:r w:rsidRPr="002134D6">
        <w:rPr>
          <w:rFonts w:ascii="Times New Roman" w:hAnsi="Times New Roman" w:cs="Times New Roman"/>
          <w:sz w:val="24"/>
          <w:szCs w:val="24"/>
          <w:shd w:val="clear" w:color="auto" w:fill="FFFFFF"/>
        </w:rPr>
        <w:t>- солнышко моё, а я</w:t>
      </w:r>
      <w:r w:rsidR="00297E9B">
        <w:rPr>
          <w:rFonts w:ascii="Times New Roman" w:hAnsi="Times New Roman" w:cs="Times New Roman"/>
          <w:sz w:val="24"/>
          <w:szCs w:val="24"/>
          <w:shd w:val="clear" w:color="auto" w:fill="FFFFFF"/>
        </w:rPr>
        <w:t xml:space="preserve"> </w:t>
      </w:r>
      <w:r w:rsidRPr="002134D6">
        <w:rPr>
          <w:rFonts w:ascii="Times New Roman" w:hAnsi="Times New Roman" w:cs="Times New Roman"/>
          <w:sz w:val="24"/>
          <w:szCs w:val="24"/>
          <w:shd w:val="clear" w:color="auto" w:fill="FFFFFF"/>
        </w:rPr>
        <w:t>- подсолнушек её!». Каждый ребёнок – участник мероприятия старался рассказать о своей маме что-то удивительное и необыкновенное в конкурсе «Золотая мама». Дети со своими мамами показали отличные знания в литературных конкурсах и викторинах. К мероприятию оформлена книжная выставка «Доброе слово о</w:t>
      </w:r>
      <w:r w:rsidR="009E3857">
        <w:rPr>
          <w:rFonts w:ascii="Times New Roman" w:hAnsi="Times New Roman" w:cs="Times New Roman"/>
          <w:sz w:val="24"/>
          <w:szCs w:val="24"/>
          <w:shd w:val="clear" w:color="auto" w:fill="FFFFFF"/>
        </w:rPr>
        <w:t xml:space="preserve"> маме».</w:t>
      </w:r>
    </w:p>
    <w:p w:rsidR="002134D6" w:rsidRPr="002134D6" w:rsidRDefault="002134D6" w:rsidP="00297E9B">
      <w:pPr>
        <w:pStyle w:val="a3"/>
        <w:ind w:firstLine="708"/>
        <w:jc w:val="both"/>
        <w:rPr>
          <w:rFonts w:ascii="Times New Roman" w:hAnsi="Times New Roman" w:cs="Times New Roman"/>
          <w:sz w:val="24"/>
          <w:szCs w:val="24"/>
          <w:shd w:val="clear" w:color="auto" w:fill="FFFFFF"/>
        </w:rPr>
      </w:pPr>
      <w:r w:rsidRPr="009E3857">
        <w:rPr>
          <w:rFonts w:ascii="Times New Roman" w:hAnsi="Times New Roman" w:cs="Times New Roman"/>
          <w:b/>
          <w:sz w:val="24"/>
          <w:szCs w:val="24"/>
          <w:shd w:val="clear" w:color="auto" w:fill="FFFFFF"/>
        </w:rPr>
        <w:lastRenderedPageBreak/>
        <w:t>День святых Петра и Февронии</w:t>
      </w:r>
      <w:r w:rsidR="009E3857" w:rsidRPr="009E3857">
        <w:rPr>
          <w:rFonts w:ascii="Times New Roman" w:hAnsi="Times New Roman" w:cs="Times New Roman"/>
          <w:b/>
          <w:sz w:val="24"/>
          <w:szCs w:val="24"/>
          <w:shd w:val="clear" w:color="auto" w:fill="FFFFFF"/>
        </w:rPr>
        <w:t>.</w:t>
      </w:r>
      <w:r w:rsidR="009E3857">
        <w:rPr>
          <w:rFonts w:ascii="Times New Roman" w:hAnsi="Times New Roman" w:cs="Times New Roman"/>
          <w:sz w:val="24"/>
          <w:szCs w:val="24"/>
          <w:shd w:val="clear" w:color="auto" w:fill="FFFFFF"/>
        </w:rPr>
        <w:t xml:space="preserve"> </w:t>
      </w:r>
      <w:r w:rsidRPr="002134D6">
        <w:rPr>
          <w:rFonts w:ascii="Times New Roman" w:hAnsi="Times New Roman" w:cs="Times New Roman"/>
          <w:sz w:val="24"/>
          <w:szCs w:val="24"/>
          <w:shd w:val="clear" w:color="auto" w:fill="FFFFFF"/>
        </w:rPr>
        <w:t xml:space="preserve">На протяжении нескольких лет стало доброй традицией в библиотеках  МБУК «ЦБ </w:t>
      </w:r>
      <w:r w:rsidR="005C00EB">
        <w:rPr>
          <w:rFonts w:ascii="Times New Roman" w:hAnsi="Times New Roman" w:cs="Times New Roman"/>
          <w:sz w:val="24"/>
          <w:szCs w:val="24"/>
          <w:shd w:val="clear" w:color="auto" w:fill="FFFFFF"/>
        </w:rPr>
        <w:t xml:space="preserve">Алексеевского района и города» </w:t>
      </w:r>
      <w:r w:rsidRPr="002134D6">
        <w:rPr>
          <w:rFonts w:ascii="Times New Roman" w:hAnsi="Times New Roman" w:cs="Times New Roman"/>
          <w:sz w:val="24"/>
          <w:szCs w:val="24"/>
          <w:shd w:val="clear" w:color="auto" w:fill="FFFFFF"/>
        </w:rPr>
        <w:t xml:space="preserve">проводить мероприятия, посвященные празднованию Дня семьи, любви и верности. </w:t>
      </w:r>
    </w:p>
    <w:p w:rsidR="002134D6" w:rsidRDefault="002134D6" w:rsidP="002134D6">
      <w:pPr>
        <w:pStyle w:val="a3"/>
        <w:ind w:firstLine="708"/>
        <w:jc w:val="both"/>
        <w:rPr>
          <w:rFonts w:ascii="Times New Roman" w:hAnsi="Times New Roman" w:cs="Times New Roman"/>
          <w:sz w:val="24"/>
          <w:szCs w:val="24"/>
          <w:shd w:val="clear" w:color="auto" w:fill="FFFFFF"/>
        </w:rPr>
      </w:pPr>
      <w:r w:rsidRPr="002134D6">
        <w:rPr>
          <w:rFonts w:ascii="Times New Roman" w:hAnsi="Times New Roman" w:cs="Times New Roman"/>
          <w:sz w:val="24"/>
          <w:szCs w:val="24"/>
          <w:shd w:val="clear" w:color="auto" w:fill="FFFFFF"/>
        </w:rPr>
        <w:t>Библиотеки подготовили цикл мероприятий, посвящённых этой дате. Участникам библиотечных мероприятий напомнили историю праздника, рассказали о его символах и традициях празднования.</w:t>
      </w:r>
    </w:p>
    <w:p w:rsidR="005C00EB" w:rsidRPr="002134D6" w:rsidRDefault="005C00EB" w:rsidP="005C00EB">
      <w:pPr>
        <w:pStyle w:val="a3"/>
        <w:ind w:firstLine="708"/>
        <w:jc w:val="both"/>
        <w:rPr>
          <w:rFonts w:ascii="Times New Roman" w:hAnsi="Times New Roman" w:cs="Times New Roman"/>
          <w:sz w:val="24"/>
          <w:szCs w:val="24"/>
          <w:shd w:val="clear" w:color="auto" w:fill="FFFFFF"/>
        </w:rPr>
      </w:pPr>
      <w:r w:rsidRPr="005C00EB">
        <w:rPr>
          <w:rFonts w:ascii="Times New Roman" w:hAnsi="Times New Roman" w:cs="Times New Roman"/>
          <w:sz w:val="24"/>
          <w:szCs w:val="24"/>
          <w:shd w:val="clear" w:color="auto" w:fill="FFFFFF"/>
        </w:rPr>
        <w:t>Для членов социальной гостиной «Вдохновение»</w:t>
      </w:r>
      <w:r>
        <w:rPr>
          <w:rFonts w:ascii="Times New Roman" w:hAnsi="Times New Roman" w:cs="Times New Roman"/>
          <w:sz w:val="24"/>
          <w:szCs w:val="24"/>
          <w:shd w:val="clear" w:color="auto" w:fill="FFFFFF"/>
        </w:rPr>
        <w:t>, при городской модельной библиотеки №1,</w:t>
      </w:r>
      <w:r w:rsidRPr="005C00EB">
        <w:rPr>
          <w:rFonts w:ascii="Times New Roman" w:hAnsi="Times New Roman" w:cs="Times New Roman"/>
          <w:sz w:val="24"/>
          <w:szCs w:val="24"/>
          <w:shd w:val="clear" w:color="auto" w:fill="FFFFFF"/>
        </w:rPr>
        <w:t xml:space="preserve"> была подготовлена и проведена литературно-музыкальная композиция «Во имя жизни и любви». Ведущие мероприятия поведали всем присутствующим об истории необыкновенной любви Петра и Февронии, которые стали образцами супружеской верности, взаимной любви и семейного счастья ещё при жизни, об истории самого праздника. Каждый из присутствующих мог высказать свое мнение о значимости семьи, на чем держится семья, о традициях и взаимоотношениях в своих семьях. Продолжился вечер игровой программой. Гости праздника дружно участвовали в многочисленных играх и конкурсах. Они отгадывали загадки в конкурсах «Народная мудрость гласит», «Устами младенца», собирали из разрезанных фрагментов «бумажных кирпичиков» дом своей мечты в одноименном конкурсе. Звучали песни, стихи о любви, о семье. Завершилось мероприятие традиционным чаепитием и дружеским общением.</w:t>
      </w:r>
    </w:p>
    <w:p w:rsidR="002134D6" w:rsidRPr="002134D6" w:rsidRDefault="002134D6" w:rsidP="002134D6">
      <w:pPr>
        <w:pStyle w:val="a3"/>
        <w:ind w:firstLine="708"/>
        <w:jc w:val="both"/>
        <w:rPr>
          <w:rFonts w:ascii="Times New Roman" w:hAnsi="Times New Roman" w:cs="Times New Roman"/>
          <w:sz w:val="24"/>
          <w:szCs w:val="24"/>
          <w:shd w:val="clear" w:color="auto" w:fill="FFFFFF"/>
        </w:rPr>
      </w:pPr>
      <w:r w:rsidRPr="002134D6">
        <w:rPr>
          <w:rFonts w:ascii="Times New Roman" w:hAnsi="Times New Roman" w:cs="Times New Roman"/>
          <w:sz w:val="24"/>
          <w:szCs w:val="24"/>
          <w:shd w:val="clear" w:color="auto" w:fill="FFFFFF"/>
        </w:rPr>
        <w:t>Иващенковской сельской библиотекой</w:t>
      </w:r>
      <w:r w:rsidR="005C00EB">
        <w:rPr>
          <w:rFonts w:ascii="Times New Roman" w:hAnsi="Times New Roman" w:cs="Times New Roman"/>
          <w:sz w:val="24"/>
          <w:szCs w:val="24"/>
          <w:shd w:val="clear" w:color="auto" w:fill="FFFFFF"/>
        </w:rPr>
        <w:t xml:space="preserve"> была проведена уличная</w:t>
      </w:r>
      <w:r w:rsidRPr="002134D6">
        <w:rPr>
          <w:rFonts w:ascii="Times New Roman" w:hAnsi="Times New Roman" w:cs="Times New Roman"/>
          <w:sz w:val="24"/>
          <w:szCs w:val="24"/>
          <w:shd w:val="clear" w:color="auto" w:fill="FFFFFF"/>
        </w:rPr>
        <w:t> </w:t>
      </w:r>
      <w:r w:rsidRPr="002134D6">
        <w:rPr>
          <w:rFonts w:ascii="Times New Roman" w:hAnsi="Times New Roman" w:cs="Times New Roman"/>
          <w:b/>
          <w:bCs/>
          <w:sz w:val="24"/>
          <w:szCs w:val="24"/>
          <w:shd w:val="clear" w:color="auto" w:fill="FFFFFF"/>
        </w:rPr>
        <w:t>акция</w:t>
      </w:r>
      <w:r w:rsidRPr="002134D6">
        <w:rPr>
          <w:rFonts w:ascii="Times New Roman" w:hAnsi="Times New Roman" w:cs="Times New Roman"/>
          <w:bCs/>
          <w:sz w:val="24"/>
          <w:szCs w:val="24"/>
          <w:shd w:val="clear" w:color="auto" w:fill="FFFFFF"/>
        </w:rPr>
        <w:t xml:space="preserve">  «Ромашковое счастье</w:t>
      </w:r>
      <w:r w:rsidRPr="002134D6">
        <w:rPr>
          <w:rFonts w:ascii="Times New Roman" w:hAnsi="Times New Roman" w:cs="Times New Roman"/>
          <w:b/>
          <w:bCs/>
          <w:sz w:val="24"/>
          <w:szCs w:val="24"/>
          <w:shd w:val="clear" w:color="auto" w:fill="FFFFFF"/>
        </w:rPr>
        <w:t>»</w:t>
      </w:r>
      <w:r w:rsidRPr="002134D6">
        <w:rPr>
          <w:rFonts w:ascii="Times New Roman" w:hAnsi="Times New Roman" w:cs="Times New Roman"/>
          <w:sz w:val="24"/>
          <w:szCs w:val="24"/>
          <w:shd w:val="clear" w:color="auto" w:fill="FFFFFF"/>
        </w:rPr>
        <w:t>. К мероприятию подгот</w:t>
      </w:r>
      <w:r w:rsidR="005C00EB">
        <w:rPr>
          <w:rFonts w:ascii="Times New Roman" w:hAnsi="Times New Roman" w:cs="Times New Roman"/>
          <w:sz w:val="24"/>
          <w:szCs w:val="24"/>
          <w:shd w:val="clear" w:color="auto" w:fill="FFFFFF"/>
        </w:rPr>
        <w:t>овлена</w:t>
      </w:r>
      <w:r w:rsidRPr="002134D6">
        <w:rPr>
          <w:rFonts w:ascii="Times New Roman" w:hAnsi="Times New Roman" w:cs="Times New Roman"/>
          <w:sz w:val="24"/>
          <w:szCs w:val="24"/>
          <w:shd w:val="clear" w:color="auto" w:fill="FFFFFF"/>
        </w:rPr>
        <w:t> </w:t>
      </w:r>
      <w:r w:rsidRPr="002134D6">
        <w:rPr>
          <w:rFonts w:ascii="Times New Roman" w:hAnsi="Times New Roman" w:cs="Times New Roman"/>
          <w:bCs/>
          <w:sz w:val="24"/>
          <w:szCs w:val="24"/>
          <w:shd w:val="clear" w:color="auto" w:fill="FFFFFF"/>
        </w:rPr>
        <w:t>книжная выставка-просмотр «Великая сила любви»</w:t>
      </w:r>
      <w:r w:rsidRPr="002134D6">
        <w:rPr>
          <w:rFonts w:ascii="Times New Roman" w:hAnsi="Times New Roman" w:cs="Times New Roman"/>
          <w:sz w:val="24"/>
          <w:szCs w:val="24"/>
          <w:shd w:val="clear" w:color="auto" w:fill="FFFFFF"/>
        </w:rPr>
        <w:t>, где были представлены книги и заметки из периодики об этой дате. Участники акции вышли  поздравить жителей села с этим праздником, дарили его символ –</w:t>
      </w:r>
      <w:r w:rsidR="005C00EB">
        <w:rPr>
          <w:rFonts w:ascii="Times New Roman" w:hAnsi="Times New Roman" w:cs="Times New Roman"/>
          <w:sz w:val="24"/>
          <w:szCs w:val="24"/>
          <w:shd w:val="clear" w:color="auto" w:fill="FFFFFF"/>
        </w:rPr>
        <w:t xml:space="preserve"> ромашку с добрыми пожеланиями и </w:t>
      </w:r>
      <w:r w:rsidRPr="002134D6">
        <w:rPr>
          <w:rFonts w:ascii="Times New Roman" w:hAnsi="Times New Roman" w:cs="Times New Roman"/>
          <w:sz w:val="24"/>
          <w:szCs w:val="24"/>
          <w:shd w:val="clear" w:color="auto" w:fill="FFFFFF"/>
        </w:rPr>
        <w:t>стихами.</w:t>
      </w:r>
    </w:p>
    <w:p w:rsidR="002134D6" w:rsidRPr="002134D6" w:rsidRDefault="002134D6" w:rsidP="002134D6">
      <w:pPr>
        <w:pStyle w:val="a3"/>
        <w:ind w:firstLine="708"/>
        <w:jc w:val="both"/>
        <w:rPr>
          <w:rFonts w:ascii="Times New Roman" w:hAnsi="Times New Roman" w:cs="Times New Roman"/>
          <w:sz w:val="24"/>
          <w:szCs w:val="24"/>
          <w:shd w:val="clear" w:color="auto" w:fill="FFFFFF"/>
        </w:rPr>
      </w:pPr>
      <w:r w:rsidRPr="002134D6">
        <w:rPr>
          <w:rFonts w:ascii="Times New Roman" w:hAnsi="Times New Roman" w:cs="Times New Roman"/>
          <w:sz w:val="24"/>
          <w:szCs w:val="24"/>
          <w:shd w:val="clear" w:color="auto" w:fill="FFFFFF"/>
        </w:rPr>
        <w:t>Ещё одна акция «Я дарю тебе ромашку вместе с ней любовь свою» организована  Иловской модельной библиотекой. В парке для отдыхающих была развёрнута книжная выставка «Венец всех ценностей семья», на которой была представлена литература о семейных ценностях, стихи и рассказы, цитаты о семье. Всех прохожих юные читатели поздравляли с праздником и вручали символ верности и любви ромашку.</w:t>
      </w:r>
    </w:p>
    <w:p w:rsidR="002134D6" w:rsidRPr="002134D6" w:rsidRDefault="005C00EB" w:rsidP="002134D6">
      <w:pPr>
        <w:pStyle w:val="a3"/>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Ч</w:t>
      </w:r>
      <w:r w:rsidR="002134D6" w:rsidRPr="002134D6">
        <w:rPr>
          <w:rFonts w:ascii="Times New Roman" w:hAnsi="Times New Roman" w:cs="Times New Roman"/>
          <w:sz w:val="24"/>
          <w:szCs w:val="24"/>
          <w:shd w:val="clear" w:color="auto" w:fill="FFFFFF"/>
        </w:rPr>
        <w:t>итатели Щербаковской модельной библиотеки приняли участие в праздничном мастер-классе, изготовив символы Дня семьи, любви и верности – ромашку. В течение дня всем пришедшим в библиотеку вручались «Ромашки» с информацией о празднике</w:t>
      </w:r>
      <w:r>
        <w:rPr>
          <w:rFonts w:ascii="Times New Roman" w:hAnsi="Times New Roman" w:cs="Times New Roman"/>
          <w:sz w:val="24"/>
          <w:szCs w:val="24"/>
          <w:shd w:val="clear" w:color="auto" w:fill="FFFFFF"/>
        </w:rPr>
        <w:t xml:space="preserve"> </w:t>
      </w:r>
      <w:r w:rsidR="002134D6" w:rsidRPr="002134D6">
        <w:rPr>
          <w:rFonts w:ascii="Times New Roman" w:hAnsi="Times New Roman" w:cs="Times New Roman"/>
          <w:sz w:val="24"/>
          <w:szCs w:val="24"/>
          <w:shd w:val="clear" w:color="auto" w:fill="FFFFFF"/>
        </w:rPr>
        <w:t>- Дне семьи, любви и верности.</w:t>
      </w:r>
    </w:p>
    <w:p w:rsidR="002134D6" w:rsidRPr="002134D6" w:rsidRDefault="002134D6" w:rsidP="002134D6">
      <w:pPr>
        <w:pStyle w:val="a3"/>
        <w:ind w:firstLine="708"/>
        <w:jc w:val="both"/>
        <w:rPr>
          <w:rFonts w:ascii="Times New Roman" w:hAnsi="Times New Roman" w:cs="Times New Roman"/>
          <w:sz w:val="24"/>
          <w:szCs w:val="24"/>
          <w:shd w:val="clear" w:color="auto" w:fill="FFFFFF"/>
        </w:rPr>
      </w:pPr>
      <w:r w:rsidRPr="002134D6">
        <w:rPr>
          <w:rFonts w:ascii="Times New Roman" w:hAnsi="Times New Roman" w:cs="Times New Roman"/>
          <w:sz w:val="24"/>
          <w:szCs w:val="24"/>
          <w:shd w:val="clear" w:color="auto" w:fill="FFFFFF"/>
        </w:rPr>
        <w:t>Библиотекарь Советской модельной библиотеки пригласила в библиотеку ребят из реабилитационного центра для несовершеннолетних. Ребята с интересом рассматривали выставку книг, фото семей  и пытались объяснить, что для них семья. Сегодня для них семья это воспитатели Центра и другие ребята, оказавшиеся в подобной ситуации и умению стать близкими друг – другу. Учат, конечно же, книги, а сближает совместно проведённый досуг. Библиотекарь познакомила их с историей, тр</w:t>
      </w:r>
      <w:r w:rsidR="005C00EB">
        <w:rPr>
          <w:rFonts w:ascii="Times New Roman" w:hAnsi="Times New Roman" w:cs="Times New Roman"/>
          <w:sz w:val="24"/>
          <w:szCs w:val="24"/>
          <w:shd w:val="clear" w:color="auto" w:fill="FFFFFF"/>
        </w:rPr>
        <w:t>адициями и символами праздника.</w:t>
      </w:r>
      <w:r w:rsidRPr="002134D6">
        <w:rPr>
          <w:rFonts w:ascii="Times New Roman" w:hAnsi="Times New Roman" w:cs="Times New Roman"/>
          <w:sz w:val="24"/>
          <w:szCs w:val="24"/>
          <w:shd w:val="clear" w:color="auto" w:fill="FFFFFF"/>
        </w:rPr>
        <w:t xml:space="preserve"> Развлекательная игра «Семья. Любовь. Ромашки» создала праздничное настроение и пришлась по душе всем участникам встречи. </w:t>
      </w:r>
    </w:p>
    <w:p w:rsidR="005C00EB" w:rsidRDefault="002134D6" w:rsidP="002134D6">
      <w:pPr>
        <w:pStyle w:val="a3"/>
        <w:ind w:firstLine="708"/>
        <w:jc w:val="both"/>
        <w:rPr>
          <w:rFonts w:ascii="Times New Roman" w:hAnsi="Times New Roman" w:cs="Times New Roman"/>
          <w:sz w:val="24"/>
          <w:szCs w:val="24"/>
          <w:shd w:val="clear" w:color="auto" w:fill="FFFFFF"/>
        </w:rPr>
      </w:pPr>
      <w:r w:rsidRPr="002134D6">
        <w:rPr>
          <w:rFonts w:ascii="Times New Roman" w:hAnsi="Times New Roman" w:cs="Times New Roman"/>
          <w:sz w:val="24"/>
          <w:szCs w:val="24"/>
          <w:shd w:val="clear" w:color="auto" w:fill="FFFFFF"/>
        </w:rPr>
        <w:t>Гарбузовской модельной библиотекой в  Ден</w:t>
      </w:r>
      <w:r w:rsidR="005C00EB">
        <w:rPr>
          <w:rFonts w:ascii="Times New Roman" w:hAnsi="Times New Roman" w:cs="Times New Roman"/>
          <w:sz w:val="24"/>
          <w:szCs w:val="24"/>
          <w:shd w:val="clear" w:color="auto" w:fill="FFFFFF"/>
        </w:rPr>
        <w:t>ь семьи, любви и верности</w:t>
      </w:r>
      <w:r w:rsidRPr="002134D6">
        <w:rPr>
          <w:rFonts w:ascii="Times New Roman" w:hAnsi="Times New Roman" w:cs="Times New Roman"/>
          <w:sz w:val="24"/>
          <w:szCs w:val="24"/>
          <w:shd w:val="clear" w:color="auto" w:fill="FFFFFF"/>
        </w:rPr>
        <w:t xml:space="preserve"> в парке села был организован летний читальный зал «Читайте всей семьей». </w:t>
      </w:r>
    </w:p>
    <w:p w:rsidR="00A9419B" w:rsidRDefault="002134D6" w:rsidP="001727E7">
      <w:pPr>
        <w:pStyle w:val="a3"/>
        <w:ind w:firstLine="708"/>
        <w:jc w:val="both"/>
        <w:rPr>
          <w:rFonts w:ascii="Times New Roman" w:hAnsi="Times New Roman" w:cs="Times New Roman"/>
          <w:sz w:val="24"/>
          <w:szCs w:val="24"/>
          <w:shd w:val="clear" w:color="auto" w:fill="FFFFFF"/>
        </w:rPr>
      </w:pPr>
      <w:r w:rsidRPr="002134D6">
        <w:rPr>
          <w:rFonts w:ascii="Times New Roman" w:hAnsi="Times New Roman" w:cs="Times New Roman"/>
          <w:sz w:val="24"/>
          <w:szCs w:val="24"/>
          <w:shd w:val="clear" w:color="auto" w:fill="FFFFFF"/>
        </w:rPr>
        <w:t>Белозоровской сельской библиотекой организован семейный праздник «Не меркнут образы святых», на котором присутствовали потенциальные читатели. Ведущие мероприятия познакомили присутствующих с историей праздника, рассказали легенду о жизни святых Петра и Февронии. В ходе мероприятия на площадке у библиотеки состоялась акция «С книжкой на площадке и в детской коляске» с целью обратить внимание на библиотеку, книгу и чтение. В акции участвовали мамы с малышами в коляске. Детям были подарены детские книжки, приглашения в библиотеку в виде ромашки и воздушные шарики с забавными картинками. Волонтёры библиотеки прочитали малышам детские потешки из книг. Эта акция создала особое праз</w:t>
      </w:r>
      <w:r w:rsidR="005C00EB">
        <w:rPr>
          <w:rFonts w:ascii="Times New Roman" w:hAnsi="Times New Roman" w:cs="Times New Roman"/>
          <w:sz w:val="24"/>
          <w:szCs w:val="24"/>
          <w:shd w:val="clear" w:color="auto" w:fill="FFFFFF"/>
        </w:rPr>
        <w:t>дничное настроение как у мам</w:t>
      </w:r>
      <w:r w:rsidRPr="002134D6">
        <w:rPr>
          <w:rFonts w:ascii="Times New Roman" w:hAnsi="Times New Roman" w:cs="Times New Roman"/>
          <w:sz w:val="24"/>
          <w:szCs w:val="24"/>
          <w:shd w:val="clear" w:color="auto" w:fill="FFFFFF"/>
        </w:rPr>
        <w:t xml:space="preserve">, так и у малышей. У праздника очень нежный символ-ромашка, </w:t>
      </w:r>
      <w:r w:rsidRPr="002134D6">
        <w:rPr>
          <w:rFonts w:ascii="Times New Roman" w:hAnsi="Times New Roman" w:cs="Times New Roman"/>
          <w:sz w:val="24"/>
          <w:szCs w:val="24"/>
          <w:shd w:val="clear" w:color="auto" w:fill="FFFFFF"/>
        </w:rPr>
        <w:lastRenderedPageBreak/>
        <w:t>цветок русских полей, которые все присутствующие получили в подарок в завершении праздника.</w:t>
      </w:r>
    </w:p>
    <w:p w:rsidR="00A9419B" w:rsidRPr="00A9419B" w:rsidRDefault="00A9419B" w:rsidP="00A9419B">
      <w:pPr>
        <w:pStyle w:val="a3"/>
        <w:jc w:val="center"/>
        <w:rPr>
          <w:rFonts w:ascii="Times New Roman" w:hAnsi="Times New Roman" w:cs="Times New Roman"/>
          <w:b/>
          <w:sz w:val="24"/>
          <w:szCs w:val="24"/>
          <w:shd w:val="clear" w:color="auto" w:fill="FFFFFF"/>
        </w:rPr>
      </w:pPr>
      <w:r w:rsidRPr="00A9419B">
        <w:rPr>
          <w:rFonts w:ascii="Times New Roman" w:hAnsi="Times New Roman" w:cs="Times New Roman"/>
          <w:b/>
          <w:sz w:val="24"/>
          <w:szCs w:val="24"/>
          <w:shd w:val="clear" w:color="auto" w:fill="FFFFFF"/>
        </w:rPr>
        <w:t>Эстетическое  воспитание</w:t>
      </w:r>
    </w:p>
    <w:p w:rsidR="00A9419B" w:rsidRPr="00A9419B" w:rsidRDefault="00A9419B" w:rsidP="00A9419B">
      <w:pPr>
        <w:pStyle w:val="a3"/>
        <w:ind w:firstLine="708"/>
        <w:jc w:val="both"/>
        <w:rPr>
          <w:rFonts w:ascii="Times New Roman" w:hAnsi="Times New Roman" w:cs="Times New Roman"/>
          <w:sz w:val="24"/>
          <w:szCs w:val="24"/>
          <w:shd w:val="clear" w:color="auto" w:fill="FFFFFF"/>
        </w:rPr>
      </w:pPr>
      <w:r w:rsidRPr="00A9419B">
        <w:rPr>
          <w:rFonts w:ascii="Times New Roman" w:hAnsi="Times New Roman" w:cs="Times New Roman"/>
          <w:sz w:val="24"/>
          <w:szCs w:val="24"/>
          <w:shd w:val="clear" w:color="auto" w:fill="FFFFFF"/>
        </w:rPr>
        <w:t>Сила влияния искусства на духовное развитие личности и общества бесспорна и общеизвестна. Главная цель эстетического воспитания – формирование целостной и творчески развитой личности молодого человека. Библиотекари</w:t>
      </w:r>
      <w:r>
        <w:rPr>
          <w:rFonts w:ascii="Times New Roman" w:hAnsi="Times New Roman" w:cs="Times New Roman"/>
          <w:sz w:val="24"/>
          <w:szCs w:val="24"/>
          <w:shd w:val="clear" w:color="auto" w:fill="FFFFFF"/>
        </w:rPr>
        <w:t xml:space="preserve"> </w:t>
      </w:r>
      <w:r w:rsidRPr="00A9419B">
        <w:rPr>
          <w:rFonts w:ascii="Times New Roman" w:hAnsi="Times New Roman" w:cs="Times New Roman"/>
          <w:sz w:val="24"/>
          <w:szCs w:val="24"/>
          <w:shd w:val="clear" w:color="auto" w:fill="FFFFFF"/>
        </w:rPr>
        <w:t>стремятся через приобщение юного читателя к лучшим образцам искусства удовлетворить</w:t>
      </w:r>
      <w:r>
        <w:rPr>
          <w:rFonts w:ascii="Times New Roman" w:hAnsi="Times New Roman" w:cs="Times New Roman"/>
          <w:sz w:val="24"/>
          <w:szCs w:val="24"/>
          <w:shd w:val="clear" w:color="auto" w:fill="FFFFFF"/>
        </w:rPr>
        <w:t xml:space="preserve"> </w:t>
      </w:r>
      <w:r w:rsidRPr="00A9419B">
        <w:rPr>
          <w:rFonts w:ascii="Times New Roman" w:hAnsi="Times New Roman" w:cs="Times New Roman"/>
          <w:sz w:val="24"/>
          <w:szCs w:val="24"/>
          <w:shd w:val="clear" w:color="auto" w:fill="FFFFFF"/>
        </w:rPr>
        <w:t>его важную потребность в эмоционально-эстетическом освоении мира.</w:t>
      </w:r>
    </w:p>
    <w:p w:rsidR="00A9419B" w:rsidRDefault="00A9419B" w:rsidP="00A9419B">
      <w:pPr>
        <w:pStyle w:val="a3"/>
        <w:ind w:firstLine="708"/>
        <w:jc w:val="both"/>
        <w:rPr>
          <w:rFonts w:ascii="Times New Roman" w:hAnsi="Times New Roman" w:cs="Times New Roman"/>
          <w:sz w:val="24"/>
          <w:szCs w:val="24"/>
          <w:shd w:val="clear" w:color="auto" w:fill="FFFFFF"/>
        </w:rPr>
      </w:pPr>
      <w:r w:rsidRPr="00A9419B">
        <w:rPr>
          <w:rFonts w:ascii="Times New Roman" w:hAnsi="Times New Roman" w:cs="Times New Roman"/>
          <w:sz w:val="24"/>
          <w:szCs w:val="24"/>
          <w:shd w:val="clear" w:color="auto" w:fill="FFFFFF"/>
        </w:rPr>
        <w:t>В библиотеках города и района были организованы и проведены  мер</w:t>
      </w:r>
      <w:r>
        <w:rPr>
          <w:rFonts w:ascii="Times New Roman" w:hAnsi="Times New Roman" w:cs="Times New Roman"/>
          <w:sz w:val="24"/>
          <w:szCs w:val="24"/>
          <w:shd w:val="clear" w:color="auto" w:fill="FFFFFF"/>
        </w:rPr>
        <w:t>оприятия в рамках Всероссийской</w:t>
      </w:r>
      <w:r w:rsidRPr="00A9419B">
        <w:rPr>
          <w:rFonts w:ascii="Times New Roman" w:hAnsi="Times New Roman" w:cs="Times New Roman"/>
          <w:sz w:val="24"/>
          <w:szCs w:val="24"/>
          <w:shd w:val="clear" w:color="auto" w:fill="FFFFFF"/>
        </w:rPr>
        <w:t xml:space="preserve"> акции «Ночь искусств»</w:t>
      </w:r>
      <w:r>
        <w:rPr>
          <w:rFonts w:ascii="Times New Roman" w:hAnsi="Times New Roman" w:cs="Times New Roman"/>
          <w:sz w:val="24"/>
          <w:szCs w:val="24"/>
          <w:shd w:val="clear" w:color="auto" w:fill="FFFFFF"/>
        </w:rPr>
        <w:t xml:space="preserve">. </w:t>
      </w:r>
    </w:p>
    <w:p w:rsidR="00A9419B" w:rsidRPr="00A9419B" w:rsidRDefault="00A9419B" w:rsidP="00A9419B">
      <w:pPr>
        <w:pStyle w:val="a3"/>
        <w:ind w:firstLine="708"/>
        <w:jc w:val="both"/>
        <w:rPr>
          <w:rFonts w:ascii="Times New Roman" w:hAnsi="Times New Roman" w:cs="Times New Roman"/>
          <w:sz w:val="24"/>
          <w:szCs w:val="24"/>
          <w:shd w:val="clear" w:color="auto" w:fill="FFFFFF"/>
        </w:rPr>
      </w:pPr>
      <w:r w:rsidRPr="00A9419B">
        <w:rPr>
          <w:rFonts w:ascii="Times New Roman" w:hAnsi="Times New Roman" w:cs="Times New Roman"/>
          <w:sz w:val="24"/>
          <w:szCs w:val="24"/>
          <w:shd w:val="clear" w:color="auto" w:fill="FFFFFF"/>
        </w:rPr>
        <w:t>В го</w:t>
      </w:r>
      <w:r>
        <w:rPr>
          <w:rFonts w:ascii="Times New Roman" w:hAnsi="Times New Roman" w:cs="Times New Roman"/>
          <w:sz w:val="24"/>
          <w:szCs w:val="24"/>
          <w:shd w:val="clear" w:color="auto" w:fill="FFFFFF"/>
        </w:rPr>
        <w:t>родской модельной библиотеке №1</w:t>
      </w:r>
      <w:r w:rsidRPr="00A9419B">
        <w:rPr>
          <w:rFonts w:ascii="Times New Roman" w:hAnsi="Times New Roman" w:cs="Times New Roman"/>
          <w:sz w:val="24"/>
          <w:szCs w:val="24"/>
          <w:shd w:val="clear" w:color="auto" w:fill="FFFFFF"/>
        </w:rPr>
        <w:t xml:space="preserve"> праздничная программа началась с интеллек</w:t>
      </w:r>
      <w:r>
        <w:rPr>
          <w:rFonts w:ascii="Times New Roman" w:hAnsi="Times New Roman" w:cs="Times New Roman"/>
          <w:sz w:val="24"/>
          <w:szCs w:val="24"/>
          <w:shd w:val="clear" w:color="auto" w:fill="FFFFFF"/>
        </w:rPr>
        <w:t>туально-познавательного родео</w:t>
      </w:r>
      <w:r w:rsidRPr="00A9419B">
        <w:rPr>
          <w:rFonts w:ascii="Times New Roman" w:hAnsi="Times New Roman" w:cs="Times New Roman"/>
          <w:sz w:val="24"/>
          <w:szCs w:val="24"/>
          <w:shd w:val="clear" w:color="auto" w:fill="FFFFFF"/>
        </w:rPr>
        <w:t xml:space="preserve"> «Призвавшие к единству весь народ». Участники мероприятия совершили экскурс в историческое прошлое Руси, познакомились с событиями 400-летней давности, послужившие причиной рождения праздника народного единства, узнали о жизни и деяниях  двух русских героев Кузьмы Минина и Дмитрия Пожарского, их роли в событиях 1612 года. Ребята с интересом знакомились с содержанием книжной выставки «Подвиг во имя России», а затем свои знания в области истории проверили в предложенных викторинах. </w:t>
      </w:r>
      <w:r>
        <w:rPr>
          <w:rFonts w:ascii="Times New Roman" w:hAnsi="Times New Roman" w:cs="Times New Roman"/>
          <w:sz w:val="24"/>
          <w:szCs w:val="24"/>
          <w:shd w:val="clear" w:color="auto" w:fill="FFFFFF"/>
        </w:rPr>
        <w:t>П</w:t>
      </w:r>
      <w:r w:rsidRPr="00A9419B">
        <w:rPr>
          <w:rFonts w:ascii="Times New Roman" w:hAnsi="Times New Roman" w:cs="Times New Roman"/>
          <w:sz w:val="24"/>
          <w:szCs w:val="24"/>
          <w:shd w:val="clear" w:color="auto" w:fill="FFFFFF"/>
        </w:rPr>
        <w:t xml:space="preserve">риняли участие в исторической миниатюре «Их жизнь – сюжеты для романов». Им, за несколько минут, пришлось перевоплотиться в исторические персонажи и проявить свое актерское мастерство. Далее Акцию продолжили культурная прививка «Здесь история – чтец», программа – розыгрыш «Мы вместе!» и арт-галерея «Русь! Россия! Родина моя!». </w:t>
      </w:r>
    </w:p>
    <w:p w:rsidR="00A9419B" w:rsidRPr="00A9419B" w:rsidRDefault="00A9419B" w:rsidP="00A9419B">
      <w:pPr>
        <w:pStyle w:val="a3"/>
        <w:ind w:firstLine="708"/>
        <w:jc w:val="both"/>
        <w:rPr>
          <w:rFonts w:ascii="Times New Roman" w:hAnsi="Times New Roman" w:cs="Times New Roman"/>
          <w:sz w:val="24"/>
          <w:szCs w:val="24"/>
          <w:shd w:val="clear" w:color="auto" w:fill="FFFFFF"/>
        </w:rPr>
      </w:pPr>
      <w:r w:rsidRPr="00A9419B">
        <w:rPr>
          <w:rFonts w:ascii="Times New Roman" w:hAnsi="Times New Roman" w:cs="Times New Roman"/>
          <w:sz w:val="24"/>
          <w:szCs w:val="24"/>
          <w:shd w:val="clear" w:color="auto" w:fill="FFFFFF"/>
        </w:rPr>
        <w:t>В Репенской модельной библиотеке прошел медиака</w:t>
      </w:r>
      <w:r>
        <w:rPr>
          <w:rFonts w:ascii="Times New Roman" w:hAnsi="Times New Roman" w:cs="Times New Roman"/>
          <w:sz w:val="24"/>
          <w:szCs w:val="24"/>
          <w:shd w:val="clear" w:color="auto" w:fill="FFFFFF"/>
        </w:rPr>
        <w:t>лейдоскоп «Народное искусство».</w:t>
      </w:r>
      <w:r w:rsidRPr="00A9419B">
        <w:rPr>
          <w:rFonts w:ascii="Times New Roman" w:hAnsi="Times New Roman" w:cs="Times New Roman"/>
          <w:sz w:val="24"/>
          <w:szCs w:val="24"/>
          <w:shd w:val="clear" w:color="auto" w:fill="FFFFFF"/>
        </w:rPr>
        <w:t xml:space="preserve"> Мероприятие было посвящено народным промыслам России. Юноши и девушки с интересом слушали рассказ библиотекаря об известных народных промыслах: хохломской и городецкой росписи, гжельской керамике, дымковской игрушке и палехской лаковой живописи, который сопровождался показом красочных слайдов с изображением изделий народных промыслов. К мероприятию была оформлены книжная выставка «Чудеса народных промыслов», на которой  была представлена литература по теме мероприятия.</w:t>
      </w:r>
    </w:p>
    <w:p w:rsidR="00A9419B" w:rsidRPr="00A9419B" w:rsidRDefault="00A9419B" w:rsidP="00A9419B">
      <w:pPr>
        <w:pStyle w:val="a3"/>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«Природа глазами</w:t>
      </w:r>
      <w:r w:rsidRPr="00A9419B">
        <w:rPr>
          <w:rFonts w:ascii="Times New Roman" w:hAnsi="Times New Roman" w:cs="Times New Roman"/>
          <w:sz w:val="24"/>
          <w:szCs w:val="24"/>
          <w:shd w:val="clear" w:color="auto" w:fill="FFFFFF"/>
        </w:rPr>
        <w:t xml:space="preserve"> художника» - караван впечатлений, прошедший в Хлевищенской модельной библиотеке был посвященный году экологии. Это знакомство читателей с репродукциями русских художников-пейзажистов, таких как Саврасов, Шишкин, Айвазовский и др. Городская библиотека №2 провела акцию «Ассорти искусств». В рамках это</w:t>
      </w:r>
      <w:r>
        <w:rPr>
          <w:rFonts w:ascii="Times New Roman" w:hAnsi="Times New Roman" w:cs="Times New Roman"/>
          <w:sz w:val="24"/>
          <w:szCs w:val="24"/>
          <w:shd w:val="clear" w:color="auto" w:fill="FFFFFF"/>
        </w:rPr>
        <w:t>й акции был проведен культурно-</w:t>
      </w:r>
      <w:r w:rsidRPr="00A9419B">
        <w:rPr>
          <w:rFonts w:ascii="Times New Roman" w:hAnsi="Times New Roman" w:cs="Times New Roman"/>
          <w:sz w:val="24"/>
          <w:szCs w:val="24"/>
          <w:shd w:val="clear" w:color="auto" w:fill="FFFFFF"/>
        </w:rPr>
        <w:t>исторический срез «В дружбе народов – единство России!» Присутствующие окунулись в историю и культуру разных стран. Ведущая говорила о том, что нужно сохранять свои традиции, помнить свои национальные черты, самобытность народа и его духовность, любить свою Родину, свой родной город, село все то, что оставили в дар наши предки.</w:t>
      </w:r>
    </w:p>
    <w:p w:rsidR="00A9419B" w:rsidRPr="00A9419B" w:rsidRDefault="00A9419B" w:rsidP="00A9419B">
      <w:pPr>
        <w:pStyle w:val="a3"/>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Проведенный информ-</w:t>
      </w:r>
      <w:r w:rsidRPr="00A9419B">
        <w:rPr>
          <w:rFonts w:ascii="Times New Roman" w:hAnsi="Times New Roman" w:cs="Times New Roman"/>
          <w:sz w:val="24"/>
          <w:szCs w:val="24"/>
          <w:shd w:val="clear" w:color="auto" w:fill="FFFFFF"/>
        </w:rPr>
        <w:t>релиз «Плат узорный» был посвящен изобразительному искусству, красоте и гармонии русского платка. Данная информация чередовалась показом старинных и современных платков, способов повязывания и</w:t>
      </w:r>
      <w:r w:rsidR="008561DB">
        <w:rPr>
          <w:rFonts w:ascii="Times New Roman" w:hAnsi="Times New Roman" w:cs="Times New Roman"/>
          <w:sz w:val="24"/>
          <w:szCs w:val="24"/>
          <w:shd w:val="clear" w:color="auto" w:fill="FFFFFF"/>
        </w:rPr>
        <w:t>х русскими женщинами в разное время и в разных</w:t>
      </w:r>
      <w:r w:rsidRPr="00A9419B">
        <w:rPr>
          <w:rFonts w:ascii="Times New Roman" w:hAnsi="Times New Roman" w:cs="Times New Roman"/>
          <w:sz w:val="24"/>
          <w:szCs w:val="24"/>
          <w:shd w:val="clear" w:color="auto" w:fill="FFFFFF"/>
        </w:rPr>
        <w:t xml:space="preserve"> обстоятельствах. На выставке экспонировались хлопчатобумажные, ситценабивные, шелковые платки и шали. Был проведен мастер-класс по завязыванию головных и шейных платков, косынок, шарфов. Все желающие смогли принять участие в фотосессии «Русская красавица»</w:t>
      </w:r>
      <w:r w:rsidR="008561DB">
        <w:rPr>
          <w:rFonts w:ascii="Times New Roman" w:hAnsi="Times New Roman" w:cs="Times New Roman"/>
          <w:sz w:val="24"/>
          <w:szCs w:val="24"/>
          <w:shd w:val="clear" w:color="auto" w:fill="FFFFFF"/>
        </w:rPr>
        <w:t>.</w:t>
      </w:r>
      <w:r w:rsidRPr="00A9419B">
        <w:rPr>
          <w:rFonts w:ascii="Times New Roman" w:hAnsi="Times New Roman" w:cs="Times New Roman"/>
          <w:sz w:val="24"/>
          <w:szCs w:val="24"/>
          <w:shd w:val="clear" w:color="auto" w:fill="FFFFFF"/>
        </w:rPr>
        <w:t xml:space="preserve"> Работал арт-зал твор</w:t>
      </w:r>
      <w:r w:rsidR="008561DB">
        <w:rPr>
          <w:rFonts w:ascii="Times New Roman" w:hAnsi="Times New Roman" w:cs="Times New Roman"/>
          <w:sz w:val="24"/>
          <w:szCs w:val="24"/>
          <w:shd w:val="clear" w:color="auto" w:fill="FFFFFF"/>
        </w:rPr>
        <w:t>чества «Добрых рук мастерство».</w:t>
      </w:r>
      <w:r w:rsidRPr="00A9419B">
        <w:rPr>
          <w:rFonts w:ascii="Times New Roman" w:hAnsi="Times New Roman" w:cs="Times New Roman"/>
          <w:sz w:val="24"/>
          <w:szCs w:val="24"/>
          <w:shd w:val="clear" w:color="auto" w:fill="FFFFFF"/>
        </w:rPr>
        <w:t xml:space="preserve"> Была оформлена выставка-вернисаж «Образ женщины в живописи».</w:t>
      </w:r>
    </w:p>
    <w:p w:rsidR="00A9419B" w:rsidRPr="00A9419B" w:rsidRDefault="00A9419B" w:rsidP="00A9419B">
      <w:pPr>
        <w:pStyle w:val="a3"/>
        <w:ind w:firstLine="708"/>
        <w:jc w:val="both"/>
        <w:rPr>
          <w:rFonts w:ascii="Times New Roman" w:hAnsi="Times New Roman" w:cs="Times New Roman"/>
          <w:sz w:val="24"/>
          <w:szCs w:val="24"/>
          <w:shd w:val="clear" w:color="auto" w:fill="FFFFFF"/>
        </w:rPr>
      </w:pPr>
      <w:r w:rsidRPr="008561DB">
        <w:rPr>
          <w:rFonts w:ascii="Times New Roman" w:hAnsi="Times New Roman" w:cs="Times New Roman"/>
          <w:b/>
          <w:sz w:val="24"/>
          <w:szCs w:val="24"/>
          <w:shd w:val="clear" w:color="auto" w:fill="FFFFFF"/>
        </w:rPr>
        <w:t>Ко Дню мастера</w:t>
      </w:r>
      <w:r w:rsidRPr="00A9419B">
        <w:rPr>
          <w:rFonts w:ascii="Times New Roman" w:hAnsi="Times New Roman" w:cs="Times New Roman"/>
          <w:sz w:val="24"/>
          <w:szCs w:val="24"/>
          <w:shd w:val="clear" w:color="auto" w:fill="FFFFFF"/>
        </w:rPr>
        <w:t xml:space="preserve"> в библиотеках прошли мастер-классы. Главная задача таких мероприятий объединить творца и зрителя, дать возможность каждому желающему пробудить свой творческий потенциал, попробовать свои силы в разных направлениях искусства, научиться чему-то новому. </w:t>
      </w:r>
    </w:p>
    <w:p w:rsidR="00A9419B" w:rsidRPr="00A9419B" w:rsidRDefault="008561DB" w:rsidP="00A9419B">
      <w:pPr>
        <w:pStyle w:val="a3"/>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Мастер-классы способствовали</w:t>
      </w:r>
      <w:r w:rsidR="00A9419B" w:rsidRPr="00A9419B">
        <w:rPr>
          <w:rFonts w:ascii="Times New Roman" w:hAnsi="Times New Roman" w:cs="Times New Roman"/>
          <w:sz w:val="24"/>
          <w:szCs w:val="24"/>
          <w:shd w:val="clear" w:color="auto" w:fill="FFFFFF"/>
        </w:rPr>
        <w:t xml:space="preserve"> пробуждению фантазии и креативных способностей у участников, и гостей мероприятий, продуктивному обмену идеями, поиску новых друзей и единомышленников. </w:t>
      </w:r>
    </w:p>
    <w:p w:rsidR="00A9419B" w:rsidRPr="00A9419B" w:rsidRDefault="00A9419B" w:rsidP="00A9419B">
      <w:pPr>
        <w:pStyle w:val="a3"/>
        <w:ind w:firstLine="708"/>
        <w:jc w:val="both"/>
        <w:rPr>
          <w:rFonts w:ascii="Times New Roman" w:hAnsi="Times New Roman" w:cs="Times New Roman"/>
          <w:sz w:val="24"/>
          <w:szCs w:val="24"/>
          <w:shd w:val="clear" w:color="auto" w:fill="FFFFFF"/>
        </w:rPr>
      </w:pPr>
      <w:r w:rsidRPr="00A9419B">
        <w:rPr>
          <w:rFonts w:ascii="Times New Roman" w:hAnsi="Times New Roman" w:cs="Times New Roman"/>
          <w:sz w:val="24"/>
          <w:szCs w:val="24"/>
          <w:shd w:val="clear" w:color="auto" w:fill="FFFFFF"/>
        </w:rPr>
        <w:t>В этот день в городской модель</w:t>
      </w:r>
      <w:r w:rsidR="008561DB">
        <w:rPr>
          <w:rFonts w:ascii="Times New Roman" w:hAnsi="Times New Roman" w:cs="Times New Roman"/>
          <w:sz w:val="24"/>
          <w:szCs w:val="24"/>
          <w:shd w:val="clear" w:color="auto" w:fill="FFFFFF"/>
        </w:rPr>
        <w:t>ной библиотеки №1 прошел мастер–</w:t>
      </w:r>
      <w:r w:rsidRPr="00A9419B">
        <w:rPr>
          <w:rFonts w:ascii="Times New Roman" w:hAnsi="Times New Roman" w:cs="Times New Roman"/>
          <w:sz w:val="24"/>
          <w:szCs w:val="24"/>
          <w:shd w:val="clear" w:color="auto" w:fill="FFFFFF"/>
        </w:rPr>
        <w:t>класс «Свою земную красоту природа дарит нам с тобою». Ребята узнали, что дата праздника выбрана не случайно. Ведь 14 ноября – день памяти братьев-чудотворцев Космы и Дамиана, покровителей ремесленников, прежде всего кузнецов. В нашем языке до сих пор существуют выражения: "кузнецы своего счастья". Но Кузьма и Демьян (так имена звучат более привычно для нашего слуха) - покровители не только кузнецов и кузнечного искусства. Они стали покровителями любого ремесла. В Год экологии работники решили познакомить ребят с удивительными произведениями искусства, природы и рук человеческих. Речь шла о флорариумах. А показала и рассказала</w:t>
      </w:r>
      <w:r w:rsidR="008561DB">
        <w:rPr>
          <w:rFonts w:ascii="Times New Roman" w:hAnsi="Times New Roman" w:cs="Times New Roman"/>
          <w:sz w:val="24"/>
          <w:szCs w:val="24"/>
          <w:shd w:val="clear" w:color="auto" w:fill="FFFFFF"/>
        </w:rPr>
        <w:t>,</w:t>
      </w:r>
      <w:r w:rsidRPr="00A9419B">
        <w:rPr>
          <w:rFonts w:ascii="Times New Roman" w:hAnsi="Times New Roman" w:cs="Times New Roman"/>
          <w:sz w:val="24"/>
          <w:szCs w:val="24"/>
          <w:shd w:val="clear" w:color="auto" w:fill="FFFFFF"/>
        </w:rPr>
        <w:t xml:space="preserve"> как создавать такую красоту приглашенная мастер, Цветочная Фея. Она сама выращивает прекрасные растения и создает удивительные композиции. </w:t>
      </w:r>
    </w:p>
    <w:p w:rsidR="008561DB" w:rsidRDefault="00A9419B" w:rsidP="00A9419B">
      <w:pPr>
        <w:pStyle w:val="a3"/>
        <w:ind w:firstLine="708"/>
        <w:jc w:val="both"/>
        <w:rPr>
          <w:rFonts w:ascii="Times New Roman" w:hAnsi="Times New Roman" w:cs="Times New Roman"/>
          <w:sz w:val="24"/>
          <w:szCs w:val="24"/>
          <w:shd w:val="clear" w:color="auto" w:fill="FFFFFF"/>
        </w:rPr>
      </w:pPr>
      <w:r w:rsidRPr="00A9419B">
        <w:rPr>
          <w:rFonts w:ascii="Times New Roman" w:hAnsi="Times New Roman" w:cs="Times New Roman"/>
          <w:sz w:val="24"/>
          <w:szCs w:val="24"/>
          <w:shd w:val="clear" w:color="auto" w:fill="FFFFFF"/>
        </w:rPr>
        <w:t>В Советской модельной библиотеке б</w:t>
      </w:r>
      <w:r w:rsidR="008561DB">
        <w:rPr>
          <w:rFonts w:ascii="Times New Roman" w:hAnsi="Times New Roman" w:cs="Times New Roman"/>
          <w:sz w:val="24"/>
          <w:szCs w:val="24"/>
          <w:shd w:val="clear" w:color="auto" w:fill="FFFFFF"/>
        </w:rPr>
        <w:t>ыл проведен мастер-</w:t>
      </w:r>
      <w:r w:rsidRPr="00A9419B">
        <w:rPr>
          <w:rFonts w:ascii="Times New Roman" w:hAnsi="Times New Roman" w:cs="Times New Roman"/>
          <w:sz w:val="24"/>
          <w:szCs w:val="24"/>
          <w:shd w:val="clear" w:color="auto" w:fill="FFFFFF"/>
        </w:rPr>
        <w:t xml:space="preserve">класс «Ее руки творят чудеса» по плетению из газет. Мастер поведала ребятам о том, какой путь работы нужно пройти, чтобы обычная газета превратилась в чудо. Затем рассказав немножко о себе, приступила к мастер-классу. </w:t>
      </w:r>
    </w:p>
    <w:p w:rsidR="00A9419B" w:rsidRPr="00A9419B" w:rsidRDefault="00A9419B" w:rsidP="00A9419B">
      <w:pPr>
        <w:pStyle w:val="a3"/>
        <w:ind w:firstLine="708"/>
        <w:jc w:val="both"/>
        <w:rPr>
          <w:rFonts w:ascii="Times New Roman" w:hAnsi="Times New Roman" w:cs="Times New Roman"/>
          <w:sz w:val="24"/>
          <w:szCs w:val="24"/>
          <w:shd w:val="clear" w:color="auto" w:fill="FFFFFF"/>
        </w:rPr>
      </w:pPr>
      <w:r w:rsidRPr="00A9419B">
        <w:rPr>
          <w:rFonts w:ascii="Times New Roman" w:hAnsi="Times New Roman" w:cs="Times New Roman"/>
          <w:sz w:val="24"/>
          <w:szCs w:val="24"/>
          <w:shd w:val="clear" w:color="auto" w:fill="FFFFFF"/>
        </w:rPr>
        <w:t xml:space="preserve">В других библиотеках района прошли мероприятия не менее интересные: «Поэма о дереве» (Ильинская сельская библиотека); «Искусство канзаши» (Алейниковская модельная библиотека); «Дерево счастья» (Луценковская модельная библиотека) и многие другие. </w:t>
      </w:r>
    </w:p>
    <w:p w:rsidR="00A9419B" w:rsidRPr="00A9419B" w:rsidRDefault="00A9419B" w:rsidP="00A9419B">
      <w:pPr>
        <w:pStyle w:val="a3"/>
        <w:ind w:firstLine="708"/>
        <w:jc w:val="both"/>
        <w:rPr>
          <w:rFonts w:ascii="Times New Roman" w:hAnsi="Times New Roman" w:cs="Times New Roman"/>
          <w:sz w:val="24"/>
          <w:szCs w:val="24"/>
          <w:shd w:val="clear" w:color="auto" w:fill="FFFFFF"/>
        </w:rPr>
      </w:pPr>
      <w:r w:rsidRPr="008561DB">
        <w:rPr>
          <w:rFonts w:ascii="Times New Roman" w:hAnsi="Times New Roman" w:cs="Times New Roman"/>
          <w:b/>
          <w:sz w:val="24"/>
          <w:szCs w:val="24"/>
          <w:shd w:val="clear" w:color="auto" w:fill="FFFFFF"/>
        </w:rPr>
        <w:t>Необычные праздники.</w:t>
      </w:r>
      <w:r w:rsidRPr="00A9419B">
        <w:rPr>
          <w:rFonts w:ascii="Times New Roman" w:hAnsi="Times New Roman" w:cs="Times New Roman"/>
          <w:sz w:val="24"/>
          <w:szCs w:val="24"/>
          <w:shd w:val="clear" w:color="auto" w:fill="FFFFFF"/>
        </w:rPr>
        <w:t xml:space="preserve"> В рамках праздника </w:t>
      </w:r>
      <w:r w:rsidRPr="003B2315">
        <w:rPr>
          <w:rFonts w:ascii="Times New Roman" w:hAnsi="Times New Roman" w:cs="Times New Roman"/>
          <w:b/>
          <w:sz w:val="24"/>
          <w:szCs w:val="24"/>
          <w:shd w:val="clear" w:color="auto" w:fill="FFFFFF"/>
        </w:rPr>
        <w:t>Всемирного дня шоколада</w:t>
      </w:r>
      <w:r w:rsidRPr="00A9419B">
        <w:rPr>
          <w:rFonts w:ascii="Times New Roman" w:hAnsi="Times New Roman" w:cs="Times New Roman"/>
          <w:sz w:val="24"/>
          <w:szCs w:val="24"/>
          <w:shd w:val="clear" w:color="auto" w:fill="FFFFFF"/>
        </w:rPr>
        <w:t xml:space="preserve"> со</w:t>
      </w:r>
      <w:r w:rsidR="008561DB">
        <w:rPr>
          <w:rFonts w:ascii="Times New Roman" w:hAnsi="Times New Roman" w:cs="Times New Roman"/>
          <w:sz w:val="24"/>
          <w:szCs w:val="24"/>
          <w:shd w:val="clear" w:color="auto" w:fill="FFFFFF"/>
        </w:rPr>
        <w:t>трудники городской библиотеки№2 подготовили и провели гурман-</w:t>
      </w:r>
      <w:r w:rsidRPr="00A9419B">
        <w:rPr>
          <w:rFonts w:ascii="Times New Roman" w:hAnsi="Times New Roman" w:cs="Times New Roman"/>
          <w:sz w:val="24"/>
          <w:szCs w:val="24"/>
          <w:shd w:val="clear" w:color="auto" w:fill="FFFFFF"/>
        </w:rPr>
        <w:t>день «Гормон радости» для всех ценителей шоколадного продукта. К мероприятию была оформлена книжная выставка «Всё в шоколаде», которая включала увлекател</w:t>
      </w:r>
      <w:r w:rsidR="008561DB">
        <w:rPr>
          <w:rFonts w:ascii="Times New Roman" w:hAnsi="Times New Roman" w:cs="Times New Roman"/>
          <w:sz w:val="24"/>
          <w:szCs w:val="24"/>
          <w:shd w:val="clear" w:color="auto" w:fill="FFFFFF"/>
        </w:rPr>
        <w:t xml:space="preserve">ьные книги о шоколаде. </w:t>
      </w:r>
      <w:r w:rsidRPr="00A9419B">
        <w:rPr>
          <w:rFonts w:ascii="Times New Roman" w:hAnsi="Times New Roman" w:cs="Times New Roman"/>
          <w:sz w:val="24"/>
          <w:szCs w:val="24"/>
          <w:shd w:val="clear" w:color="auto" w:fill="FFFFFF"/>
        </w:rPr>
        <w:t>А чтобы просмотр был еще «слаще» посетители могли съесть шоколадку, которая лежала среди книг. «Окунувшись» в аромат шоколада и шоколадных конфет, гостей ждали книги с различными рецептами шоколадных блюд и напитков. Все мо</w:t>
      </w:r>
      <w:r w:rsidR="008561DB">
        <w:rPr>
          <w:rFonts w:ascii="Times New Roman" w:hAnsi="Times New Roman" w:cs="Times New Roman"/>
          <w:sz w:val="24"/>
          <w:szCs w:val="24"/>
          <w:shd w:val="clear" w:color="auto" w:fill="FFFFFF"/>
        </w:rPr>
        <w:t>жно было прочитать и посмотреть</w:t>
      </w:r>
      <w:r w:rsidRPr="00A9419B">
        <w:rPr>
          <w:rFonts w:ascii="Times New Roman" w:hAnsi="Times New Roman" w:cs="Times New Roman"/>
          <w:sz w:val="24"/>
          <w:szCs w:val="24"/>
          <w:shd w:val="clear" w:color="auto" w:fill="FFFFFF"/>
        </w:rPr>
        <w:t>. Волонтеры всем желающим раздавали книжные закладки с интересными фактами о шоколаде. Затем ведущие мероприятия рассказали об истории происхождения шоколада, о том, как он попал в Европу, а позже в Россию, о первом русско</w:t>
      </w:r>
      <w:r w:rsidR="008561DB">
        <w:rPr>
          <w:rFonts w:ascii="Times New Roman" w:hAnsi="Times New Roman" w:cs="Times New Roman"/>
          <w:sz w:val="24"/>
          <w:szCs w:val="24"/>
          <w:shd w:val="clear" w:color="auto" w:fill="FFFFFF"/>
        </w:rPr>
        <w:t>м шоколадном промышленнике А.И.</w:t>
      </w:r>
      <w:r w:rsidRPr="00A9419B">
        <w:rPr>
          <w:rFonts w:ascii="Times New Roman" w:hAnsi="Times New Roman" w:cs="Times New Roman"/>
          <w:sz w:val="24"/>
          <w:szCs w:val="24"/>
          <w:shd w:val="clear" w:color="auto" w:fill="FFFFFF"/>
        </w:rPr>
        <w:t xml:space="preserve">Абрикосове, о месте произрастания какао-деревьев. </w:t>
      </w:r>
    </w:p>
    <w:p w:rsidR="00A9419B" w:rsidRPr="00A9419B" w:rsidRDefault="00A9419B" w:rsidP="00A9419B">
      <w:pPr>
        <w:pStyle w:val="a3"/>
        <w:ind w:firstLine="708"/>
        <w:jc w:val="both"/>
        <w:rPr>
          <w:rFonts w:ascii="Times New Roman" w:hAnsi="Times New Roman" w:cs="Times New Roman"/>
          <w:sz w:val="24"/>
          <w:szCs w:val="24"/>
          <w:shd w:val="clear" w:color="auto" w:fill="FFFFFF"/>
        </w:rPr>
      </w:pPr>
      <w:r w:rsidRPr="00A9419B">
        <w:rPr>
          <w:rFonts w:ascii="Times New Roman" w:hAnsi="Times New Roman" w:cs="Times New Roman"/>
          <w:sz w:val="24"/>
          <w:szCs w:val="24"/>
          <w:shd w:val="clear" w:color="auto" w:fill="FFFFFF"/>
        </w:rPr>
        <w:t xml:space="preserve">Сюрпризом этого дня для стал мастер класс </w:t>
      </w:r>
      <w:r w:rsidR="008561DB">
        <w:rPr>
          <w:rFonts w:ascii="Times New Roman" w:hAnsi="Times New Roman" w:cs="Times New Roman"/>
          <w:sz w:val="24"/>
          <w:szCs w:val="24"/>
          <w:shd w:val="clear" w:color="auto" w:fill="FFFFFF"/>
        </w:rPr>
        <w:t>по свит</w:t>
      </w:r>
      <w:r w:rsidRPr="00A9419B">
        <w:rPr>
          <w:rFonts w:ascii="Times New Roman" w:hAnsi="Times New Roman" w:cs="Times New Roman"/>
          <w:sz w:val="24"/>
          <w:szCs w:val="24"/>
          <w:shd w:val="clear" w:color="auto" w:fill="FFFFFF"/>
        </w:rPr>
        <w:t xml:space="preserve">-дизайну «Шоколадные чудеса» Следующим пунктом программы дня было проведение фотосессии «Наряди Аленку». Все гости с удовольствием принялись «преображаться в образ знаменитой, девочки с обёртки шоколадки «Аленка». </w:t>
      </w:r>
    </w:p>
    <w:p w:rsidR="00A9419B" w:rsidRDefault="00A9419B" w:rsidP="00A9419B">
      <w:pPr>
        <w:pStyle w:val="a3"/>
        <w:ind w:firstLine="708"/>
        <w:jc w:val="both"/>
        <w:rPr>
          <w:rFonts w:ascii="Times New Roman" w:hAnsi="Times New Roman" w:cs="Times New Roman"/>
          <w:sz w:val="24"/>
          <w:szCs w:val="24"/>
          <w:shd w:val="clear" w:color="auto" w:fill="FFFFFF"/>
        </w:rPr>
      </w:pPr>
      <w:r w:rsidRPr="00A9419B">
        <w:rPr>
          <w:rFonts w:ascii="Times New Roman" w:hAnsi="Times New Roman" w:cs="Times New Roman"/>
          <w:sz w:val="24"/>
          <w:szCs w:val="24"/>
          <w:shd w:val="clear" w:color="auto" w:fill="FFFFFF"/>
        </w:rPr>
        <w:t xml:space="preserve">Наверное, мало найдется людей, которые равнодушны к таким домашним животным, как кошки. И не случайно, 1 марта объявлено </w:t>
      </w:r>
      <w:r w:rsidRPr="003B2315">
        <w:rPr>
          <w:rFonts w:ascii="Times New Roman" w:hAnsi="Times New Roman" w:cs="Times New Roman"/>
          <w:b/>
          <w:sz w:val="24"/>
          <w:szCs w:val="24"/>
          <w:shd w:val="clear" w:color="auto" w:fill="FFFFFF"/>
        </w:rPr>
        <w:t>Всемирным Днем кошек</w:t>
      </w:r>
      <w:r w:rsidRPr="00A9419B">
        <w:rPr>
          <w:rFonts w:ascii="Times New Roman" w:hAnsi="Times New Roman" w:cs="Times New Roman"/>
          <w:sz w:val="24"/>
          <w:szCs w:val="24"/>
          <w:shd w:val="clear" w:color="auto" w:fill="FFFFFF"/>
        </w:rPr>
        <w:t xml:space="preserve">. В этот день </w:t>
      </w:r>
      <w:r w:rsidR="008561DB">
        <w:rPr>
          <w:rFonts w:ascii="Times New Roman" w:hAnsi="Times New Roman" w:cs="Times New Roman"/>
          <w:sz w:val="24"/>
          <w:szCs w:val="24"/>
          <w:shd w:val="clear" w:color="auto" w:fill="FFFFFF"/>
        </w:rPr>
        <w:t xml:space="preserve">городской </w:t>
      </w:r>
      <w:r w:rsidRPr="00A9419B">
        <w:rPr>
          <w:rFonts w:ascii="Times New Roman" w:hAnsi="Times New Roman" w:cs="Times New Roman"/>
          <w:sz w:val="24"/>
          <w:szCs w:val="24"/>
          <w:shd w:val="clear" w:color="auto" w:fill="FFFFFF"/>
        </w:rPr>
        <w:t>библиотекой</w:t>
      </w:r>
      <w:r w:rsidR="008561DB">
        <w:rPr>
          <w:rFonts w:ascii="Times New Roman" w:hAnsi="Times New Roman" w:cs="Times New Roman"/>
          <w:sz w:val="24"/>
          <w:szCs w:val="24"/>
          <w:shd w:val="clear" w:color="auto" w:fill="FFFFFF"/>
        </w:rPr>
        <w:t xml:space="preserve"> №2</w:t>
      </w:r>
      <w:r w:rsidRPr="00A9419B">
        <w:rPr>
          <w:rFonts w:ascii="Times New Roman" w:hAnsi="Times New Roman" w:cs="Times New Roman"/>
          <w:sz w:val="24"/>
          <w:szCs w:val="24"/>
          <w:shd w:val="clear" w:color="auto" w:fill="FFFFFF"/>
        </w:rPr>
        <w:t xml:space="preserve"> была подготовлена КОТОпрограмма «Чудо по имени кошка». Целый день был посвящен этим удивительным природным созданиям. Большим успехом у наших читателей пользовалась КОТОгалерея «Без кота и жизнь не та!», которая состояла из фото любимых питомцев читателей, таких разных, милых, задорных, задумчивых. Украшением чит</w:t>
      </w:r>
      <w:r w:rsidR="008561DB">
        <w:rPr>
          <w:rFonts w:ascii="Times New Roman" w:hAnsi="Times New Roman" w:cs="Times New Roman"/>
          <w:sz w:val="24"/>
          <w:szCs w:val="24"/>
          <w:shd w:val="clear" w:color="auto" w:fill="FFFFFF"/>
        </w:rPr>
        <w:t>ального зала стала и  выставка-</w:t>
      </w:r>
      <w:r w:rsidRPr="00A9419B">
        <w:rPr>
          <w:rFonts w:ascii="Times New Roman" w:hAnsi="Times New Roman" w:cs="Times New Roman"/>
          <w:sz w:val="24"/>
          <w:szCs w:val="24"/>
          <w:shd w:val="clear" w:color="auto" w:fill="FFFFFF"/>
        </w:rPr>
        <w:t xml:space="preserve">настроение «У Вас еще нет кошки?», где была представлена литература об этих замечательных животных, об их породах и характере, книги по уходу за «хвостатыми» </w:t>
      </w:r>
      <w:r w:rsidR="008561DB">
        <w:rPr>
          <w:rFonts w:ascii="Times New Roman" w:hAnsi="Times New Roman" w:cs="Times New Roman"/>
          <w:sz w:val="24"/>
          <w:szCs w:val="24"/>
          <w:shd w:val="clear" w:color="auto" w:fill="FFFFFF"/>
        </w:rPr>
        <w:t>питомцами. Также</w:t>
      </w:r>
      <w:r w:rsidRPr="00A9419B">
        <w:rPr>
          <w:rFonts w:ascii="Times New Roman" w:hAnsi="Times New Roman" w:cs="Times New Roman"/>
          <w:sz w:val="24"/>
          <w:szCs w:val="24"/>
          <w:shd w:val="clear" w:color="auto" w:fill="FFFFFF"/>
        </w:rPr>
        <w:t xml:space="preserve"> можно было ознакомиться и с художественной литературой, где в главных ролях также фигурировали коты. Для тех, кто большую часть времени предпочита</w:t>
      </w:r>
      <w:r w:rsidR="008561DB">
        <w:rPr>
          <w:rFonts w:ascii="Times New Roman" w:hAnsi="Times New Roman" w:cs="Times New Roman"/>
          <w:sz w:val="24"/>
          <w:szCs w:val="24"/>
          <w:shd w:val="clear" w:color="auto" w:fill="FFFFFF"/>
        </w:rPr>
        <w:t>ет проводить в Интернете,</w:t>
      </w:r>
      <w:r w:rsidRPr="00A9419B">
        <w:rPr>
          <w:rFonts w:ascii="Times New Roman" w:hAnsi="Times New Roman" w:cs="Times New Roman"/>
          <w:sz w:val="24"/>
          <w:szCs w:val="24"/>
          <w:shd w:val="clear" w:color="auto" w:fill="FFFFFF"/>
        </w:rPr>
        <w:t xml:space="preserve">  был подготовлен виртуальный обзор книг «Гуляют кошки по страницам». С ним можно ознакомиться на библиотечной страничке в «Одноклассниках» и «ВКонтакте». В литературной эстафете «Кто сказал МЯУ?» активное участие приняли учащиеся школ и студенты колледжа. А сколько положительных эмоций вызвали шуточные конкурсы </w:t>
      </w:r>
      <w:r w:rsidRPr="00A9419B">
        <w:rPr>
          <w:rFonts w:ascii="Times New Roman" w:hAnsi="Times New Roman" w:cs="Times New Roman"/>
          <w:sz w:val="24"/>
          <w:szCs w:val="24"/>
          <w:shd w:val="clear" w:color="auto" w:fill="FFFFFF"/>
        </w:rPr>
        <w:lastRenderedPageBreak/>
        <w:t xml:space="preserve">«Сидит кошка на окошке», «Хвост за хвост», «Зову мышей на  бой», «Ночью все кошки серы», «Пазлы кэт» и др. </w:t>
      </w:r>
    </w:p>
    <w:p w:rsidR="003B2315" w:rsidRPr="006A4EB5" w:rsidRDefault="003B2315" w:rsidP="003B2315">
      <w:pPr>
        <w:pStyle w:val="a3"/>
        <w:ind w:firstLine="708"/>
        <w:jc w:val="both"/>
        <w:rPr>
          <w:rFonts w:ascii="Times New Roman" w:hAnsi="Times New Roman" w:cs="Times New Roman"/>
          <w:sz w:val="24"/>
          <w:szCs w:val="24"/>
        </w:rPr>
      </w:pPr>
      <w:r w:rsidRPr="006A4EB5">
        <w:rPr>
          <w:rFonts w:ascii="Times New Roman" w:hAnsi="Times New Roman" w:cs="Times New Roman"/>
          <w:sz w:val="24"/>
          <w:szCs w:val="24"/>
        </w:rPr>
        <w:t xml:space="preserve">В Глуховской модельной библиотеке прошел необычный </w:t>
      </w:r>
      <w:r>
        <w:rPr>
          <w:rFonts w:ascii="Times New Roman" w:hAnsi="Times New Roman" w:cs="Times New Roman"/>
          <w:sz w:val="24"/>
          <w:szCs w:val="24"/>
        </w:rPr>
        <w:t>праздник «Мой пушистый любимец»</w:t>
      </w:r>
      <w:r w:rsidRPr="006A4EB5">
        <w:rPr>
          <w:rFonts w:ascii="Times New Roman" w:hAnsi="Times New Roman" w:cs="Times New Roman"/>
          <w:sz w:val="24"/>
          <w:szCs w:val="24"/>
        </w:rPr>
        <w:t>. Целый день посетителей «встречал» кот Леопольд, который «знакомил» читателей с книжной выставкой «Мой пушистый друг». На выставке была представлена литература на любой  вкус: о том, как ухаживать за кошками, об интересных фактах о них, о выполнении кошек из бумаги и ткани. Были подобранны  сказки, мультфильмы,  стихотворения, басни, песни и загадки  с участием хвостатых героев.</w:t>
      </w:r>
    </w:p>
    <w:p w:rsidR="003B2315" w:rsidRPr="006A4EB5" w:rsidRDefault="003B2315" w:rsidP="003B2315">
      <w:pPr>
        <w:pStyle w:val="a3"/>
        <w:jc w:val="both"/>
        <w:rPr>
          <w:rFonts w:ascii="Times New Roman" w:hAnsi="Times New Roman" w:cs="Times New Roman"/>
          <w:sz w:val="24"/>
          <w:szCs w:val="24"/>
        </w:rPr>
      </w:pPr>
      <w:r w:rsidRPr="006A4EB5">
        <w:rPr>
          <w:rFonts w:ascii="Times New Roman" w:hAnsi="Times New Roman" w:cs="Times New Roman"/>
          <w:sz w:val="24"/>
          <w:szCs w:val="24"/>
        </w:rPr>
        <w:t> </w:t>
      </w:r>
      <w:r>
        <w:rPr>
          <w:rFonts w:ascii="Times New Roman" w:hAnsi="Times New Roman" w:cs="Times New Roman"/>
          <w:sz w:val="24"/>
          <w:szCs w:val="24"/>
        </w:rPr>
        <w:tab/>
      </w:r>
      <w:r w:rsidRPr="006A4EB5">
        <w:rPr>
          <w:rFonts w:ascii="Times New Roman" w:hAnsi="Times New Roman" w:cs="Times New Roman"/>
          <w:sz w:val="24"/>
          <w:szCs w:val="24"/>
        </w:rPr>
        <w:t>На праздник приглашались читатели со своими любимыми питомцами, для них было проведено «Кэт-шоу», которое проходило в несколько этапов. Участники шоу представили визитную карточку: исполнение  песни, стихотворения или  рассказа о домашнем любимце, проявили свои знания о кошках, демонстрировали  наряды своих любимцев, созданные своими руками.</w:t>
      </w:r>
    </w:p>
    <w:p w:rsidR="003B2315" w:rsidRPr="003B2315" w:rsidRDefault="003B2315" w:rsidP="003B2315">
      <w:pPr>
        <w:pStyle w:val="a3"/>
        <w:ind w:firstLine="708"/>
        <w:jc w:val="both"/>
        <w:rPr>
          <w:rFonts w:ascii="Times New Roman" w:hAnsi="Times New Roman" w:cs="Times New Roman"/>
          <w:sz w:val="24"/>
          <w:szCs w:val="24"/>
        </w:rPr>
      </w:pPr>
      <w:r w:rsidRPr="006A4EB5">
        <w:rPr>
          <w:rFonts w:ascii="Times New Roman" w:hAnsi="Times New Roman" w:cs="Times New Roman"/>
          <w:sz w:val="24"/>
          <w:szCs w:val="24"/>
        </w:rPr>
        <w:t>В заключение мероприятия присутствующие спели любимую песню кота Леопольда «Ребята, давайте жить дружно».</w:t>
      </w:r>
    </w:p>
    <w:p w:rsidR="00A9419B" w:rsidRPr="00A9419B" w:rsidRDefault="00A9419B" w:rsidP="00A9419B">
      <w:pPr>
        <w:pStyle w:val="a3"/>
        <w:ind w:firstLine="708"/>
        <w:jc w:val="both"/>
        <w:rPr>
          <w:rFonts w:ascii="Times New Roman" w:hAnsi="Times New Roman" w:cs="Times New Roman"/>
          <w:sz w:val="24"/>
          <w:szCs w:val="24"/>
          <w:shd w:val="clear" w:color="auto" w:fill="FFFFFF"/>
        </w:rPr>
      </w:pPr>
      <w:r w:rsidRPr="00A9419B">
        <w:rPr>
          <w:rFonts w:ascii="Times New Roman" w:hAnsi="Times New Roman" w:cs="Times New Roman"/>
          <w:sz w:val="24"/>
          <w:szCs w:val="24"/>
          <w:shd w:val="clear" w:color="auto" w:fill="FFFFFF"/>
        </w:rPr>
        <w:t>Девятое июня – праздник особенный, неофициальный, но при этом имеющий мировую известность. Не существует строгого регламента, как его праздновать, но существует у людей твердое убеждение в том, что «без друзей меня чуть-чуть, а с друзьями много!» Именно Международному дню друзей  было посвящено мероприятие «Друга ищи, а найдешь – береги» в  Гарбузовской модельной библиотеке.</w:t>
      </w:r>
    </w:p>
    <w:p w:rsidR="003B2315" w:rsidRPr="00D969A2" w:rsidRDefault="003B2315" w:rsidP="003B2315">
      <w:pPr>
        <w:pStyle w:val="a3"/>
        <w:ind w:firstLine="708"/>
        <w:jc w:val="both"/>
        <w:rPr>
          <w:rFonts w:ascii="Times New Roman" w:hAnsi="Times New Roman" w:cs="Times New Roman"/>
          <w:sz w:val="24"/>
          <w:szCs w:val="24"/>
        </w:rPr>
      </w:pPr>
      <w:r>
        <w:rPr>
          <w:rFonts w:ascii="Times New Roman" w:hAnsi="Times New Roman" w:cs="Times New Roman"/>
          <w:sz w:val="24"/>
          <w:szCs w:val="24"/>
        </w:rPr>
        <w:t>К</w:t>
      </w:r>
      <w:r w:rsidRPr="00D969A2">
        <w:rPr>
          <w:rFonts w:ascii="Times New Roman" w:hAnsi="Times New Roman" w:cs="Times New Roman"/>
          <w:sz w:val="24"/>
          <w:szCs w:val="24"/>
        </w:rPr>
        <w:t xml:space="preserve"> </w:t>
      </w:r>
      <w:r w:rsidRPr="003B2315">
        <w:rPr>
          <w:rFonts w:ascii="Times New Roman" w:hAnsi="Times New Roman" w:cs="Times New Roman"/>
          <w:b/>
          <w:sz w:val="24"/>
          <w:szCs w:val="24"/>
        </w:rPr>
        <w:t>Международному дню счастья</w:t>
      </w:r>
      <w:r w:rsidRPr="00D969A2">
        <w:rPr>
          <w:rFonts w:ascii="Times New Roman" w:hAnsi="Times New Roman" w:cs="Times New Roman"/>
          <w:sz w:val="24"/>
          <w:szCs w:val="24"/>
        </w:rPr>
        <w:t xml:space="preserve"> в Жуковской модельной  библиотеке была проведена музыкально-поэтическая композиция «Остров по имени Счастье». Присутствующие познакомились с историей этого праздника, с традициями, обычаями  и особенностями его празднования, обсудили притчи и легенды о счастье, заслушали высказывания героев из известных произведений.</w:t>
      </w:r>
    </w:p>
    <w:p w:rsidR="00A9419B" w:rsidRDefault="003B2315" w:rsidP="000443BF">
      <w:pPr>
        <w:pStyle w:val="a3"/>
        <w:ind w:firstLine="708"/>
        <w:jc w:val="both"/>
        <w:rPr>
          <w:rFonts w:ascii="Times New Roman" w:hAnsi="Times New Roman" w:cs="Times New Roman"/>
          <w:sz w:val="24"/>
          <w:szCs w:val="24"/>
        </w:rPr>
      </w:pPr>
      <w:r w:rsidRPr="00D969A2">
        <w:rPr>
          <w:rFonts w:ascii="Times New Roman" w:hAnsi="Times New Roman" w:cs="Times New Roman"/>
          <w:sz w:val="24"/>
          <w:szCs w:val="24"/>
        </w:rPr>
        <w:t>Каждый из гостей мероприятия смог высказать своё мнение о том, что же такое счастье. Уже несколько веков люди не могут прийти к единому мнению о том, что такое счастье, поэтому и мнения присутствующих разделились. Для кого-то счастье –  это здоровье, для кого-то достаток или любимое дело, а для кого-то быть рядом с близким и любимым тебе человеком. Но все сошлись во мнении, что каждый человек сам является кузнецом своего счастья. На мероприятии прозвучали стихи и  песенные номера о счастье, весне, дружбе.  В заключении все получили в подарок улыбчивый смайлик.</w:t>
      </w:r>
    </w:p>
    <w:p w:rsidR="002305D5" w:rsidRDefault="002305D5" w:rsidP="002305D5">
      <w:pPr>
        <w:pStyle w:val="a3"/>
        <w:jc w:val="both"/>
        <w:rPr>
          <w:rFonts w:ascii="Times New Roman" w:hAnsi="Times New Roman" w:cs="Times New Roman"/>
          <w:sz w:val="24"/>
          <w:szCs w:val="24"/>
        </w:rPr>
      </w:pPr>
    </w:p>
    <w:p w:rsidR="002305D5" w:rsidRPr="00297E9B" w:rsidRDefault="002305D5" w:rsidP="00297E9B">
      <w:pPr>
        <w:pStyle w:val="a3"/>
        <w:jc w:val="center"/>
        <w:rPr>
          <w:rFonts w:ascii="Times New Roman" w:hAnsi="Times New Roman" w:cs="Times New Roman"/>
          <w:b/>
          <w:sz w:val="24"/>
          <w:szCs w:val="24"/>
        </w:rPr>
      </w:pPr>
      <w:r w:rsidRPr="00297E9B">
        <w:rPr>
          <w:rFonts w:ascii="Times New Roman" w:hAnsi="Times New Roman" w:cs="Times New Roman"/>
          <w:b/>
          <w:sz w:val="24"/>
          <w:szCs w:val="24"/>
        </w:rPr>
        <w:t>Правовое воспитание</w:t>
      </w:r>
    </w:p>
    <w:p w:rsidR="00C55FCD" w:rsidRPr="001F4137" w:rsidRDefault="00C55FCD" w:rsidP="00297E9B">
      <w:pPr>
        <w:pStyle w:val="a3"/>
        <w:ind w:firstLine="708"/>
        <w:jc w:val="both"/>
        <w:rPr>
          <w:rFonts w:ascii="Times New Roman" w:hAnsi="Times New Roman" w:cs="Times New Roman"/>
          <w:sz w:val="24"/>
          <w:szCs w:val="24"/>
        </w:rPr>
      </w:pPr>
      <w:r w:rsidRPr="001F4137">
        <w:rPr>
          <w:rFonts w:ascii="Times New Roman" w:hAnsi="Times New Roman" w:cs="Times New Roman"/>
          <w:b/>
          <w:sz w:val="24"/>
          <w:szCs w:val="24"/>
        </w:rPr>
        <w:t>Профилактика преступлений и правонарушений и правовое просвещение населения</w:t>
      </w:r>
      <w:r w:rsidR="001F4137">
        <w:rPr>
          <w:rFonts w:ascii="Times New Roman" w:hAnsi="Times New Roman" w:cs="Times New Roman"/>
          <w:b/>
          <w:sz w:val="24"/>
          <w:szCs w:val="24"/>
        </w:rPr>
        <w:t xml:space="preserve">. </w:t>
      </w:r>
      <w:r w:rsidRPr="001F4137">
        <w:rPr>
          <w:rFonts w:ascii="Times New Roman" w:hAnsi="Times New Roman" w:cs="Times New Roman"/>
          <w:sz w:val="24"/>
          <w:szCs w:val="24"/>
        </w:rPr>
        <w:t>С целью профилактики правонарушений и преступлений среди детей и юношества прошли следующие мероприятия: актуальный диалог «Место происшествия – улица» прошел в</w:t>
      </w:r>
      <w:r w:rsidR="001F4137">
        <w:rPr>
          <w:rFonts w:ascii="Times New Roman" w:hAnsi="Times New Roman" w:cs="Times New Roman"/>
          <w:sz w:val="24"/>
          <w:szCs w:val="24"/>
        </w:rPr>
        <w:t xml:space="preserve"> центральной районной библиотеке</w:t>
      </w:r>
      <w:r w:rsidRPr="001F4137">
        <w:rPr>
          <w:rFonts w:ascii="Times New Roman" w:hAnsi="Times New Roman" w:cs="Times New Roman"/>
          <w:sz w:val="24"/>
          <w:szCs w:val="24"/>
        </w:rPr>
        <w:t>. Гост</w:t>
      </w:r>
      <w:r w:rsidR="001F4137">
        <w:rPr>
          <w:rFonts w:ascii="Times New Roman" w:hAnsi="Times New Roman" w:cs="Times New Roman"/>
          <w:sz w:val="24"/>
          <w:szCs w:val="24"/>
        </w:rPr>
        <w:t>ями данного мероприятия были старший</w:t>
      </w:r>
      <w:r w:rsidRPr="001F4137">
        <w:rPr>
          <w:rFonts w:ascii="Times New Roman" w:hAnsi="Times New Roman" w:cs="Times New Roman"/>
          <w:sz w:val="24"/>
          <w:szCs w:val="24"/>
        </w:rPr>
        <w:t xml:space="preserve"> инспектор группы по делам несовершеннолетних ОМВД РФ по Алексеевскому району и городу Алексеевке</w:t>
      </w:r>
      <w:r w:rsidR="001F4137">
        <w:rPr>
          <w:rFonts w:ascii="Times New Roman" w:hAnsi="Times New Roman" w:cs="Times New Roman"/>
          <w:sz w:val="24"/>
          <w:szCs w:val="24"/>
        </w:rPr>
        <w:t>,</w:t>
      </w:r>
      <w:r w:rsidRPr="001F4137">
        <w:rPr>
          <w:rFonts w:ascii="Times New Roman" w:hAnsi="Times New Roman" w:cs="Times New Roman"/>
          <w:sz w:val="24"/>
          <w:szCs w:val="24"/>
        </w:rPr>
        <w:t xml:space="preserve"> майор полиции и следователь следственного ОМВД РФ по Алексеевском</w:t>
      </w:r>
      <w:r w:rsidR="001F4137">
        <w:rPr>
          <w:rFonts w:ascii="Times New Roman" w:hAnsi="Times New Roman" w:cs="Times New Roman"/>
          <w:sz w:val="24"/>
          <w:szCs w:val="24"/>
        </w:rPr>
        <w:t>у району и городу Алексеевке старший</w:t>
      </w:r>
      <w:r w:rsidRPr="001F4137">
        <w:rPr>
          <w:rFonts w:ascii="Times New Roman" w:hAnsi="Times New Roman" w:cs="Times New Roman"/>
          <w:sz w:val="24"/>
          <w:szCs w:val="24"/>
        </w:rPr>
        <w:t xml:space="preserve"> лейтенант юстиции. Они р</w:t>
      </w:r>
      <w:r w:rsidR="001F4137">
        <w:rPr>
          <w:rFonts w:ascii="Times New Roman" w:hAnsi="Times New Roman" w:cs="Times New Roman"/>
          <w:sz w:val="24"/>
          <w:szCs w:val="24"/>
        </w:rPr>
        <w:t>ассказали студентам Алексеевского</w:t>
      </w:r>
      <w:r w:rsidRPr="001F4137">
        <w:rPr>
          <w:rFonts w:ascii="Times New Roman" w:hAnsi="Times New Roman" w:cs="Times New Roman"/>
          <w:sz w:val="24"/>
          <w:szCs w:val="24"/>
        </w:rPr>
        <w:t xml:space="preserve"> колледжа и агротехнического техникума, о криминальной обстановке в Алексеевском районе и юридической ответственность, к которой можно привлечь человека за совершение того или иного поступка. Ответили на вопросы присутствующих. В заключение студенты рассмотрели качества современного молодого человека, а параллельно ответили на вопросы викторины.</w:t>
      </w:r>
    </w:p>
    <w:p w:rsidR="00C55FCD" w:rsidRPr="001F4137" w:rsidRDefault="00C55FCD" w:rsidP="001F4137">
      <w:pPr>
        <w:pStyle w:val="a3"/>
        <w:ind w:firstLine="708"/>
        <w:jc w:val="both"/>
        <w:rPr>
          <w:rFonts w:ascii="Times New Roman" w:hAnsi="Times New Roman" w:cs="Times New Roman"/>
          <w:sz w:val="24"/>
          <w:szCs w:val="24"/>
        </w:rPr>
      </w:pPr>
      <w:r w:rsidRPr="001F4137">
        <w:rPr>
          <w:rFonts w:ascii="Times New Roman" w:hAnsi="Times New Roman" w:cs="Times New Roman"/>
          <w:sz w:val="24"/>
          <w:szCs w:val="24"/>
        </w:rPr>
        <w:t>Как предостеречь человека от неверного шага, заставить задуматься о том или ином проступке? Что должен знать каждый о своих правах, обязанностях и ответственности, какие законы соблюдать? Все эти вопросы были затронуты и рассмотрены в ходе проведения городской модельной библиотекой №1 дискуссионных весов «Так ли безобидно мелкое хулиганство?».</w:t>
      </w:r>
    </w:p>
    <w:p w:rsidR="00C55FCD" w:rsidRPr="001F4137" w:rsidRDefault="00C55FCD" w:rsidP="001F4137">
      <w:pPr>
        <w:pStyle w:val="a3"/>
        <w:ind w:firstLine="708"/>
        <w:jc w:val="both"/>
        <w:rPr>
          <w:rFonts w:ascii="Times New Roman" w:hAnsi="Times New Roman" w:cs="Times New Roman"/>
          <w:sz w:val="24"/>
          <w:szCs w:val="24"/>
        </w:rPr>
      </w:pPr>
      <w:r w:rsidRPr="001F4137">
        <w:rPr>
          <w:rFonts w:ascii="Times New Roman" w:hAnsi="Times New Roman" w:cs="Times New Roman"/>
          <w:sz w:val="24"/>
          <w:szCs w:val="24"/>
        </w:rPr>
        <w:lastRenderedPageBreak/>
        <w:t>В Репенской модельной библиотеке состоялась встреча-диалог «По закону…» с участковым уполномоченным полиции. Представитель правоохранительных органов рассказал не только о законах, но и привёл примеры последствий, наступающих за совершение правонарушений. В ходе мероприятия затронулись вопросы поведения детей в школе и общественных местах, уважительного отношения к учителям, взрослым и сверстникам.</w:t>
      </w:r>
    </w:p>
    <w:p w:rsidR="00C55FCD" w:rsidRPr="001F4137" w:rsidRDefault="00C55FCD" w:rsidP="001F4137">
      <w:pPr>
        <w:pStyle w:val="a3"/>
        <w:ind w:firstLine="708"/>
        <w:jc w:val="both"/>
        <w:rPr>
          <w:rFonts w:ascii="Times New Roman" w:hAnsi="Times New Roman" w:cs="Times New Roman"/>
          <w:b/>
          <w:sz w:val="24"/>
          <w:szCs w:val="24"/>
        </w:rPr>
      </w:pPr>
      <w:r w:rsidRPr="001F4137">
        <w:rPr>
          <w:rFonts w:ascii="Times New Roman" w:hAnsi="Times New Roman" w:cs="Times New Roman"/>
          <w:b/>
          <w:sz w:val="24"/>
          <w:szCs w:val="24"/>
        </w:rPr>
        <w:t>Правовое просвещение избирателей</w:t>
      </w:r>
      <w:r w:rsidR="001F4137" w:rsidRPr="001F4137">
        <w:rPr>
          <w:rFonts w:ascii="Times New Roman" w:hAnsi="Times New Roman" w:cs="Times New Roman"/>
          <w:b/>
          <w:sz w:val="24"/>
          <w:szCs w:val="24"/>
        </w:rPr>
        <w:t>.</w:t>
      </w:r>
      <w:r w:rsidR="001F4137">
        <w:rPr>
          <w:rFonts w:ascii="Times New Roman" w:hAnsi="Times New Roman" w:cs="Times New Roman"/>
          <w:b/>
          <w:sz w:val="24"/>
          <w:szCs w:val="24"/>
        </w:rPr>
        <w:t xml:space="preserve"> </w:t>
      </w:r>
      <w:r w:rsidRPr="001F4137">
        <w:rPr>
          <w:rFonts w:ascii="Times New Roman" w:hAnsi="Times New Roman" w:cs="Times New Roman"/>
          <w:sz w:val="24"/>
          <w:szCs w:val="24"/>
        </w:rPr>
        <w:t xml:space="preserve">Одним из важнейших направлений в работе библиотек является повышение правовой культуры избирателей. Используя такие формы массовой работы, как встречи с депутатами, членами участковых избирательных комиссий, ролевые игры, круглые столы, дискуссии, анкетирования, библиотекари обращают внимание населения на законы о выборах, правила голосования, основы избирательного права. </w:t>
      </w:r>
    </w:p>
    <w:p w:rsidR="00C55FCD" w:rsidRPr="00BD46E0" w:rsidRDefault="001F4137" w:rsidP="00C55FCD">
      <w:pPr>
        <w:ind w:firstLine="708"/>
        <w:jc w:val="both"/>
      </w:pPr>
      <w:r w:rsidRPr="001F4137">
        <w:rPr>
          <w:rFonts w:ascii="Times New Roman" w:hAnsi="Times New Roman" w:cs="Times New Roman"/>
          <w:b/>
          <w:sz w:val="24"/>
          <w:szCs w:val="24"/>
        </w:rPr>
        <w:t xml:space="preserve">День </w:t>
      </w:r>
      <w:r w:rsidR="00C55FCD" w:rsidRPr="001F4137">
        <w:rPr>
          <w:rFonts w:ascii="Times New Roman" w:hAnsi="Times New Roman" w:cs="Times New Roman"/>
          <w:b/>
          <w:sz w:val="24"/>
          <w:szCs w:val="24"/>
        </w:rPr>
        <w:t>молодого избирателя.</w:t>
      </w:r>
      <w:r w:rsidR="00C55FCD" w:rsidRPr="001F4137">
        <w:rPr>
          <w:rFonts w:ascii="Times New Roman" w:hAnsi="Times New Roman" w:cs="Times New Roman"/>
          <w:sz w:val="24"/>
          <w:szCs w:val="24"/>
        </w:rPr>
        <w:t xml:space="preserve"> Интересно и насыщенно прошел</w:t>
      </w:r>
      <w:r>
        <w:rPr>
          <w:rFonts w:ascii="Times New Roman" w:hAnsi="Times New Roman" w:cs="Times New Roman"/>
          <w:sz w:val="24"/>
          <w:szCs w:val="24"/>
        </w:rPr>
        <w:t xml:space="preserve"> в центральной районной библиотеке </w:t>
      </w:r>
      <w:r w:rsidR="00C55FCD" w:rsidRPr="001F4137">
        <w:rPr>
          <w:rFonts w:ascii="Times New Roman" w:hAnsi="Times New Roman" w:cs="Times New Roman"/>
          <w:sz w:val="24"/>
          <w:szCs w:val="24"/>
        </w:rPr>
        <w:t>информационно-познавательный турнир «По дорогам избирательного права». Игра проходила между студентами Алексеевского агротехнического техникума и Алексеевского колледжа и состояла из двух туров. Четырем командам пришлось соревноваться между собой на лучшее знание истории политической жизни древних зарубежных государств и России, современного Российского избирательного законодательства. Студенты разгадывали анаграммы и ребусы, из слов и словосочетаний, воспроизводили афоризмы и цитаты великих мировых государственных деятелей. Были и музыкальные вопросы, прослушав которые по фонограмме игрокам необходимо было узнать, кто из современных эстрадных исполнителей пел Государственный гимн РФ, из каких фильмов и произведений звучали фразы, голосом какого актера говорил о политике Фигаро. Уже после первого тура появился явный лидер – «Короли козырной масти», так назвали свою команду ребята из Алексеевского колледжа. Они стали победителями турнира, за что и получили почетную грамоту и поздравления всех участников мероприятия.</w:t>
      </w:r>
    </w:p>
    <w:p w:rsidR="00C55FCD" w:rsidRPr="001F4137" w:rsidRDefault="00C55FCD" w:rsidP="00C55FCD">
      <w:pPr>
        <w:ind w:firstLine="708"/>
        <w:jc w:val="both"/>
        <w:rPr>
          <w:rFonts w:ascii="Times New Roman" w:hAnsi="Times New Roman" w:cs="Times New Roman"/>
          <w:sz w:val="24"/>
          <w:szCs w:val="24"/>
        </w:rPr>
      </w:pPr>
      <w:r w:rsidRPr="001F4137">
        <w:rPr>
          <w:rFonts w:ascii="Times New Roman" w:hAnsi="Times New Roman" w:cs="Times New Roman"/>
          <w:sz w:val="24"/>
          <w:szCs w:val="24"/>
        </w:rPr>
        <w:t xml:space="preserve">В городской модельной библиотеке №1 проведен исторический дилижанс «Выборные процедуры: история и современность». В этот раз участниками мероприятия стали студенты Алексеевского колледжа. В первой части вечера, ведущие поведали ребятам об истории избирательного права. Электронная презентация «Ты – будущий избиратель» знакомила с историей выборов, развитием избирательной системы с древних времён до наших дней, с конституционными правами, с порядком выборов. Студенты познакомились с принципами проведения выборов и основными стадиями избирательного процесса. Ребята с большим интересом отвечали на вопросы блиц - викторины «Избирательная лингвистика», принимали участие в ситуационных играх, конкурсах: «Избирательный участок» и «Верно ли…». На встречу со студентами были приглашены председатель </w:t>
      </w:r>
      <w:r w:rsidR="001F4137">
        <w:rPr>
          <w:rFonts w:ascii="Times New Roman" w:hAnsi="Times New Roman" w:cs="Times New Roman"/>
          <w:sz w:val="24"/>
          <w:szCs w:val="24"/>
        </w:rPr>
        <w:t xml:space="preserve">и секретарь </w:t>
      </w:r>
      <w:r w:rsidRPr="001F4137">
        <w:rPr>
          <w:rFonts w:ascii="Times New Roman" w:hAnsi="Times New Roman" w:cs="Times New Roman"/>
          <w:sz w:val="24"/>
          <w:szCs w:val="24"/>
        </w:rPr>
        <w:t>избирательной</w:t>
      </w:r>
      <w:r w:rsidR="001F4137">
        <w:rPr>
          <w:rFonts w:ascii="Times New Roman" w:hAnsi="Times New Roman" w:cs="Times New Roman"/>
          <w:sz w:val="24"/>
          <w:szCs w:val="24"/>
        </w:rPr>
        <w:t xml:space="preserve"> комиссии муниципального района, которые </w:t>
      </w:r>
      <w:r w:rsidRPr="001F4137">
        <w:rPr>
          <w:rFonts w:ascii="Times New Roman" w:hAnsi="Times New Roman" w:cs="Times New Roman"/>
          <w:sz w:val="24"/>
          <w:szCs w:val="24"/>
        </w:rPr>
        <w:t>в доступной форме объяснил</w:t>
      </w:r>
      <w:r w:rsidR="001F4137">
        <w:rPr>
          <w:rFonts w:ascii="Times New Roman" w:hAnsi="Times New Roman" w:cs="Times New Roman"/>
          <w:sz w:val="24"/>
          <w:szCs w:val="24"/>
        </w:rPr>
        <w:t>и</w:t>
      </w:r>
      <w:r w:rsidRPr="001F4137">
        <w:rPr>
          <w:rFonts w:ascii="Times New Roman" w:hAnsi="Times New Roman" w:cs="Times New Roman"/>
          <w:sz w:val="24"/>
          <w:szCs w:val="24"/>
        </w:rPr>
        <w:t>, что такое активное и пассивное избирательное право, какие существуют типы избирательных систем, а в завершении беседы ответил</w:t>
      </w:r>
      <w:r w:rsidR="001F4137">
        <w:rPr>
          <w:rFonts w:ascii="Times New Roman" w:hAnsi="Times New Roman" w:cs="Times New Roman"/>
          <w:sz w:val="24"/>
          <w:szCs w:val="24"/>
        </w:rPr>
        <w:t>и</w:t>
      </w:r>
      <w:r w:rsidRPr="001F4137">
        <w:rPr>
          <w:rFonts w:ascii="Times New Roman" w:hAnsi="Times New Roman" w:cs="Times New Roman"/>
          <w:sz w:val="24"/>
          <w:szCs w:val="24"/>
        </w:rPr>
        <w:t xml:space="preserve"> на вопросы ребят. Состоялся интересный захватывающий разговор. Были высказаны различные точки зрения об участии в выборах, о проблеме гражданской ответственности молодёжи. В завершении мероприятия будущие избиратели ответили на вопросы анкеты «Как Вы относитесь к выборам?».</w:t>
      </w:r>
    </w:p>
    <w:p w:rsidR="00C55FCD" w:rsidRPr="001F4137" w:rsidRDefault="00C55FCD" w:rsidP="00C55FCD">
      <w:pPr>
        <w:ind w:firstLine="708"/>
        <w:jc w:val="both"/>
        <w:rPr>
          <w:rFonts w:ascii="Times New Roman" w:hAnsi="Times New Roman" w:cs="Times New Roman"/>
          <w:sz w:val="24"/>
          <w:szCs w:val="24"/>
        </w:rPr>
      </w:pPr>
      <w:r w:rsidRPr="001F4137">
        <w:rPr>
          <w:rFonts w:ascii="Times New Roman" w:hAnsi="Times New Roman" w:cs="Times New Roman"/>
          <w:sz w:val="24"/>
          <w:szCs w:val="24"/>
        </w:rPr>
        <w:t>В Луценковской модельной библиотеке проведена правовая трибуна «Молодежь и выборы», в которой приняли участие старшеклассники. Ребята познакомились с историей возникновения и развития избирательной системы России, с правами избирателей, системой избирательных комиссий, избирательным процессом. Очень активно ребята принимали участие в конкурсе, где нужно было за 2 минуты назвать слова, связанные с понятием «выборы», в ходе беседы были разобраны жизненные ситуации на тему избирательного права, из которых участникам предстояло найти правильный выход. Завершилось мероприятие тестированием «Я -</w:t>
      </w:r>
      <w:r w:rsidR="001F4137">
        <w:rPr>
          <w:rFonts w:ascii="Times New Roman" w:hAnsi="Times New Roman" w:cs="Times New Roman"/>
          <w:sz w:val="24"/>
          <w:szCs w:val="24"/>
        </w:rPr>
        <w:t xml:space="preserve"> </w:t>
      </w:r>
      <w:r w:rsidRPr="001F4137">
        <w:rPr>
          <w:rFonts w:ascii="Times New Roman" w:hAnsi="Times New Roman" w:cs="Times New Roman"/>
          <w:sz w:val="24"/>
          <w:szCs w:val="24"/>
        </w:rPr>
        <w:t xml:space="preserve">избиратель», в ходе которого ребята </w:t>
      </w:r>
      <w:r w:rsidRPr="001F4137">
        <w:rPr>
          <w:rFonts w:ascii="Times New Roman" w:hAnsi="Times New Roman" w:cs="Times New Roman"/>
          <w:sz w:val="24"/>
          <w:szCs w:val="24"/>
        </w:rPr>
        <w:lastRenderedPageBreak/>
        <w:t>проявили активную жизненную позицию. В завершение волонтеры библиотеки раздали на улице буклеты «России нужен твой голос!».</w:t>
      </w:r>
    </w:p>
    <w:p w:rsidR="00C55FCD" w:rsidRPr="001F4137" w:rsidRDefault="00C55FCD" w:rsidP="00C55FCD">
      <w:pPr>
        <w:ind w:firstLine="708"/>
        <w:jc w:val="both"/>
        <w:rPr>
          <w:rFonts w:ascii="Times New Roman" w:hAnsi="Times New Roman" w:cs="Times New Roman"/>
          <w:sz w:val="24"/>
          <w:szCs w:val="24"/>
        </w:rPr>
      </w:pPr>
      <w:r w:rsidRPr="001F4137">
        <w:rPr>
          <w:rFonts w:ascii="Times New Roman" w:hAnsi="Times New Roman" w:cs="Times New Roman"/>
          <w:sz w:val="24"/>
          <w:szCs w:val="24"/>
        </w:rPr>
        <w:t>Просвещение граждан по вопросам избирательного права и процесса в анализируемом году было актуальным ещё и в связи с проходившими в 2017 году выборами Губернатора Белгородской о</w:t>
      </w:r>
      <w:r w:rsidR="000416FB">
        <w:rPr>
          <w:rFonts w:ascii="Times New Roman" w:hAnsi="Times New Roman" w:cs="Times New Roman"/>
          <w:sz w:val="24"/>
          <w:szCs w:val="24"/>
        </w:rPr>
        <w:t>бласти. В библиотеках прошли мероприятия, посвященные</w:t>
      </w:r>
      <w:r w:rsidRPr="001F4137">
        <w:rPr>
          <w:rFonts w:ascii="Times New Roman" w:hAnsi="Times New Roman" w:cs="Times New Roman"/>
          <w:sz w:val="24"/>
          <w:szCs w:val="24"/>
        </w:rPr>
        <w:t xml:space="preserve"> этому событию.</w:t>
      </w:r>
    </w:p>
    <w:p w:rsidR="00C55FCD" w:rsidRPr="000416FB" w:rsidRDefault="00C55FCD" w:rsidP="000416FB">
      <w:pPr>
        <w:ind w:firstLine="708"/>
        <w:jc w:val="both"/>
        <w:rPr>
          <w:rFonts w:ascii="Times New Roman" w:hAnsi="Times New Roman" w:cs="Times New Roman"/>
          <w:sz w:val="24"/>
          <w:szCs w:val="24"/>
        </w:rPr>
      </w:pPr>
      <w:r w:rsidRPr="000416FB">
        <w:rPr>
          <w:rFonts w:ascii="Times New Roman" w:hAnsi="Times New Roman" w:cs="Times New Roman"/>
          <w:sz w:val="24"/>
          <w:szCs w:val="24"/>
        </w:rPr>
        <w:t>В центральной районной библиотеке состоялась правовая трибуна «Мой голос в защиту будущего», посвящённая выборам. Студенты Алексеевского колледжа, присутствовавшие на мероприятии, узнали об истории развития института губернаторства на Белгородчине. Проверили свои знания прав и обязанностей избирателей, основ избирательного права, ответив на вопросы теста-викторины «Я – гражданин, я – избиратель»</w:t>
      </w:r>
      <w:r w:rsidR="000416FB">
        <w:rPr>
          <w:rFonts w:ascii="Times New Roman" w:hAnsi="Times New Roman" w:cs="Times New Roman"/>
          <w:sz w:val="24"/>
          <w:szCs w:val="24"/>
        </w:rPr>
        <w:t>. И самое главное,</w:t>
      </w:r>
      <w:r w:rsidRPr="000416FB">
        <w:rPr>
          <w:rFonts w:ascii="Times New Roman" w:hAnsi="Times New Roman" w:cs="Times New Roman"/>
          <w:sz w:val="24"/>
          <w:szCs w:val="24"/>
        </w:rPr>
        <w:t xml:space="preserve"> приняли участие в обсуждении очень актуальных на сегодняшний день вопросов: «Какими качествами должен обладать кандидат на должность губернатора?», «Должны ли граждане ходить на выборы?», «Как предотвратить или хотя бы уменьшить ошибку своего выбора?», «Нужно ли ввести юридическую ответственность за неучастие в выборах?» и другие. Своим мнением они делились с установленной в читальном зале трибуны.</w:t>
      </w:r>
    </w:p>
    <w:p w:rsidR="00C55FCD" w:rsidRPr="000416FB" w:rsidRDefault="00C55FCD" w:rsidP="000416FB">
      <w:pPr>
        <w:ind w:firstLine="708"/>
        <w:jc w:val="both"/>
        <w:rPr>
          <w:rFonts w:ascii="Times New Roman" w:hAnsi="Times New Roman" w:cs="Times New Roman"/>
          <w:sz w:val="24"/>
          <w:szCs w:val="24"/>
        </w:rPr>
      </w:pPr>
      <w:r w:rsidRPr="000416FB">
        <w:rPr>
          <w:rFonts w:ascii="Times New Roman" w:hAnsi="Times New Roman" w:cs="Times New Roman"/>
          <w:sz w:val="24"/>
          <w:szCs w:val="24"/>
        </w:rPr>
        <w:t>В заключение</w:t>
      </w:r>
      <w:r w:rsidR="000416FB">
        <w:rPr>
          <w:rFonts w:ascii="Times New Roman" w:hAnsi="Times New Roman" w:cs="Times New Roman"/>
          <w:sz w:val="24"/>
          <w:szCs w:val="24"/>
        </w:rPr>
        <w:t xml:space="preserve"> </w:t>
      </w:r>
      <w:r w:rsidRPr="000416FB">
        <w:rPr>
          <w:rFonts w:ascii="Times New Roman" w:hAnsi="Times New Roman" w:cs="Times New Roman"/>
          <w:sz w:val="24"/>
          <w:szCs w:val="24"/>
        </w:rPr>
        <w:t xml:space="preserve">с удовольствием посмотрели поучительную сценку притчи из жизни «Не надейтесь на Иванов…», призывавшую активно пользоваться своим конституционным правом и участвовать в выборах, а не надеется на других.  </w:t>
      </w:r>
    </w:p>
    <w:p w:rsidR="00C55FCD" w:rsidRPr="000416FB" w:rsidRDefault="00C55FCD" w:rsidP="00C55FCD">
      <w:pPr>
        <w:ind w:firstLine="708"/>
        <w:jc w:val="both"/>
        <w:rPr>
          <w:rFonts w:ascii="Times New Roman" w:hAnsi="Times New Roman" w:cs="Times New Roman"/>
          <w:sz w:val="24"/>
          <w:szCs w:val="24"/>
        </w:rPr>
      </w:pPr>
      <w:r w:rsidRPr="000416FB">
        <w:rPr>
          <w:rFonts w:ascii="Times New Roman" w:hAnsi="Times New Roman" w:cs="Times New Roman"/>
          <w:sz w:val="24"/>
          <w:szCs w:val="24"/>
        </w:rPr>
        <w:t>В городской модельной библиотеке №1</w:t>
      </w:r>
      <w:r w:rsidR="000416FB">
        <w:rPr>
          <w:rFonts w:ascii="Times New Roman" w:hAnsi="Times New Roman" w:cs="Times New Roman"/>
          <w:sz w:val="24"/>
          <w:szCs w:val="24"/>
        </w:rPr>
        <w:t xml:space="preserve"> </w:t>
      </w:r>
      <w:r w:rsidRPr="000416FB">
        <w:rPr>
          <w:rFonts w:ascii="Times New Roman" w:hAnsi="Times New Roman" w:cs="Times New Roman"/>
          <w:sz w:val="24"/>
          <w:szCs w:val="24"/>
        </w:rPr>
        <w:t>состоялся актуальный разговор «Нам жить – нам выбирать!». В ходе мероприятия, ведущие ознакомили присутствующих с законодательством Белгородской области о выборах, с предвыборными программами кандидатов в Губернаторы Белгородской области. Собравшимся был предложен кроссворд «Наука выбирать».</w:t>
      </w:r>
    </w:p>
    <w:p w:rsidR="00C55FCD" w:rsidRPr="000416FB" w:rsidRDefault="00C55FCD" w:rsidP="000416FB">
      <w:pPr>
        <w:ind w:firstLine="708"/>
        <w:jc w:val="both"/>
        <w:rPr>
          <w:rFonts w:ascii="Times New Roman" w:hAnsi="Times New Roman" w:cs="Times New Roman"/>
          <w:sz w:val="24"/>
          <w:szCs w:val="24"/>
        </w:rPr>
      </w:pPr>
      <w:r w:rsidRPr="000416FB">
        <w:rPr>
          <w:rFonts w:ascii="Times New Roman" w:hAnsi="Times New Roman" w:cs="Times New Roman"/>
          <w:sz w:val="24"/>
          <w:szCs w:val="24"/>
        </w:rPr>
        <w:t>Правовой лекторий «Мы выбираем завтрашний день» состоялся в Хрещатовской модельной библиотеке. Присутствовавшие на мероприятии расширили свои знания в области истории избирательного права в России, правах и обязанностях</w:t>
      </w:r>
      <w:r w:rsidR="000416FB">
        <w:rPr>
          <w:rFonts w:ascii="Times New Roman" w:hAnsi="Times New Roman" w:cs="Times New Roman"/>
          <w:sz w:val="24"/>
          <w:szCs w:val="24"/>
        </w:rPr>
        <w:t xml:space="preserve"> </w:t>
      </w:r>
      <w:r w:rsidRPr="000416FB">
        <w:rPr>
          <w:rFonts w:ascii="Times New Roman" w:hAnsi="Times New Roman" w:cs="Times New Roman"/>
          <w:sz w:val="24"/>
          <w:szCs w:val="24"/>
        </w:rPr>
        <w:t>граждан, о том, как проходит избирательный процесс, посмотрев познавательную слайд-презентацию. Участниками встречи были высказаны различные точки зрения об участии в выборах, о проблеме гражданской ответственности. Также они приняли участие в мини-викторине «Что я знаю о выборах губернатора Белгородской области».</w:t>
      </w:r>
    </w:p>
    <w:p w:rsidR="00C55FCD" w:rsidRPr="000416FB" w:rsidRDefault="000416FB" w:rsidP="000416FB">
      <w:pPr>
        <w:jc w:val="both"/>
        <w:rPr>
          <w:rFonts w:ascii="Times New Roman" w:hAnsi="Times New Roman" w:cs="Times New Roman"/>
          <w:sz w:val="24"/>
          <w:szCs w:val="24"/>
        </w:rPr>
      </w:pPr>
      <w:r w:rsidRPr="000416FB">
        <w:rPr>
          <w:rFonts w:ascii="Times New Roman" w:hAnsi="Times New Roman" w:cs="Times New Roman"/>
          <w:b/>
          <w:sz w:val="24"/>
          <w:szCs w:val="24"/>
        </w:rPr>
        <w:t>День</w:t>
      </w:r>
      <w:r w:rsidR="00C55FCD" w:rsidRPr="000416FB">
        <w:rPr>
          <w:rFonts w:ascii="Times New Roman" w:hAnsi="Times New Roman" w:cs="Times New Roman"/>
          <w:b/>
          <w:sz w:val="24"/>
          <w:szCs w:val="24"/>
        </w:rPr>
        <w:t xml:space="preserve"> местн</w:t>
      </w:r>
      <w:r w:rsidRPr="000416FB">
        <w:rPr>
          <w:rFonts w:ascii="Times New Roman" w:hAnsi="Times New Roman" w:cs="Times New Roman"/>
          <w:b/>
          <w:sz w:val="24"/>
          <w:szCs w:val="24"/>
        </w:rPr>
        <w:t>ого самоуправления и Европейская неделя</w:t>
      </w:r>
      <w:r w:rsidR="00C55FCD" w:rsidRPr="000416FB">
        <w:rPr>
          <w:rFonts w:ascii="Times New Roman" w:hAnsi="Times New Roman" w:cs="Times New Roman"/>
          <w:b/>
          <w:sz w:val="24"/>
          <w:szCs w:val="24"/>
        </w:rPr>
        <w:t xml:space="preserve"> местной демократии</w:t>
      </w:r>
      <w:r w:rsidRPr="000416FB">
        <w:rPr>
          <w:rFonts w:ascii="Times New Roman" w:hAnsi="Times New Roman" w:cs="Times New Roman"/>
          <w:b/>
          <w:sz w:val="24"/>
          <w:szCs w:val="24"/>
        </w:rPr>
        <w:t>.</w:t>
      </w:r>
      <w:r>
        <w:rPr>
          <w:rFonts w:ascii="Times New Roman" w:hAnsi="Times New Roman" w:cs="Times New Roman"/>
          <w:sz w:val="24"/>
          <w:szCs w:val="24"/>
        </w:rPr>
        <w:t xml:space="preserve"> </w:t>
      </w:r>
      <w:r w:rsidR="00C55FCD" w:rsidRPr="000416FB">
        <w:rPr>
          <w:rFonts w:ascii="Times New Roman" w:hAnsi="Times New Roman" w:cs="Times New Roman"/>
          <w:sz w:val="24"/>
          <w:szCs w:val="24"/>
        </w:rPr>
        <w:t>В центральной районной библиотеке прошел дискуссионный поединок «Роль ТОСов в защите наших интересов», речь на котором шла о целях создания, задачах и принципах деятельности территориального общественного самоуправления.</w:t>
      </w:r>
    </w:p>
    <w:p w:rsidR="00C55FCD" w:rsidRPr="000416FB" w:rsidRDefault="00C55FCD" w:rsidP="000416FB">
      <w:pPr>
        <w:ind w:firstLine="708"/>
        <w:jc w:val="both"/>
        <w:rPr>
          <w:rFonts w:ascii="Times New Roman" w:hAnsi="Times New Roman" w:cs="Times New Roman"/>
          <w:sz w:val="24"/>
          <w:szCs w:val="24"/>
        </w:rPr>
      </w:pPr>
      <w:r w:rsidRPr="000416FB">
        <w:rPr>
          <w:rFonts w:ascii="Times New Roman" w:hAnsi="Times New Roman" w:cs="Times New Roman"/>
          <w:sz w:val="24"/>
          <w:szCs w:val="24"/>
        </w:rPr>
        <w:t xml:space="preserve">В Алейниковской модельной библиотеке прошла встреча-диалог «Местное самоуправление: курс на развитие». По теме «Жить и действовать сообща» выступила глава </w:t>
      </w:r>
      <w:r w:rsidR="000416FB">
        <w:rPr>
          <w:rFonts w:ascii="Times New Roman" w:hAnsi="Times New Roman" w:cs="Times New Roman"/>
          <w:sz w:val="24"/>
          <w:szCs w:val="24"/>
        </w:rPr>
        <w:t>администрации</w:t>
      </w:r>
      <w:r w:rsidRPr="000416FB">
        <w:rPr>
          <w:rFonts w:ascii="Times New Roman" w:hAnsi="Times New Roman" w:cs="Times New Roman"/>
          <w:sz w:val="24"/>
          <w:szCs w:val="24"/>
        </w:rPr>
        <w:t>. Она рассказала об итогах деятельности органов местного самоуправления и задачах на будущее. Заместитель главы познакомила слушателей с работой депутатов земского собрания, рассказала о законотворческой деятельности, о том, как принимаются совместные решения главы поселений и депутатского корпуса.</w:t>
      </w:r>
      <w:r w:rsidR="000416FB">
        <w:rPr>
          <w:rFonts w:ascii="Times New Roman" w:hAnsi="Times New Roman" w:cs="Times New Roman"/>
          <w:sz w:val="24"/>
          <w:szCs w:val="24"/>
        </w:rPr>
        <w:t xml:space="preserve"> </w:t>
      </w:r>
      <w:r w:rsidRPr="000416FB">
        <w:rPr>
          <w:rFonts w:ascii="Times New Roman" w:hAnsi="Times New Roman" w:cs="Times New Roman"/>
          <w:sz w:val="24"/>
          <w:szCs w:val="24"/>
        </w:rPr>
        <w:t>Желающие смогли задать волнующие их вопросы, на которые получили ответы</w:t>
      </w:r>
    </w:p>
    <w:p w:rsidR="00C55FCD" w:rsidRPr="000416FB" w:rsidRDefault="00C55FCD" w:rsidP="00C55FCD">
      <w:pPr>
        <w:ind w:firstLine="708"/>
        <w:jc w:val="both"/>
        <w:rPr>
          <w:rFonts w:ascii="Times New Roman" w:hAnsi="Times New Roman" w:cs="Times New Roman"/>
          <w:sz w:val="24"/>
          <w:szCs w:val="24"/>
        </w:rPr>
      </w:pPr>
      <w:r w:rsidRPr="000416FB">
        <w:rPr>
          <w:rFonts w:ascii="Times New Roman" w:hAnsi="Times New Roman" w:cs="Times New Roman"/>
          <w:sz w:val="24"/>
          <w:szCs w:val="24"/>
        </w:rPr>
        <w:t>В городской модельной библиотеке №1 проведен познавательный прайм-тайм «Право на каждый день», приуроченный к Европейской неделе местной демократии. Участни</w:t>
      </w:r>
      <w:r w:rsidR="000416FB">
        <w:rPr>
          <w:rFonts w:ascii="Times New Roman" w:hAnsi="Times New Roman" w:cs="Times New Roman"/>
          <w:sz w:val="24"/>
          <w:szCs w:val="24"/>
        </w:rPr>
        <w:t>ками мероприятия стали студенты.</w:t>
      </w:r>
      <w:r w:rsidRPr="000416FB">
        <w:rPr>
          <w:rFonts w:ascii="Times New Roman" w:hAnsi="Times New Roman" w:cs="Times New Roman"/>
          <w:sz w:val="24"/>
          <w:szCs w:val="24"/>
        </w:rPr>
        <w:t xml:space="preserve"> В начале встречи ребята прослушали интересный рассказ, из которого узнали, как зарождалась демократия, что такое выборы, когда они появились, для чего нужны сегодня. Участвуя в правовых конкурсах и турнирах: «Избирательная лингвистика», «Расшифруй текст» «Головоломка», «Эстафета», «Темная лошадка», студенты смогли показать теоретические знания и практические навыки в вопросах демократии и местного самоуправления. </w:t>
      </w:r>
      <w:r w:rsidR="000416FB">
        <w:rPr>
          <w:rFonts w:ascii="Times New Roman" w:hAnsi="Times New Roman" w:cs="Times New Roman"/>
          <w:sz w:val="24"/>
          <w:szCs w:val="24"/>
        </w:rPr>
        <w:t>П</w:t>
      </w:r>
      <w:r w:rsidRPr="000416FB">
        <w:rPr>
          <w:rFonts w:ascii="Times New Roman" w:hAnsi="Times New Roman" w:cs="Times New Roman"/>
          <w:sz w:val="24"/>
          <w:szCs w:val="24"/>
        </w:rPr>
        <w:t xml:space="preserve">рактически со всеми заданиями ребята справились на «отлично», за что и получили заслуженные </w:t>
      </w:r>
      <w:r w:rsidRPr="000416FB">
        <w:rPr>
          <w:rFonts w:ascii="Times New Roman" w:hAnsi="Times New Roman" w:cs="Times New Roman"/>
          <w:sz w:val="24"/>
          <w:szCs w:val="24"/>
        </w:rPr>
        <w:lastRenderedPageBreak/>
        <w:t>поощрительные призы. В итоге все присутствующие на мероприятии пришли к общему мнению - важен голос каждого человека, и молодежи необходимо активно участвовать в жизни местного сообщества.</w:t>
      </w:r>
    </w:p>
    <w:p w:rsidR="00C55FCD" w:rsidRPr="000416FB" w:rsidRDefault="00C55FCD" w:rsidP="000416FB">
      <w:pPr>
        <w:jc w:val="both"/>
        <w:rPr>
          <w:rFonts w:ascii="Times New Roman" w:hAnsi="Times New Roman" w:cs="Times New Roman"/>
          <w:sz w:val="24"/>
          <w:szCs w:val="24"/>
        </w:rPr>
      </w:pPr>
      <w:r w:rsidRPr="000416FB">
        <w:rPr>
          <w:rFonts w:ascii="Times New Roman" w:hAnsi="Times New Roman" w:cs="Times New Roman"/>
          <w:b/>
          <w:sz w:val="24"/>
          <w:szCs w:val="24"/>
        </w:rPr>
        <w:t>День солидарности в борьбе с терроризмом</w:t>
      </w:r>
      <w:r w:rsidR="000416FB" w:rsidRPr="000416FB">
        <w:rPr>
          <w:rFonts w:ascii="Times New Roman" w:hAnsi="Times New Roman" w:cs="Times New Roman"/>
          <w:b/>
          <w:sz w:val="24"/>
          <w:szCs w:val="24"/>
        </w:rPr>
        <w:t>.</w:t>
      </w:r>
      <w:r w:rsidR="000416FB">
        <w:rPr>
          <w:rFonts w:ascii="Times New Roman" w:hAnsi="Times New Roman" w:cs="Times New Roman"/>
          <w:sz w:val="24"/>
          <w:szCs w:val="24"/>
        </w:rPr>
        <w:t xml:space="preserve"> </w:t>
      </w:r>
      <w:r w:rsidRPr="000416FB">
        <w:rPr>
          <w:rFonts w:ascii="Times New Roman" w:hAnsi="Times New Roman" w:cs="Times New Roman"/>
          <w:sz w:val="24"/>
          <w:szCs w:val="24"/>
        </w:rPr>
        <w:t>В Николаевской модельной библиотеке проведена свеча памяти «Пока терроризм жив, каждый из нас под прицелом». Мероприятие началось с минуты молчания в память жертв, погибших от действий террористов. Ведущие раскрыли понятия «терроризм», «теракт», было сказано о том, что терроризм и экстремизм сегодня стали серьёзной проблемой и что именно молодые люди чаще всего становятся проводниками чуждой и чрезвычайно опасной для общества идеологии. Также уделили внимание трагическим событиям, произошедшим в городе Беслан, ознакомившись с электронной презентацией «Трагедия Беслана». В Советской модельной библиотеке состоялся актуальный разговор «Терроризм – угроза общая», в ходе которого школьники узнали историю возникновения терроризма. Подростки познакомились с правилами безопасного поведения в случае захвата заложников и при проведении контртеррористических операций, алгоритм действий при уже совершённых террористических актах. В заключение ребята написали слоганы протеста против терроризма и украсили ими ветвь дерева в холе здания.</w:t>
      </w:r>
    </w:p>
    <w:p w:rsidR="00C55FCD" w:rsidRPr="000416FB" w:rsidRDefault="000416FB" w:rsidP="000416FB">
      <w:pPr>
        <w:jc w:val="both"/>
        <w:rPr>
          <w:rFonts w:ascii="Times New Roman" w:hAnsi="Times New Roman" w:cs="Times New Roman"/>
          <w:sz w:val="24"/>
          <w:szCs w:val="24"/>
        </w:rPr>
      </w:pPr>
      <w:r w:rsidRPr="000416FB">
        <w:rPr>
          <w:rFonts w:ascii="Times New Roman" w:hAnsi="Times New Roman" w:cs="Times New Roman"/>
          <w:b/>
          <w:sz w:val="24"/>
          <w:szCs w:val="24"/>
        </w:rPr>
        <w:t>День Конституции и День</w:t>
      </w:r>
      <w:r w:rsidR="00C55FCD" w:rsidRPr="000416FB">
        <w:rPr>
          <w:rFonts w:ascii="Times New Roman" w:hAnsi="Times New Roman" w:cs="Times New Roman"/>
          <w:b/>
          <w:sz w:val="24"/>
          <w:szCs w:val="24"/>
        </w:rPr>
        <w:t xml:space="preserve"> г</w:t>
      </w:r>
      <w:r w:rsidRPr="000416FB">
        <w:rPr>
          <w:rFonts w:ascii="Times New Roman" w:hAnsi="Times New Roman" w:cs="Times New Roman"/>
          <w:b/>
          <w:sz w:val="24"/>
          <w:szCs w:val="24"/>
        </w:rPr>
        <w:t>осударственного флага.</w:t>
      </w:r>
      <w:r w:rsidRPr="000416FB">
        <w:rPr>
          <w:rFonts w:ascii="Times New Roman" w:hAnsi="Times New Roman" w:cs="Times New Roman"/>
          <w:sz w:val="24"/>
          <w:szCs w:val="24"/>
        </w:rPr>
        <w:t xml:space="preserve"> </w:t>
      </w:r>
      <w:r w:rsidR="00C55FCD" w:rsidRPr="000416FB">
        <w:rPr>
          <w:rFonts w:ascii="Times New Roman" w:hAnsi="Times New Roman" w:cs="Times New Roman"/>
          <w:sz w:val="24"/>
          <w:szCs w:val="24"/>
        </w:rPr>
        <w:t>В Жуковской модельной библиотеке состоялся час права</w:t>
      </w:r>
      <w:r>
        <w:rPr>
          <w:rFonts w:ascii="Times New Roman" w:hAnsi="Times New Roman" w:cs="Times New Roman"/>
          <w:sz w:val="24"/>
          <w:szCs w:val="24"/>
        </w:rPr>
        <w:t xml:space="preserve"> </w:t>
      </w:r>
      <w:r w:rsidR="00C55FCD" w:rsidRPr="000416FB">
        <w:rPr>
          <w:rFonts w:ascii="Times New Roman" w:hAnsi="Times New Roman" w:cs="Times New Roman"/>
          <w:sz w:val="24"/>
          <w:szCs w:val="24"/>
        </w:rPr>
        <w:t xml:space="preserve">«Учись быть гражданином», посвящённый Дню Конституции России. В ходе мероприятия обсуждались вопросы важнейших конституционных положений, определяющих права и обязанности граждан России. </w:t>
      </w:r>
    </w:p>
    <w:p w:rsidR="00C55FCD" w:rsidRPr="000416FB" w:rsidRDefault="00C55FCD" w:rsidP="000416FB">
      <w:pPr>
        <w:ind w:firstLine="708"/>
        <w:jc w:val="both"/>
        <w:rPr>
          <w:rFonts w:ascii="Times New Roman" w:hAnsi="Times New Roman" w:cs="Times New Roman"/>
          <w:sz w:val="24"/>
          <w:szCs w:val="24"/>
        </w:rPr>
      </w:pPr>
      <w:r w:rsidRPr="000416FB">
        <w:rPr>
          <w:rFonts w:ascii="Times New Roman" w:hAnsi="Times New Roman" w:cs="Times New Roman"/>
          <w:sz w:val="24"/>
          <w:szCs w:val="24"/>
        </w:rPr>
        <w:t>В Подсередненской модельной библиотеке прошёл исторический экскурс «Гордо реет флаг Российский». Из путешествия в трёхсотлетнюю историю участники мероприятия узнали о событиях, которые сопровождали становление флага в качестве главного символа современной России. В Иващенковской сельской библиотеке прошел урок отечества «Державность и величие в символах страны. Флаг России». Присутствовавшие на мероприятии узнали историю российского флага, о символическом значении цветов флага, была представлена электронная презентация о Государственном флаге России. В заключение прошёл флэш-моб – из воздушных шаров собрали флаг Российской Федерации.</w:t>
      </w:r>
    </w:p>
    <w:p w:rsidR="00C55FCD" w:rsidRPr="00B250D8" w:rsidRDefault="00C55FCD" w:rsidP="00B250D8">
      <w:pPr>
        <w:ind w:firstLine="708"/>
        <w:jc w:val="both"/>
        <w:rPr>
          <w:rFonts w:ascii="Times New Roman" w:hAnsi="Times New Roman" w:cs="Times New Roman"/>
          <w:sz w:val="24"/>
          <w:szCs w:val="24"/>
        </w:rPr>
      </w:pPr>
      <w:r w:rsidRPr="00B250D8">
        <w:rPr>
          <w:rFonts w:ascii="Times New Roman" w:hAnsi="Times New Roman" w:cs="Times New Roman"/>
          <w:sz w:val="24"/>
          <w:szCs w:val="24"/>
        </w:rPr>
        <w:t xml:space="preserve">  Городская библиотека №2 организовала и провела уличную акцию «Россия – гордость моя». Возле фасада здания библиотеки была развернута выставка-просмотр «День России»</w:t>
      </w:r>
      <w:r w:rsidR="00B250D8">
        <w:rPr>
          <w:rFonts w:ascii="Times New Roman" w:hAnsi="Times New Roman" w:cs="Times New Roman"/>
          <w:sz w:val="24"/>
          <w:szCs w:val="24"/>
        </w:rPr>
        <w:t>, на которой были</w:t>
      </w:r>
      <w:r w:rsidRPr="00B250D8">
        <w:rPr>
          <w:rFonts w:ascii="Times New Roman" w:hAnsi="Times New Roman" w:cs="Times New Roman"/>
          <w:sz w:val="24"/>
          <w:szCs w:val="24"/>
        </w:rPr>
        <w:t xml:space="preserve"> представлены книги, </w:t>
      </w:r>
      <w:r w:rsidR="00B250D8">
        <w:rPr>
          <w:rFonts w:ascii="Times New Roman" w:hAnsi="Times New Roman" w:cs="Times New Roman"/>
          <w:sz w:val="24"/>
          <w:szCs w:val="24"/>
        </w:rPr>
        <w:t>знакомившие</w:t>
      </w:r>
      <w:r w:rsidRPr="00B250D8">
        <w:rPr>
          <w:rFonts w:ascii="Times New Roman" w:hAnsi="Times New Roman" w:cs="Times New Roman"/>
          <w:sz w:val="24"/>
          <w:szCs w:val="24"/>
        </w:rPr>
        <w:t xml:space="preserve"> с историей Государства Российского, его культурой, символами страны: герб, флаг и текст гимна.  Во время проведения акции жителям и гостям города предлагалось написать на бумажном шарике признание в любви к России. Далее каждый шарик крепился к выставке. Сотрудники библиотеки раздавали прохожим листовки с вопросами, посвященными истории нашей Родины. В поисках ответа они могли использовать собственные знания по истории, пользоваться мобильным телефоном, привлекать прохожих. Каждый участник, ответивший на три вопроса, получал комплект из трех шаров, повторяющий расцветку Государственного флага России. Акция получилась яркой, динамичной и вызвала большой интерес у окружающих.</w:t>
      </w:r>
    </w:p>
    <w:p w:rsidR="00C55FCD" w:rsidRPr="00B250D8" w:rsidRDefault="00C55FCD" w:rsidP="00B250D8">
      <w:pPr>
        <w:jc w:val="both"/>
        <w:rPr>
          <w:rFonts w:ascii="Times New Roman" w:hAnsi="Times New Roman" w:cs="Times New Roman"/>
          <w:sz w:val="24"/>
          <w:szCs w:val="24"/>
        </w:rPr>
      </w:pPr>
      <w:r w:rsidRPr="00B250D8">
        <w:rPr>
          <w:rFonts w:ascii="Times New Roman" w:hAnsi="Times New Roman" w:cs="Times New Roman"/>
          <w:b/>
          <w:sz w:val="24"/>
          <w:szCs w:val="24"/>
        </w:rPr>
        <w:t>Защита прав потребителей</w:t>
      </w:r>
      <w:r w:rsidR="00B250D8" w:rsidRPr="00B250D8">
        <w:rPr>
          <w:rFonts w:ascii="Times New Roman" w:hAnsi="Times New Roman" w:cs="Times New Roman"/>
          <w:b/>
          <w:sz w:val="24"/>
          <w:szCs w:val="24"/>
        </w:rPr>
        <w:t>.</w:t>
      </w:r>
      <w:r w:rsidR="00B250D8">
        <w:rPr>
          <w:rFonts w:ascii="Times New Roman" w:hAnsi="Times New Roman" w:cs="Times New Roman"/>
          <w:sz w:val="24"/>
          <w:szCs w:val="24"/>
        </w:rPr>
        <w:t xml:space="preserve"> </w:t>
      </w:r>
      <w:r w:rsidRPr="00B250D8">
        <w:rPr>
          <w:rFonts w:ascii="Times New Roman" w:hAnsi="Times New Roman" w:cs="Times New Roman"/>
          <w:sz w:val="24"/>
          <w:szCs w:val="24"/>
        </w:rPr>
        <w:t>В городской модельной библиотеке</w:t>
      </w:r>
      <w:r w:rsidR="00B250D8">
        <w:rPr>
          <w:rFonts w:ascii="Times New Roman" w:hAnsi="Times New Roman" w:cs="Times New Roman"/>
          <w:sz w:val="24"/>
          <w:szCs w:val="24"/>
        </w:rPr>
        <w:t xml:space="preserve"> №1</w:t>
      </w:r>
      <w:r w:rsidRPr="00B250D8">
        <w:rPr>
          <w:rFonts w:ascii="Times New Roman" w:hAnsi="Times New Roman" w:cs="Times New Roman"/>
          <w:sz w:val="24"/>
          <w:szCs w:val="24"/>
        </w:rPr>
        <w:t xml:space="preserve"> была проведена правовая игра</w:t>
      </w:r>
      <w:r w:rsidR="00B250D8">
        <w:rPr>
          <w:rFonts w:ascii="Times New Roman" w:hAnsi="Times New Roman" w:cs="Times New Roman"/>
          <w:sz w:val="24"/>
          <w:szCs w:val="24"/>
        </w:rPr>
        <w:t xml:space="preserve"> «Права потребителя, или у</w:t>
      </w:r>
      <w:r w:rsidRPr="00B250D8">
        <w:rPr>
          <w:rFonts w:ascii="Times New Roman" w:hAnsi="Times New Roman" w:cs="Times New Roman"/>
          <w:sz w:val="24"/>
          <w:szCs w:val="24"/>
        </w:rPr>
        <w:t>диви продавца своими знаниями»</w:t>
      </w:r>
      <w:r w:rsidR="00B250D8">
        <w:rPr>
          <w:rFonts w:ascii="Times New Roman" w:hAnsi="Times New Roman" w:cs="Times New Roman"/>
          <w:sz w:val="24"/>
          <w:szCs w:val="24"/>
        </w:rPr>
        <w:t>, в ходе которой р</w:t>
      </w:r>
      <w:r w:rsidRPr="00B250D8">
        <w:rPr>
          <w:rFonts w:ascii="Times New Roman" w:hAnsi="Times New Roman" w:cs="Times New Roman"/>
          <w:sz w:val="24"/>
          <w:szCs w:val="24"/>
        </w:rPr>
        <w:t>ебята не только узнали о своих потребительских правах, но и усвоили несколько простых правил, соблюдая которые можно избежать многих неприятностей при покупке некачественных товаров. Был показан слайд-обзор «Кого и от кого защищает Закон, или его основные действующие лица», с комментарием отдельных статей закона «О защите прав потребителей». Студенты активно участвовали во многочисленных играх и викторинах: «Потребитель всегда прав», «Знай свои права», «Экономическая викторина», «Юридические задачи». Игроки справились практически со всеми заданиями, и все вместе сделали вывод: изучать и знат</w:t>
      </w:r>
      <w:r w:rsidR="00B250D8">
        <w:rPr>
          <w:rFonts w:ascii="Times New Roman" w:hAnsi="Times New Roman" w:cs="Times New Roman"/>
          <w:sz w:val="24"/>
          <w:szCs w:val="24"/>
        </w:rPr>
        <w:t>ь права потребителей необходимо.</w:t>
      </w:r>
    </w:p>
    <w:p w:rsidR="00C55FCD" w:rsidRPr="00B250D8" w:rsidRDefault="00C55FCD" w:rsidP="00B250D8">
      <w:pPr>
        <w:ind w:firstLine="708"/>
        <w:jc w:val="both"/>
        <w:rPr>
          <w:rFonts w:ascii="Times New Roman" w:hAnsi="Times New Roman" w:cs="Times New Roman"/>
          <w:sz w:val="24"/>
          <w:szCs w:val="24"/>
        </w:rPr>
      </w:pPr>
      <w:r w:rsidRPr="00B250D8">
        <w:rPr>
          <w:rFonts w:ascii="Times New Roman" w:hAnsi="Times New Roman" w:cs="Times New Roman"/>
          <w:sz w:val="24"/>
          <w:szCs w:val="24"/>
        </w:rPr>
        <w:lastRenderedPageBreak/>
        <w:t>Помочь потребителям разобраться в большом разнообразии представленных на полках магазинов продуктов питания, а также способствовать формированию положительного имиджа продукции местных производителей был призван час общения «Потребительская безопасность», проходивший в рамках областной акции «Дни качества на Белгородчине», организованный центральной районной библиотекой.</w:t>
      </w:r>
    </w:p>
    <w:p w:rsidR="00C55FCD" w:rsidRPr="00B250D8" w:rsidRDefault="00C55FCD" w:rsidP="00C55FCD">
      <w:pPr>
        <w:ind w:firstLine="708"/>
        <w:jc w:val="both"/>
        <w:rPr>
          <w:rFonts w:ascii="Times New Roman" w:hAnsi="Times New Roman" w:cs="Times New Roman"/>
          <w:sz w:val="24"/>
          <w:szCs w:val="24"/>
        </w:rPr>
      </w:pPr>
      <w:r w:rsidRPr="00B250D8">
        <w:rPr>
          <w:rFonts w:ascii="Times New Roman" w:hAnsi="Times New Roman" w:cs="Times New Roman"/>
          <w:sz w:val="24"/>
          <w:szCs w:val="24"/>
        </w:rPr>
        <w:t>Мухоудеровская модельная библиотека подготовила и провела потребительский ликбез «Выбираем продукцию местного производителя» для учащихся-старшеклассников</w:t>
      </w:r>
      <w:r w:rsidR="00B250D8">
        <w:rPr>
          <w:rFonts w:ascii="Times New Roman" w:hAnsi="Times New Roman" w:cs="Times New Roman"/>
          <w:sz w:val="24"/>
          <w:szCs w:val="24"/>
        </w:rPr>
        <w:t xml:space="preserve"> школы</w:t>
      </w:r>
      <w:r w:rsidRPr="00B250D8">
        <w:rPr>
          <w:rFonts w:ascii="Times New Roman" w:hAnsi="Times New Roman" w:cs="Times New Roman"/>
          <w:sz w:val="24"/>
          <w:szCs w:val="24"/>
        </w:rPr>
        <w:t>. Участники мероприятия познакомились с информацией о процедуре получения Знака качества на товары, включая сертификацию. Узнали об истории разработки и порядке получения Знака качества, о символическом значении его логотипа. Познакомились с многообразием пищевой продукции местного производителя ЗАО «Алексеевский МКК».</w:t>
      </w:r>
    </w:p>
    <w:p w:rsidR="002305D5" w:rsidRDefault="00C55FCD" w:rsidP="00A60CF8">
      <w:pPr>
        <w:ind w:firstLine="708"/>
        <w:jc w:val="both"/>
        <w:rPr>
          <w:rFonts w:ascii="Times New Roman" w:hAnsi="Times New Roman" w:cs="Times New Roman"/>
          <w:sz w:val="24"/>
          <w:szCs w:val="24"/>
        </w:rPr>
      </w:pPr>
      <w:r w:rsidRPr="00BD46E0">
        <w:rPr>
          <w:rFonts w:ascii="Times New Roman" w:hAnsi="Times New Roman" w:cs="Times New Roman"/>
          <w:sz w:val="24"/>
          <w:szCs w:val="24"/>
        </w:rPr>
        <w:t xml:space="preserve">Практика показывает, что благодаря подобным мероприятиям граждане-потребители, столкнувшись с проблемами, знают, как их решить или куда обратиться за помощью. </w:t>
      </w:r>
    </w:p>
    <w:p w:rsidR="007C211B" w:rsidRPr="00BE3560" w:rsidRDefault="007C211B" w:rsidP="007C211B">
      <w:pPr>
        <w:jc w:val="both"/>
        <w:rPr>
          <w:rFonts w:ascii="Times New Roman" w:hAnsi="Times New Roman" w:cs="Times New Roman"/>
          <w:sz w:val="24"/>
          <w:szCs w:val="24"/>
        </w:rPr>
      </w:pPr>
    </w:p>
    <w:p w:rsidR="00A011F0" w:rsidRPr="00201F12" w:rsidRDefault="00A011F0" w:rsidP="00201F12">
      <w:pPr>
        <w:ind w:firstLine="709"/>
        <w:jc w:val="center"/>
        <w:rPr>
          <w:rFonts w:ascii="Times New Roman" w:hAnsi="Times New Roman" w:cs="Times New Roman"/>
          <w:b/>
          <w:sz w:val="24"/>
          <w:szCs w:val="24"/>
        </w:rPr>
      </w:pPr>
      <w:r w:rsidRPr="00201F12">
        <w:rPr>
          <w:rFonts w:ascii="Times New Roman" w:hAnsi="Times New Roman" w:cs="Times New Roman"/>
          <w:b/>
          <w:sz w:val="24"/>
          <w:szCs w:val="24"/>
        </w:rPr>
        <w:t>6.4. Продвижение книги и чтения. Функционирование центров чтения.</w:t>
      </w:r>
    </w:p>
    <w:p w:rsidR="008A76F4" w:rsidRPr="00D46B2C" w:rsidRDefault="008A76F4" w:rsidP="00745927">
      <w:pPr>
        <w:pStyle w:val="a3"/>
        <w:ind w:firstLine="708"/>
        <w:jc w:val="both"/>
        <w:rPr>
          <w:rFonts w:ascii="Times New Roman" w:hAnsi="Times New Roman" w:cs="Times New Roman"/>
          <w:b/>
          <w:sz w:val="24"/>
          <w:szCs w:val="24"/>
          <w:shd w:val="clear" w:color="auto" w:fill="FFFFFF"/>
        </w:rPr>
      </w:pPr>
      <w:r w:rsidRPr="006A4EB5">
        <w:rPr>
          <w:rFonts w:ascii="Times New Roman" w:hAnsi="Times New Roman" w:cs="Times New Roman"/>
          <w:b/>
          <w:sz w:val="24"/>
          <w:szCs w:val="24"/>
          <w:shd w:val="clear" w:color="auto" w:fill="FFFFFF"/>
        </w:rPr>
        <w:t>Библионочь</w:t>
      </w:r>
      <w:r w:rsidR="00D46B2C">
        <w:rPr>
          <w:rFonts w:ascii="Times New Roman" w:hAnsi="Times New Roman" w:cs="Times New Roman"/>
          <w:b/>
          <w:sz w:val="24"/>
          <w:szCs w:val="24"/>
          <w:shd w:val="clear" w:color="auto" w:fill="FFFFFF"/>
        </w:rPr>
        <w:t xml:space="preserve">. </w:t>
      </w:r>
      <w:r w:rsidRPr="006A4EB5">
        <w:rPr>
          <w:rFonts w:ascii="Times New Roman" w:hAnsi="Times New Roman" w:cs="Times New Roman"/>
          <w:sz w:val="24"/>
          <w:szCs w:val="24"/>
          <w:shd w:val="clear" w:color="auto" w:fill="FFFFFF"/>
        </w:rPr>
        <w:t xml:space="preserve">Библиотечная квест-игра «Найди книгу» участниками которой стали студенты учебных заведений города состоялась в центральной районной библиотеке.  Три команды участников  отправились в необычное путешествие по библиотеке. Прежде чем найти книгу в фонде, а это конечный пункт квеста, участникам нужно было пройти четыре испытания, по результатам которых они получали подсказки на искомые книги. </w:t>
      </w:r>
    </w:p>
    <w:p w:rsidR="008A76F4" w:rsidRPr="006A4EB5" w:rsidRDefault="008A76F4" w:rsidP="008A76F4">
      <w:pPr>
        <w:pStyle w:val="a3"/>
        <w:ind w:firstLine="708"/>
        <w:jc w:val="both"/>
        <w:rPr>
          <w:rFonts w:ascii="Times New Roman" w:hAnsi="Times New Roman" w:cs="Times New Roman"/>
          <w:sz w:val="24"/>
          <w:szCs w:val="24"/>
          <w:shd w:val="clear" w:color="auto" w:fill="FFFFFF"/>
        </w:rPr>
      </w:pPr>
      <w:r w:rsidRPr="006A4EB5">
        <w:rPr>
          <w:rFonts w:ascii="Times New Roman" w:hAnsi="Times New Roman" w:cs="Times New Roman"/>
          <w:sz w:val="24"/>
          <w:szCs w:val="24"/>
          <w:shd w:val="clear" w:color="auto" w:fill="FFFFFF"/>
        </w:rPr>
        <w:t xml:space="preserve">Три команды - «Леон», «А.У.Е.» и «Меланхолия» двигались строго по предложенному маршруту. Перед каждым испытанием ведущий предлагал командам дополнительные вопросы, а студенты своими правильными ответами зарабатывали подсказки. </w:t>
      </w:r>
    </w:p>
    <w:p w:rsidR="008A76F4" w:rsidRPr="006A4EB5" w:rsidRDefault="008A76F4" w:rsidP="008A76F4">
      <w:pPr>
        <w:pStyle w:val="a3"/>
        <w:ind w:firstLine="708"/>
        <w:jc w:val="both"/>
        <w:rPr>
          <w:rFonts w:ascii="Times New Roman" w:hAnsi="Times New Roman" w:cs="Times New Roman"/>
          <w:sz w:val="24"/>
          <w:szCs w:val="24"/>
          <w:shd w:val="clear" w:color="auto" w:fill="FFFFFF"/>
        </w:rPr>
      </w:pPr>
      <w:r w:rsidRPr="006A4EB5">
        <w:rPr>
          <w:rFonts w:ascii="Times New Roman" w:hAnsi="Times New Roman" w:cs="Times New Roman"/>
          <w:sz w:val="24"/>
          <w:szCs w:val="24"/>
          <w:shd w:val="clear" w:color="auto" w:fill="FFFFFF"/>
        </w:rPr>
        <w:t xml:space="preserve">В испытании «Угадай мелодию» нужно было выбрать нотку и угадать, из какого литературного произведения мелодия. </w:t>
      </w:r>
    </w:p>
    <w:p w:rsidR="008A76F4" w:rsidRPr="006A4EB5" w:rsidRDefault="008A76F4" w:rsidP="008A76F4">
      <w:pPr>
        <w:pStyle w:val="a3"/>
        <w:ind w:firstLine="708"/>
        <w:jc w:val="both"/>
        <w:rPr>
          <w:rFonts w:ascii="Times New Roman" w:hAnsi="Times New Roman" w:cs="Times New Roman"/>
          <w:sz w:val="24"/>
          <w:szCs w:val="24"/>
          <w:shd w:val="clear" w:color="auto" w:fill="FFFFFF"/>
        </w:rPr>
      </w:pPr>
      <w:r w:rsidRPr="006A4EB5">
        <w:rPr>
          <w:rFonts w:ascii="Times New Roman" w:hAnsi="Times New Roman" w:cs="Times New Roman"/>
          <w:sz w:val="24"/>
          <w:szCs w:val="24"/>
          <w:shd w:val="clear" w:color="auto" w:fill="FFFFFF"/>
        </w:rPr>
        <w:t>В испытании «Уголок знатоков» необходимо было разгадать литературный кроссворд, где участники блеснули своими знаниями, как о литературных героях, так и о произведениях классиков.</w:t>
      </w:r>
    </w:p>
    <w:p w:rsidR="008A76F4" w:rsidRPr="006A4EB5" w:rsidRDefault="008A76F4" w:rsidP="008A76F4">
      <w:pPr>
        <w:pStyle w:val="a3"/>
        <w:ind w:firstLine="708"/>
        <w:jc w:val="both"/>
        <w:rPr>
          <w:rFonts w:ascii="Times New Roman" w:hAnsi="Times New Roman" w:cs="Times New Roman"/>
          <w:sz w:val="24"/>
          <w:szCs w:val="24"/>
          <w:shd w:val="clear" w:color="auto" w:fill="FFFFFF"/>
        </w:rPr>
      </w:pPr>
      <w:r w:rsidRPr="006A4EB5">
        <w:rPr>
          <w:rFonts w:ascii="Times New Roman" w:hAnsi="Times New Roman" w:cs="Times New Roman"/>
          <w:sz w:val="24"/>
          <w:szCs w:val="24"/>
          <w:shd w:val="clear" w:color="auto" w:fill="FFFFFF"/>
        </w:rPr>
        <w:t>В «Комнате книголюбов» участникам квест-игры было предложено 30 названи</w:t>
      </w:r>
      <w:r>
        <w:rPr>
          <w:rFonts w:ascii="Times New Roman" w:hAnsi="Times New Roman" w:cs="Times New Roman"/>
          <w:sz w:val="24"/>
          <w:szCs w:val="24"/>
          <w:shd w:val="clear" w:color="auto" w:fill="FFFFFF"/>
        </w:rPr>
        <w:t>й произведений писателей - А.П.Чехова, Н.В.Гоголя и А.С.</w:t>
      </w:r>
      <w:r w:rsidRPr="006A4EB5">
        <w:rPr>
          <w:rFonts w:ascii="Times New Roman" w:hAnsi="Times New Roman" w:cs="Times New Roman"/>
          <w:sz w:val="24"/>
          <w:szCs w:val="24"/>
          <w:shd w:val="clear" w:color="auto" w:fill="FFFFFF"/>
        </w:rPr>
        <w:t>Пушкина. Игрокам нужно было правильно назвать 10 произведений каждого автора.</w:t>
      </w:r>
    </w:p>
    <w:p w:rsidR="008A76F4" w:rsidRPr="006A4EB5" w:rsidRDefault="008A76F4" w:rsidP="008A76F4">
      <w:pPr>
        <w:pStyle w:val="a3"/>
        <w:ind w:firstLine="708"/>
        <w:jc w:val="both"/>
        <w:rPr>
          <w:rFonts w:ascii="Times New Roman" w:hAnsi="Times New Roman" w:cs="Times New Roman"/>
          <w:sz w:val="24"/>
          <w:szCs w:val="24"/>
          <w:shd w:val="clear" w:color="auto" w:fill="FFFFFF"/>
        </w:rPr>
      </w:pPr>
      <w:r w:rsidRPr="006A4EB5">
        <w:rPr>
          <w:rFonts w:ascii="Times New Roman" w:hAnsi="Times New Roman" w:cs="Times New Roman"/>
          <w:sz w:val="24"/>
          <w:szCs w:val="24"/>
          <w:shd w:val="clear" w:color="auto" w:fill="FFFFFF"/>
        </w:rPr>
        <w:t xml:space="preserve">В испытании под названием «Бюро находок» участники определяли, из какой книги выпали предметы. </w:t>
      </w:r>
    </w:p>
    <w:p w:rsidR="008A76F4" w:rsidRPr="006A4EB5" w:rsidRDefault="008A76F4" w:rsidP="008A76F4">
      <w:pPr>
        <w:pStyle w:val="a3"/>
        <w:ind w:firstLine="708"/>
        <w:jc w:val="both"/>
        <w:rPr>
          <w:rFonts w:ascii="Times New Roman" w:hAnsi="Times New Roman" w:cs="Times New Roman"/>
          <w:sz w:val="24"/>
          <w:szCs w:val="24"/>
          <w:shd w:val="clear" w:color="auto" w:fill="FFFFFF"/>
        </w:rPr>
      </w:pPr>
      <w:r w:rsidRPr="006A4EB5">
        <w:rPr>
          <w:rFonts w:ascii="Times New Roman" w:hAnsi="Times New Roman" w:cs="Times New Roman"/>
          <w:sz w:val="24"/>
          <w:szCs w:val="24"/>
          <w:shd w:val="clear" w:color="auto" w:fill="FFFFFF"/>
        </w:rPr>
        <w:t>А для того, чтобы команды смогли отдохнуть от мозгового штурма, им были предложены «Дефиле-пауза», где волонтёры из клуба «Библиотечный позитив» продемонстрировали показ мод, а в «ЭКО-паузе» любому желающему рисовали рисунок на лице, символизирующий год экологии с надписью - Библионочь -2017.</w:t>
      </w:r>
    </w:p>
    <w:p w:rsidR="008A76F4" w:rsidRPr="006A4EB5" w:rsidRDefault="008A76F4" w:rsidP="008A76F4">
      <w:pPr>
        <w:pStyle w:val="a3"/>
        <w:ind w:firstLine="708"/>
        <w:jc w:val="both"/>
        <w:rPr>
          <w:rFonts w:ascii="Times New Roman" w:hAnsi="Times New Roman" w:cs="Times New Roman"/>
          <w:sz w:val="24"/>
          <w:szCs w:val="24"/>
          <w:shd w:val="clear" w:color="auto" w:fill="FFFFFF"/>
        </w:rPr>
      </w:pPr>
      <w:r w:rsidRPr="006A4EB5">
        <w:rPr>
          <w:rFonts w:ascii="Times New Roman" w:hAnsi="Times New Roman" w:cs="Times New Roman"/>
          <w:sz w:val="24"/>
          <w:szCs w:val="24"/>
          <w:shd w:val="clear" w:color="auto" w:fill="FFFFFF"/>
        </w:rPr>
        <w:t xml:space="preserve">В заключительном испытании «Охотники за книгами» ребята по заработанным подсказкам определяли зашифрованные книги. Капитаны команд с фонариками отправились в фонд библиотеки с целью отыскать нужную книгу. </w:t>
      </w:r>
    </w:p>
    <w:p w:rsidR="008A76F4" w:rsidRPr="006A4EB5" w:rsidRDefault="008A76F4" w:rsidP="008A76F4">
      <w:pPr>
        <w:pStyle w:val="a3"/>
        <w:ind w:firstLine="708"/>
        <w:jc w:val="both"/>
        <w:rPr>
          <w:rFonts w:ascii="Times New Roman" w:hAnsi="Times New Roman" w:cs="Times New Roman"/>
          <w:sz w:val="24"/>
          <w:szCs w:val="24"/>
          <w:shd w:val="clear" w:color="auto" w:fill="FFFFFF"/>
        </w:rPr>
      </w:pPr>
      <w:r w:rsidRPr="006A4EB5">
        <w:rPr>
          <w:rFonts w:ascii="Times New Roman" w:hAnsi="Times New Roman" w:cs="Times New Roman"/>
          <w:sz w:val="24"/>
          <w:szCs w:val="24"/>
          <w:shd w:val="clear" w:color="auto" w:fill="FFFFFF"/>
        </w:rPr>
        <w:t xml:space="preserve">За активное участие команды были награждены необычными подарками. </w:t>
      </w:r>
    </w:p>
    <w:p w:rsidR="008A76F4" w:rsidRPr="006A4EB5" w:rsidRDefault="008A76F4" w:rsidP="008A76F4">
      <w:pPr>
        <w:pStyle w:val="a3"/>
        <w:ind w:firstLine="708"/>
        <w:jc w:val="both"/>
        <w:rPr>
          <w:rFonts w:ascii="Times New Roman" w:hAnsi="Times New Roman" w:cs="Times New Roman"/>
          <w:sz w:val="24"/>
          <w:szCs w:val="24"/>
          <w:shd w:val="clear" w:color="auto" w:fill="FFFFFF"/>
        </w:rPr>
      </w:pPr>
      <w:r w:rsidRPr="006A4EB5">
        <w:rPr>
          <w:rFonts w:ascii="Times New Roman" w:hAnsi="Times New Roman" w:cs="Times New Roman"/>
          <w:sz w:val="24"/>
          <w:szCs w:val="24"/>
          <w:shd w:val="clear" w:color="auto" w:fill="FFFFFF"/>
        </w:rPr>
        <w:t>Участники квест-игры были так увлечены, что даже не следили за временем. Студенты ушли с массой положительных эмоций и ещё долго делились впечатлениями.</w:t>
      </w:r>
    </w:p>
    <w:p w:rsidR="008A76F4" w:rsidRPr="006A4EB5" w:rsidRDefault="008A76F4" w:rsidP="008A76F4">
      <w:pPr>
        <w:pStyle w:val="a3"/>
        <w:ind w:firstLine="708"/>
        <w:jc w:val="both"/>
        <w:rPr>
          <w:rFonts w:ascii="Times New Roman" w:hAnsi="Times New Roman" w:cs="Times New Roman"/>
          <w:sz w:val="24"/>
          <w:szCs w:val="24"/>
          <w:shd w:val="clear" w:color="auto" w:fill="FFFFFF"/>
        </w:rPr>
      </w:pPr>
      <w:r w:rsidRPr="006A4EB5">
        <w:rPr>
          <w:rFonts w:ascii="Times New Roman" w:hAnsi="Times New Roman" w:cs="Times New Roman"/>
          <w:sz w:val="24"/>
          <w:szCs w:val="24"/>
          <w:shd w:val="clear" w:color="auto" w:fill="FFFFFF"/>
        </w:rPr>
        <w:t>В го</w:t>
      </w:r>
      <w:r>
        <w:rPr>
          <w:rFonts w:ascii="Times New Roman" w:hAnsi="Times New Roman" w:cs="Times New Roman"/>
          <w:sz w:val="24"/>
          <w:szCs w:val="24"/>
          <w:shd w:val="clear" w:color="auto" w:fill="FFFFFF"/>
        </w:rPr>
        <w:t>родской модельной библиотеке №1</w:t>
      </w:r>
      <w:r w:rsidRPr="006A4EB5">
        <w:rPr>
          <w:rFonts w:ascii="Times New Roman" w:hAnsi="Times New Roman" w:cs="Times New Roman"/>
          <w:sz w:val="24"/>
          <w:szCs w:val="24"/>
          <w:shd w:val="clear" w:color="auto" w:fill="FFFFFF"/>
        </w:rPr>
        <w:t xml:space="preserve"> прошла акция в поддержку чтения «Библионочь-2017» или Книжное путешествие». Студенты алексеевского колледжа приняли участие в  увлекательной квест-игре «С книгой вокруг света», целью которой было показать библиотеку с непривычной для читателей стороны.</w:t>
      </w:r>
    </w:p>
    <w:p w:rsidR="008A76F4" w:rsidRPr="006A4EB5" w:rsidRDefault="008A76F4" w:rsidP="008A76F4">
      <w:pPr>
        <w:pStyle w:val="a3"/>
        <w:ind w:firstLine="708"/>
        <w:jc w:val="both"/>
        <w:rPr>
          <w:rFonts w:ascii="Times New Roman" w:hAnsi="Times New Roman" w:cs="Times New Roman"/>
          <w:sz w:val="24"/>
          <w:szCs w:val="24"/>
          <w:shd w:val="clear" w:color="auto" w:fill="FFFFFF"/>
        </w:rPr>
      </w:pPr>
      <w:r w:rsidRPr="006A4EB5">
        <w:rPr>
          <w:rFonts w:ascii="Times New Roman" w:hAnsi="Times New Roman" w:cs="Times New Roman"/>
          <w:sz w:val="24"/>
          <w:szCs w:val="24"/>
          <w:shd w:val="clear" w:color="auto" w:fill="FFFFFF"/>
        </w:rPr>
        <w:t xml:space="preserve">Игра начиналась в холле, где всем присутствующим объяснялись условия игры-путешествия, после чего ребята отправились в «кругосветку» с посещением материков, </w:t>
      </w:r>
      <w:r w:rsidRPr="006A4EB5">
        <w:rPr>
          <w:rFonts w:ascii="Times New Roman" w:hAnsi="Times New Roman" w:cs="Times New Roman"/>
          <w:sz w:val="24"/>
          <w:szCs w:val="24"/>
          <w:shd w:val="clear" w:color="auto" w:fill="FFFFFF"/>
        </w:rPr>
        <w:lastRenderedPageBreak/>
        <w:t>островов, стран. На карте мира (маршрутном листе) были обозначены остановки, где ребятам необходимо было выполнить то или иное задание.</w:t>
      </w:r>
    </w:p>
    <w:p w:rsidR="008A76F4" w:rsidRPr="006A4EB5" w:rsidRDefault="008A76F4" w:rsidP="008A76F4">
      <w:pPr>
        <w:pStyle w:val="a3"/>
        <w:ind w:firstLine="708"/>
        <w:jc w:val="both"/>
        <w:rPr>
          <w:rFonts w:ascii="Times New Roman" w:hAnsi="Times New Roman" w:cs="Times New Roman"/>
          <w:sz w:val="24"/>
          <w:szCs w:val="24"/>
          <w:shd w:val="clear" w:color="auto" w:fill="FFFFFF"/>
        </w:rPr>
      </w:pPr>
      <w:r w:rsidRPr="006A4EB5">
        <w:rPr>
          <w:rFonts w:ascii="Times New Roman" w:hAnsi="Times New Roman" w:cs="Times New Roman"/>
          <w:sz w:val="24"/>
          <w:szCs w:val="24"/>
          <w:shd w:val="clear" w:color="auto" w:fill="FFFFFF"/>
        </w:rPr>
        <w:t xml:space="preserve">Конечная точка маршрута – Пещера Сокровищ, в которой был спрятан клад. Вот его и предстояло отыскать ребятам.  Игра состояла из 13 этапов. Используя интеллект и смекалку, участники мероприятия прошли ряд сложных испытаний. </w:t>
      </w:r>
    </w:p>
    <w:p w:rsidR="008A76F4" w:rsidRPr="006A4EB5" w:rsidRDefault="008A76F4" w:rsidP="008A76F4">
      <w:pPr>
        <w:pStyle w:val="a3"/>
        <w:ind w:firstLine="708"/>
        <w:jc w:val="both"/>
        <w:rPr>
          <w:rFonts w:ascii="Times New Roman" w:hAnsi="Times New Roman" w:cs="Times New Roman"/>
          <w:sz w:val="24"/>
          <w:szCs w:val="24"/>
          <w:shd w:val="clear" w:color="auto" w:fill="FFFFFF"/>
        </w:rPr>
      </w:pPr>
      <w:r w:rsidRPr="006A4EB5">
        <w:rPr>
          <w:rFonts w:ascii="Times New Roman" w:hAnsi="Times New Roman" w:cs="Times New Roman"/>
          <w:sz w:val="24"/>
          <w:szCs w:val="24"/>
          <w:shd w:val="clear" w:color="auto" w:fill="FFFFFF"/>
        </w:rPr>
        <w:t>Так</w:t>
      </w:r>
      <w:r>
        <w:rPr>
          <w:rFonts w:ascii="Times New Roman" w:hAnsi="Times New Roman" w:cs="Times New Roman"/>
          <w:sz w:val="24"/>
          <w:szCs w:val="24"/>
          <w:shd w:val="clear" w:color="auto" w:fill="FFFFFF"/>
        </w:rPr>
        <w:t>,</w:t>
      </w:r>
      <w:r w:rsidRPr="006A4EB5">
        <w:rPr>
          <w:rFonts w:ascii="Times New Roman" w:hAnsi="Times New Roman" w:cs="Times New Roman"/>
          <w:sz w:val="24"/>
          <w:szCs w:val="24"/>
          <w:shd w:val="clear" w:color="auto" w:fill="FFFFFF"/>
        </w:rPr>
        <w:t xml:space="preserve"> во время посещения Англии мальчишки и девчонки вспоминали правила этикета, отвечали на вопросы викторины «А как у нас?» </w:t>
      </w:r>
    </w:p>
    <w:p w:rsidR="008A76F4" w:rsidRPr="006A4EB5" w:rsidRDefault="008A76F4" w:rsidP="008A76F4">
      <w:pPr>
        <w:pStyle w:val="a3"/>
        <w:ind w:firstLine="708"/>
        <w:jc w:val="both"/>
        <w:rPr>
          <w:rFonts w:ascii="Times New Roman" w:hAnsi="Times New Roman" w:cs="Times New Roman"/>
          <w:sz w:val="24"/>
          <w:szCs w:val="24"/>
          <w:shd w:val="clear" w:color="auto" w:fill="FFFFFF"/>
        </w:rPr>
      </w:pPr>
      <w:r w:rsidRPr="006A4EB5">
        <w:rPr>
          <w:rFonts w:ascii="Times New Roman" w:hAnsi="Times New Roman" w:cs="Times New Roman"/>
          <w:sz w:val="24"/>
          <w:szCs w:val="24"/>
          <w:shd w:val="clear" w:color="auto" w:fill="FFFFFF"/>
        </w:rPr>
        <w:t>Франция славится своими учеными – химиками и, неслучайно, при посещении этой страны ребятам необходимо было самостоятельно провести химические опыты.</w:t>
      </w:r>
    </w:p>
    <w:p w:rsidR="008A76F4" w:rsidRPr="006A4EB5" w:rsidRDefault="008A76F4" w:rsidP="008A76F4">
      <w:pPr>
        <w:pStyle w:val="a3"/>
        <w:ind w:firstLine="708"/>
        <w:jc w:val="both"/>
        <w:rPr>
          <w:rFonts w:ascii="Times New Roman" w:hAnsi="Times New Roman" w:cs="Times New Roman"/>
          <w:sz w:val="24"/>
          <w:szCs w:val="24"/>
          <w:shd w:val="clear" w:color="auto" w:fill="FFFFFF"/>
        </w:rPr>
      </w:pPr>
      <w:r w:rsidRPr="006A4EB5">
        <w:rPr>
          <w:rFonts w:ascii="Times New Roman" w:hAnsi="Times New Roman" w:cs="Times New Roman"/>
          <w:sz w:val="24"/>
          <w:szCs w:val="24"/>
          <w:shd w:val="clear" w:color="auto" w:fill="FFFFFF"/>
        </w:rPr>
        <w:t>Следующей остановкой стала Индия. Ребята нашли послание старого пирата в бутылке, прочли его и помогли по запаху определить специи и пряности.</w:t>
      </w:r>
    </w:p>
    <w:p w:rsidR="008A76F4" w:rsidRPr="006A4EB5" w:rsidRDefault="008A76F4" w:rsidP="008A76F4">
      <w:pPr>
        <w:pStyle w:val="a3"/>
        <w:ind w:firstLine="708"/>
        <w:jc w:val="both"/>
        <w:rPr>
          <w:rFonts w:ascii="Times New Roman" w:hAnsi="Times New Roman" w:cs="Times New Roman"/>
          <w:sz w:val="24"/>
          <w:szCs w:val="24"/>
          <w:shd w:val="clear" w:color="auto" w:fill="FFFFFF"/>
        </w:rPr>
      </w:pPr>
      <w:r w:rsidRPr="006A4EB5">
        <w:rPr>
          <w:rFonts w:ascii="Times New Roman" w:hAnsi="Times New Roman" w:cs="Times New Roman"/>
          <w:sz w:val="24"/>
          <w:szCs w:val="24"/>
          <w:shd w:val="clear" w:color="auto" w:fill="FFFFFF"/>
        </w:rPr>
        <w:t xml:space="preserve">Китайцы славятся своим умением шифровать послания. Многие древние рукописи были тщательно зашифрованы. При посещении этой страны ребята получили зашифрованный свиток с древней китайской мудростью. </w:t>
      </w:r>
    </w:p>
    <w:p w:rsidR="000F0185" w:rsidRDefault="008A76F4" w:rsidP="008A76F4">
      <w:pPr>
        <w:pStyle w:val="a3"/>
        <w:ind w:firstLine="708"/>
        <w:jc w:val="both"/>
        <w:rPr>
          <w:rFonts w:ascii="Times New Roman" w:hAnsi="Times New Roman" w:cs="Times New Roman"/>
          <w:sz w:val="24"/>
          <w:szCs w:val="24"/>
          <w:shd w:val="clear" w:color="auto" w:fill="FFFFFF"/>
        </w:rPr>
      </w:pPr>
      <w:r w:rsidRPr="006A4EB5">
        <w:rPr>
          <w:rFonts w:ascii="Times New Roman" w:hAnsi="Times New Roman" w:cs="Times New Roman"/>
          <w:sz w:val="24"/>
          <w:szCs w:val="24"/>
          <w:shd w:val="clear" w:color="auto" w:fill="FFFFFF"/>
        </w:rPr>
        <w:t xml:space="preserve">А впереди были новые страны, континенты: Греция, Перу, Мексика, Мадагаскар, ЮАР, Антарктида, Австралия.  И везде ребятам приходилось проявлять находчивость, наблюдательность, умение работать в команде. Они рисовали, отвечали на вопросы многочисленных викторин, собирали пазл. Во время всех испытаний участники игры  могли воспользоваться книжными подсказками. </w:t>
      </w:r>
      <w:r w:rsidR="000F0185">
        <w:rPr>
          <w:rFonts w:ascii="Times New Roman" w:hAnsi="Times New Roman" w:cs="Times New Roman"/>
          <w:sz w:val="24"/>
          <w:szCs w:val="24"/>
          <w:shd w:val="clear" w:color="auto" w:fill="FFFFFF"/>
        </w:rPr>
        <w:t>В долгожданной Пещере</w:t>
      </w:r>
      <w:r w:rsidRPr="006A4EB5">
        <w:rPr>
          <w:rFonts w:ascii="Times New Roman" w:hAnsi="Times New Roman" w:cs="Times New Roman"/>
          <w:sz w:val="24"/>
          <w:szCs w:val="24"/>
          <w:shd w:val="clear" w:color="auto" w:fill="FFFFFF"/>
        </w:rPr>
        <w:t xml:space="preserve"> Сокровищ ребята очень быстро расшифровали записки-ребусы о месте нахождения клада. </w:t>
      </w:r>
      <w:r w:rsidR="000F0185">
        <w:rPr>
          <w:rFonts w:ascii="Times New Roman" w:hAnsi="Times New Roman" w:cs="Times New Roman"/>
          <w:sz w:val="24"/>
          <w:szCs w:val="24"/>
          <w:shd w:val="clear" w:color="auto" w:fill="FFFFFF"/>
        </w:rPr>
        <w:t>Найдя клад, и</w:t>
      </w:r>
      <w:r w:rsidRPr="006A4EB5">
        <w:rPr>
          <w:rFonts w:ascii="Times New Roman" w:hAnsi="Times New Roman" w:cs="Times New Roman"/>
          <w:sz w:val="24"/>
          <w:szCs w:val="24"/>
          <w:shd w:val="clear" w:color="auto" w:fill="FFFFFF"/>
        </w:rPr>
        <w:t>гроки решили разделить добытое «сокровище» (а это был торт) в уютном зале библиотеки. За чашкой чая они обсуждали свои приключения и вы</w:t>
      </w:r>
      <w:r w:rsidR="000F0185">
        <w:rPr>
          <w:rFonts w:ascii="Times New Roman" w:hAnsi="Times New Roman" w:cs="Times New Roman"/>
          <w:sz w:val="24"/>
          <w:szCs w:val="24"/>
          <w:shd w:val="clear" w:color="auto" w:fill="FFFFFF"/>
        </w:rPr>
        <w:t>сказали общее мнение, что квест-</w:t>
      </w:r>
      <w:r w:rsidRPr="006A4EB5">
        <w:rPr>
          <w:rFonts w:ascii="Times New Roman" w:hAnsi="Times New Roman" w:cs="Times New Roman"/>
          <w:sz w:val="24"/>
          <w:szCs w:val="24"/>
          <w:shd w:val="clear" w:color="auto" w:fill="FFFFFF"/>
        </w:rPr>
        <w:t xml:space="preserve">игра очень понравилась и все получили массу удовольствий! </w:t>
      </w:r>
    </w:p>
    <w:p w:rsidR="008A76F4" w:rsidRPr="006A4EB5" w:rsidRDefault="008A76F4" w:rsidP="008A76F4">
      <w:pPr>
        <w:pStyle w:val="a3"/>
        <w:ind w:firstLine="708"/>
        <w:jc w:val="both"/>
        <w:rPr>
          <w:rFonts w:ascii="Times New Roman" w:hAnsi="Times New Roman" w:cs="Times New Roman"/>
          <w:sz w:val="24"/>
          <w:szCs w:val="24"/>
          <w:shd w:val="clear" w:color="auto" w:fill="FFFFFF"/>
        </w:rPr>
      </w:pPr>
      <w:r w:rsidRPr="006A4EB5">
        <w:rPr>
          <w:rFonts w:ascii="Times New Roman" w:hAnsi="Times New Roman" w:cs="Times New Roman"/>
          <w:sz w:val="24"/>
          <w:szCs w:val="24"/>
          <w:shd w:val="clear" w:color="auto" w:fill="FFFFFF"/>
        </w:rPr>
        <w:t>В Але</w:t>
      </w:r>
      <w:r>
        <w:rPr>
          <w:rFonts w:ascii="Times New Roman" w:hAnsi="Times New Roman" w:cs="Times New Roman"/>
          <w:sz w:val="24"/>
          <w:szCs w:val="24"/>
          <w:shd w:val="clear" w:color="auto" w:fill="FFFFFF"/>
        </w:rPr>
        <w:t>йниковской модельной библиотеке</w:t>
      </w:r>
      <w:r w:rsidRPr="006A4EB5">
        <w:rPr>
          <w:rFonts w:ascii="Times New Roman" w:hAnsi="Times New Roman" w:cs="Times New Roman"/>
          <w:sz w:val="24"/>
          <w:szCs w:val="24"/>
          <w:shd w:val="clear" w:color="auto" w:fill="FFFFFF"/>
        </w:rPr>
        <w:t xml:space="preserve"> молодежь приняла участие в книжном  путешествии «Как прекрасен этот мир». На станции «Поэтическая» прочли стихи о природе, на станции  «Выставочная» - познакомились с книжной выставкой «Свой край -я Родиной зову!», на станции«Эко-театр», участники мероприятия изображали птиц и животных, на станции «Эко-кино» для молодёжи был организован показ видеофильма «Заповедник «Белогорья».</w:t>
      </w:r>
    </w:p>
    <w:p w:rsidR="008A76F4" w:rsidRPr="006A4EB5" w:rsidRDefault="008A76F4" w:rsidP="008A76F4">
      <w:pPr>
        <w:pStyle w:val="a3"/>
        <w:ind w:firstLine="708"/>
        <w:jc w:val="both"/>
        <w:rPr>
          <w:rFonts w:ascii="Times New Roman" w:hAnsi="Times New Roman" w:cs="Times New Roman"/>
          <w:sz w:val="24"/>
          <w:szCs w:val="24"/>
          <w:shd w:val="clear" w:color="auto" w:fill="FFFFFF"/>
        </w:rPr>
      </w:pPr>
      <w:r w:rsidRPr="006A4EB5">
        <w:rPr>
          <w:rFonts w:ascii="Times New Roman" w:hAnsi="Times New Roman" w:cs="Times New Roman"/>
          <w:sz w:val="24"/>
          <w:szCs w:val="24"/>
          <w:shd w:val="clear" w:color="auto" w:fill="FFFFFF"/>
        </w:rPr>
        <w:t>Литературно-исторический микс «И с гордостью скажу родному краю: люблю и знаю, знаю и люблю!» состоялся для читателей Ни</w:t>
      </w:r>
      <w:r w:rsidR="000F0185">
        <w:rPr>
          <w:rFonts w:ascii="Times New Roman" w:hAnsi="Times New Roman" w:cs="Times New Roman"/>
          <w:sz w:val="24"/>
          <w:szCs w:val="24"/>
          <w:shd w:val="clear" w:color="auto" w:fill="FFFFFF"/>
        </w:rPr>
        <w:t xml:space="preserve">колаевской модельной библиотеки. </w:t>
      </w:r>
      <w:r w:rsidRPr="006A4EB5">
        <w:rPr>
          <w:rFonts w:ascii="Times New Roman" w:hAnsi="Times New Roman" w:cs="Times New Roman"/>
          <w:sz w:val="24"/>
          <w:szCs w:val="24"/>
          <w:shd w:val="clear" w:color="auto" w:fill="FFFFFF"/>
        </w:rPr>
        <w:t xml:space="preserve">В ходе мероприятия участники познакомились с произведениями писателей и поэтов, прославляющих родной край. Многие книги, заинтересовавшие читателей, были выданы на дом. </w:t>
      </w:r>
    </w:p>
    <w:p w:rsidR="008A76F4" w:rsidRPr="006A4EB5" w:rsidRDefault="008A76F4" w:rsidP="008A76F4">
      <w:pPr>
        <w:pStyle w:val="a3"/>
        <w:ind w:firstLine="708"/>
        <w:jc w:val="both"/>
        <w:rPr>
          <w:rFonts w:ascii="Times New Roman" w:hAnsi="Times New Roman" w:cs="Times New Roman"/>
          <w:sz w:val="24"/>
          <w:szCs w:val="24"/>
          <w:shd w:val="clear" w:color="auto" w:fill="FFFFFF"/>
        </w:rPr>
      </w:pPr>
      <w:r w:rsidRPr="006A4EB5">
        <w:rPr>
          <w:rFonts w:ascii="Times New Roman" w:hAnsi="Times New Roman" w:cs="Times New Roman"/>
          <w:sz w:val="24"/>
          <w:szCs w:val="24"/>
          <w:shd w:val="clear" w:color="auto" w:fill="FFFFFF"/>
        </w:rPr>
        <w:t>В Репенской модельной библиотеке состоялось виртуальное путешествие «Литературные тайны, загадки, сенсации со всего мира». Участники мероприятия «побывали» в разных странах мира, познакомились с выдающимися людьми в области литературы из этих стран, с интересными фактами из их жизни. Например, о том, что американская писательница Стефани Майер, автор серии романов «Сумерки» часто использует имена своих друзей и родных для персонажей своих книг; или о том, что словарный запас ан</w:t>
      </w:r>
      <w:r>
        <w:rPr>
          <w:rFonts w:ascii="Times New Roman" w:hAnsi="Times New Roman" w:cs="Times New Roman"/>
          <w:sz w:val="24"/>
          <w:szCs w:val="24"/>
          <w:shd w:val="clear" w:color="auto" w:fill="FFFFFF"/>
        </w:rPr>
        <w:t xml:space="preserve">глийского поэта и драматурга </w:t>
      </w:r>
      <w:r w:rsidRPr="006A4EB5">
        <w:rPr>
          <w:rFonts w:ascii="Times New Roman" w:hAnsi="Times New Roman" w:cs="Times New Roman"/>
          <w:sz w:val="24"/>
          <w:szCs w:val="24"/>
          <w:shd w:val="clear" w:color="auto" w:fill="FFFFFF"/>
        </w:rPr>
        <w:t xml:space="preserve">Шекспира состоял из 12000 слов, когда словарный запас среднестатистического человека составляет – 4000 слов. </w:t>
      </w:r>
      <w:bookmarkStart w:id="0" w:name="_GoBack"/>
      <w:bookmarkEnd w:id="0"/>
    </w:p>
    <w:p w:rsidR="008A76F4" w:rsidRPr="000705B7" w:rsidRDefault="008A76F4" w:rsidP="008A76F4">
      <w:pPr>
        <w:pStyle w:val="a3"/>
        <w:ind w:firstLine="708"/>
        <w:jc w:val="both"/>
        <w:rPr>
          <w:rFonts w:ascii="Times New Roman" w:hAnsi="Times New Roman" w:cs="Times New Roman"/>
          <w:sz w:val="24"/>
          <w:szCs w:val="24"/>
          <w:shd w:val="clear" w:color="auto" w:fill="FFFFFF"/>
        </w:rPr>
      </w:pPr>
      <w:r w:rsidRPr="006A4EB5">
        <w:rPr>
          <w:rFonts w:ascii="Times New Roman" w:hAnsi="Times New Roman" w:cs="Times New Roman"/>
          <w:sz w:val="24"/>
          <w:szCs w:val="24"/>
          <w:shd w:val="clear" w:color="auto" w:fill="FFFFFF"/>
        </w:rPr>
        <w:t xml:space="preserve">Брейн-ринг «Будь в мире и согласии с природой» был подготовлен и проведен для читателей Хрещатовской модельной библиотеки. Целью игры было: расширить и углубить знания участников игры по основам экологии; показать зависимость здоровья человека от его образа жизни и изменений окружающей среды; способствовать развитию к проблемам экологии. Играло две команды. Игра проходила в два раунда. За каждый правильный ответ команда получала одно очко. Победила команда, набравшая большее количество очков. </w:t>
      </w:r>
    </w:p>
    <w:p w:rsidR="008A76F4" w:rsidRPr="00745927" w:rsidRDefault="008A76F4" w:rsidP="00745927">
      <w:pPr>
        <w:pStyle w:val="a3"/>
        <w:ind w:firstLine="708"/>
        <w:jc w:val="both"/>
        <w:rPr>
          <w:rFonts w:ascii="Times New Roman" w:hAnsi="Times New Roman" w:cs="Times New Roman"/>
          <w:b/>
          <w:sz w:val="24"/>
          <w:szCs w:val="24"/>
        </w:rPr>
      </w:pPr>
      <w:r w:rsidRPr="007F4B76">
        <w:rPr>
          <w:rFonts w:ascii="Times New Roman" w:hAnsi="Times New Roman" w:cs="Times New Roman"/>
          <w:b/>
          <w:sz w:val="24"/>
          <w:szCs w:val="24"/>
        </w:rPr>
        <w:t>Неделя книги для молодежи</w:t>
      </w:r>
      <w:r w:rsidR="00745927">
        <w:rPr>
          <w:rFonts w:ascii="Times New Roman" w:hAnsi="Times New Roman" w:cs="Times New Roman"/>
          <w:b/>
          <w:sz w:val="24"/>
          <w:szCs w:val="24"/>
        </w:rPr>
        <w:t xml:space="preserve">. </w:t>
      </w:r>
      <w:r w:rsidRPr="007F4B76">
        <w:rPr>
          <w:rFonts w:ascii="Times New Roman" w:hAnsi="Times New Roman" w:cs="Times New Roman"/>
          <w:sz w:val="24"/>
          <w:szCs w:val="24"/>
        </w:rPr>
        <w:t xml:space="preserve">В библиотеках города и района прошли мероприятия в рамках районной Недели книги для молодежи «Весенние </w:t>
      </w:r>
      <w:r w:rsidRPr="007F4B76">
        <w:rPr>
          <w:rFonts w:ascii="Times New Roman" w:hAnsi="Times New Roman" w:cs="Times New Roman"/>
          <w:sz w:val="24"/>
          <w:szCs w:val="24"/>
        </w:rPr>
        <w:lastRenderedPageBreak/>
        <w:t>предпоЧТЕНИЯ», цель которых - оказать положительное влияние на формирование интереса к библиотеке и книге у молодого поколения.</w:t>
      </w:r>
    </w:p>
    <w:p w:rsidR="008A76F4" w:rsidRPr="007F4B76" w:rsidRDefault="008A76F4" w:rsidP="008A76F4">
      <w:pPr>
        <w:pStyle w:val="a3"/>
        <w:ind w:firstLine="708"/>
        <w:jc w:val="both"/>
        <w:rPr>
          <w:rFonts w:ascii="Times New Roman" w:hAnsi="Times New Roman" w:cs="Times New Roman"/>
          <w:sz w:val="24"/>
          <w:szCs w:val="24"/>
        </w:rPr>
      </w:pPr>
      <w:r w:rsidRPr="007F4B76">
        <w:rPr>
          <w:rFonts w:ascii="Times New Roman" w:hAnsi="Times New Roman" w:cs="Times New Roman"/>
          <w:sz w:val="24"/>
          <w:szCs w:val="24"/>
        </w:rPr>
        <w:t>Вниманию молодых читателей были представлены не только лучшие книги отечественных и зарубежных современных писателей, но и масса интересных досуговых мероприятий: литературные квесты, акции, брейн-ринги, литературно – экологические круизы, вечера коротких книжных свиданий и многое другое. Мероприятия сопровождались показом слайдовых презентаций и красочными книжными выставками. Так</w:t>
      </w:r>
      <w:r>
        <w:rPr>
          <w:rFonts w:ascii="Times New Roman" w:hAnsi="Times New Roman" w:cs="Times New Roman"/>
          <w:sz w:val="24"/>
          <w:szCs w:val="24"/>
        </w:rPr>
        <w:t>,</w:t>
      </w:r>
      <w:r w:rsidRPr="007F4B76">
        <w:rPr>
          <w:rFonts w:ascii="Times New Roman" w:hAnsi="Times New Roman" w:cs="Times New Roman"/>
          <w:sz w:val="24"/>
          <w:szCs w:val="24"/>
        </w:rPr>
        <w:t xml:space="preserve"> в  читальном зале городской модельной библиотеки №1 прошел день читательских удовольствий «Родного края разноцветье». «Родного края разноцветье» ассоциировалось с разнообразием форм и тем для молодежи патриотической, экологической, литературной направленности, декоративно-прикладного творчества. Поэтому этот день постарались наполнить чередой увлекательных мероприятий: краеведческий вечер – познание «Мой край родной – моя история живая», час виртуального путешествия «Родимый край! Тобою я живу!», обзор творчества белгородских писателей и поэтов «Литературное лицо малой Родины», викторина «Вот она какая, сторона родная!», интеллектуальная игра «Угадай кто?», игра-закрепление «Собери флаг», конкурс «Народная мудрость». Большой интерес у присутствующих вызвала фотовыставка «По родному краю с фотоаппаратом», разместившаяся под потолком читального зала.</w:t>
      </w:r>
    </w:p>
    <w:p w:rsidR="008A76F4" w:rsidRPr="007F4B76" w:rsidRDefault="008A76F4" w:rsidP="008A76F4">
      <w:pPr>
        <w:pStyle w:val="a3"/>
        <w:ind w:firstLine="708"/>
        <w:jc w:val="both"/>
        <w:rPr>
          <w:rFonts w:ascii="Times New Roman" w:hAnsi="Times New Roman" w:cs="Times New Roman"/>
          <w:sz w:val="24"/>
          <w:szCs w:val="24"/>
        </w:rPr>
      </w:pPr>
      <w:r w:rsidRPr="007F4B76">
        <w:rPr>
          <w:rFonts w:ascii="Times New Roman" w:hAnsi="Times New Roman" w:cs="Times New Roman"/>
          <w:sz w:val="24"/>
          <w:szCs w:val="24"/>
        </w:rPr>
        <w:t>Студенты и учащиеся школ приняли  участие в акции Воздушная БиблиоПочта «О книге – не читающему поколению», которая была подготовлена сотрудниками городской библиотеки №2 и участниками волонтерского клуба.</w:t>
      </w:r>
    </w:p>
    <w:p w:rsidR="008A76F4" w:rsidRPr="007F4B76" w:rsidRDefault="008A76F4" w:rsidP="008A76F4">
      <w:pPr>
        <w:pStyle w:val="a3"/>
        <w:ind w:firstLine="708"/>
        <w:jc w:val="both"/>
        <w:rPr>
          <w:rFonts w:ascii="Times New Roman" w:hAnsi="Times New Roman" w:cs="Times New Roman"/>
          <w:sz w:val="24"/>
          <w:szCs w:val="24"/>
        </w:rPr>
      </w:pPr>
      <w:r w:rsidRPr="007F4B76">
        <w:rPr>
          <w:rFonts w:ascii="Times New Roman" w:hAnsi="Times New Roman" w:cs="Times New Roman"/>
          <w:sz w:val="24"/>
          <w:szCs w:val="24"/>
        </w:rPr>
        <w:t>  В программе мероприятия было награждение</w:t>
      </w:r>
      <w:r>
        <w:rPr>
          <w:rFonts w:ascii="Times New Roman" w:hAnsi="Times New Roman" w:cs="Times New Roman"/>
          <w:sz w:val="24"/>
          <w:szCs w:val="24"/>
        </w:rPr>
        <w:t xml:space="preserve"> активных читателей библиотеки, </w:t>
      </w:r>
      <w:r w:rsidRPr="007F4B76">
        <w:rPr>
          <w:rFonts w:ascii="Times New Roman" w:hAnsi="Times New Roman" w:cs="Times New Roman"/>
          <w:sz w:val="24"/>
          <w:szCs w:val="24"/>
        </w:rPr>
        <w:t>проведен литературный вернисаж «Возьми книгу с собой» по различным жанрам литературы.</w:t>
      </w:r>
    </w:p>
    <w:p w:rsidR="008A76F4" w:rsidRPr="007F4B76" w:rsidRDefault="008A76F4" w:rsidP="008A76F4">
      <w:pPr>
        <w:pStyle w:val="a3"/>
        <w:ind w:firstLine="708"/>
        <w:jc w:val="both"/>
        <w:rPr>
          <w:rFonts w:ascii="Times New Roman" w:hAnsi="Times New Roman" w:cs="Times New Roman"/>
          <w:sz w:val="24"/>
          <w:szCs w:val="24"/>
        </w:rPr>
      </w:pPr>
      <w:r w:rsidRPr="007F4B76">
        <w:rPr>
          <w:rFonts w:ascii="Times New Roman" w:hAnsi="Times New Roman" w:cs="Times New Roman"/>
          <w:sz w:val="24"/>
          <w:szCs w:val="24"/>
        </w:rPr>
        <w:t xml:space="preserve">  Также очень понравилась молодежи и педагогам встреча с творческим человеком, местным художником </w:t>
      </w:r>
      <w:r>
        <w:rPr>
          <w:rFonts w:ascii="Times New Roman" w:hAnsi="Times New Roman" w:cs="Times New Roman"/>
          <w:sz w:val="24"/>
          <w:szCs w:val="24"/>
        </w:rPr>
        <w:t>Н.А.</w:t>
      </w:r>
      <w:r w:rsidRPr="007F4B76">
        <w:rPr>
          <w:rFonts w:ascii="Times New Roman" w:hAnsi="Times New Roman" w:cs="Times New Roman"/>
          <w:sz w:val="24"/>
          <w:szCs w:val="24"/>
        </w:rPr>
        <w:t>Дегтяревым.</w:t>
      </w:r>
    </w:p>
    <w:p w:rsidR="008A76F4" w:rsidRPr="007F4B76" w:rsidRDefault="008A76F4" w:rsidP="008A76F4">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7F4B76">
        <w:rPr>
          <w:rFonts w:ascii="Times New Roman" w:hAnsi="Times New Roman" w:cs="Times New Roman"/>
          <w:sz w:val="24"/>
          <w:szCs w:val="24"/>
        </w:rPr>
        <w:t>Неподдельный интерес у присутствующих вызвала его персональная выставка картин под названием «Разноцветная палитра малой Родины».  Ребята с удовольствием фотографировались возле картин с художником.</w:t>
      </w:r>
    </w:p>
    <w:p w:rsidR="008A76F4" w:rsidRPr="007F4B76" w:rsidRDefault="008A76F4" w:rsidP="008A76F4">
      <w:pPr>
        <w:pStyle w:val="a3"/>
        <w:ind w:firstLine="708"/>
        <w:jc w:val="both"/>
        <w:rPr>
          <w:rFonts w:ascii="Times New Roman" w:hAnsi="Times New Roman" w:cs="Times New Roman"/>
          <w:sz w:val="24"/>
          <w:szCs w:val="24"/>
        </w:rPr>
      </w:pPr>
      <w:r w:rsidRPr="007F4B76">
        <w:rPr>
          <w:rFonts w:ascii="Times New Roman" w:hAnsi="Times New Roman" w:cs="Times New Roman"/>
          <w:sz w:val="24"/>
          <w:szCs w:val="24"/>
        </w:rPr>
        <w:t>Эколого</w:t>
      </w:r>
      <w:r w:rsidR="00206047">
        <w:rPr>
          <w:rFonts w:ascii="Times New Roman" w:hAnsi="Times New Roman" w:cs="Times New Roman"/>
          <w:sz w:val="24"/>
          <w:szCs w:val="24"/>
        </w:rPr>
        <w:t>-</w:t>
      </w:r>
      <w:r w:rsidRPr="007F4B76">
        <w:rPr>
          <w:rFonts w:ascii="Times New Roman" w:hAnsi="Times New Roman" w:cs="Times New Roman"/>
          <w:sz w:val="24"/>
          <w:szCs w:val="24"/>
        </w:rPr>
        <w:t>литературный  круиз  «Природы чудные мгновенья» был подготовлен и проведен в Жуковской модельной библиотеке. На празднике присутствующим было предложено совершить незабываемое путешествие в мир природы и окунуться в атмосферу всеобщей любви к ней. Литерату</w:t>
      </w:r>
      <w:r>
        <w:rPr>
          <w:rFonts w:ascii="Times New Roman" w:hAnsi="Times New Roman" w:cs="Times New Roman"/>
          <w:sz w:val="24"/>
          <w:szCs w:val="24"/>
        </w:rPr>
        <w:t>ра, песни и народное творчество</w:t>
      </w:r>
      <w:r w:rsidRPr="007F4B76">
        <w:rPr>
          <w:rFonts w:ascii="Times New Roman" w:hAnsi="Times New Roman" w:cs="Times New Roman"/>
          <w:sz w:val="24"/>
          <w:szCs w:val="24"/>
        </w:rPr>
        <w:t xml:space="preserve"> всегда воспевали  красоту природы, и самые яркие её краски заключены в песнях, стихах и музыке в чём каждый смог убедиться, побывав на нашем мероприятии. С интересом присутствующие смотрели демонстрирующуюся презентацию, слушали стихи и песни о природе. Интересной и познавательной стала викторина, состоящая из нескольких этапов. Во время проведения которой,</w:t>
      </w:r>
      <w:r>
        <w:rPr>
          <w:rFonts w:ascii="Times New Roman" w:hAnsi="Times New Roman" w:cs="Times New Roman"/>
          <w:sz w:val="24"/>
          <w:szCs w:val="24"/>
        </w:rPr>
        <w:t xml:space="preserve"> присутствующие</w:t>
      </w:r>
      <w:r w:rsidRPr="007F4B76">
        <w:rPr>
          <w:rFonts w:ascii="Times New Roman" w:hAnsi="Times New Roman" w:cs="Times New Roman"/>
          <w:sz w:val="24"/>
          <w:szCs w:val="24"/>
        </w:rPr>
        <w:t xml:space="preserve"> смогли померяться знаниями произведений о природе</w:t>
      </w:r>
      <w:r>
        <w:rPr>
          <w:rFonts w:ascii="Times New Roman" w:hAnsi="Times New Roman" w:cs="Times New Roman"/>
          <w:sz w:val="24"/>
          <w:szCs w:val="24"/>
        </w:rPr>
        <w:t>,</w:t>
      </w:r>
      <w:r w:rsidRPr="007F4B76">
        <w:rPr>
          <w:rFonts w:ascii="Times New Roman" w:hAnsi="Times New Roman" w:cs="Times New Roman"/>
          <w:sz w:val="24"/>
          <w:szCs w:val="24"/>
        </w:rPr>
        <w:t xml:space="preserve"> о том</w:t>
      </w:r>
      <w:r>
        <w:rPr>
          <w:rFonts w:ascii="Times New Roman" w:hAnsi="Times New Roman" w:cs="Times New Roman"/>
          <w:sz w:val="24"/>
          <w:szCs w:val="24"/>
        </w:rPr>
        <w:t>,</w:t>
      </w:r>
      <w:r w:rsidRPr="007F4B76">
        <w:rPr>
          <w:rFonts w:ascii="Times New Roman" w:hAnsi="Times New Roman" w:cs="Times New Roman"/>
          <w:sz w:val="24"/>
          <w:szCs w:val="24"/>
        </w:rPr>
        <w:t xml:space="preserve"> как человек должен беречь и охранять её. На мероприятии были отмечены самые активные пользователи библиотеки, участники конкурсов. Всем были вручены почетные грамоты. </w:t>
      </w:r>
    </w:p>
    <w:p w:rsidR="008A76F4" w:rsidRPr="007F4B76" w:rsidRDefault="008A76F4" w:rsidP="008A76F4">
      <w:pPr>
        <w:pStyle w:val="a3"/>
        <w:ind w:firstLine="708"/>
        <w:jc w:val="both"/>
        <w:rPr>
          <w:rFonts w:ascii="Times New Roman" w:hAnsi="Times New Roman" w:cs="Times New Roman"/>
          <w:sz w:val="24"/>
          <w:szCs w:val="24"/>
        </w:rPr>
      </w:pPr>
      <w:r w:rsidRPr="007F4B76">
        <w:rPr>
          <w:rFonts w:ascii="Times New Roman" w:hAnsi="Times New Roman" w:cs="Times New Roman"/>
          <w:sz w:val="24"/>
          <w:szCs w:val="24"/>
        </w:rPr>
        <w:t>В день читательских удовольствий</w:t>
      </w:r>
      <w:r>
        <w:rPr>
          <w:rFonts w:ascii="Times New Roman" w:hAnsi="Times New Roman" w:cs="Times New Roman"/>
          <w:sz w:val="24"/>
          <w:szCs w:val="24"/>
        </w:rPr>
        <w:t xml:space="preserve"> в</w:t>
      </w:r>
      <w:r w:rsidRPr="007F4B76">
        <w:rPr>
          <w:rFonts w:ascii="Times New Roman" w:hAnsi="Times New Roman" w:cs="Times New Roman"/>
          <w:sz w:val="24"/>
          <w:szCs w:val="24"/>
        </w:rPr>
        <w:t xml:space="preserve"> Луценковской модельной библиотеки всем присутствующим был  предложен пресс - виртуальный дайвинг «В гостях у журнала «Юность», а также просмотр сайта современных журналов для молодежи «Журнальный зал». </w:t>
      </w:r>
    </w:p>
    <w:p w:rsidR="008A76F4" w:rsidRPr="007F4B76" w:rsidRDefault="008A76F4" w:rsidP="008A76F4">
      <w:pPr>
        <w:pStyle w:val="a3"/>
        <w:ind w:firstLine="708"/>
        <w:jc w:val="both"/>
        <w:rPr>
          <w:rFonts w:ascii="Times New Roman" w:hAnsi="Times New Roman" w:cs="Times New Roman"/>
          <w:sz w:val="24"/>
          <w:szCs w:val="24"/>
        </w:rPr>
      </w:pPr>
      <w:r w:rsidRPr="007F4B76">
        <w:rPr>
          <w:rFonts w:ascii="Times New Roman" w:hAnsi="Times New Roman" w:cs="Times New Roman"/>
          <w:sz w:val="24"/>
          <w:szCs w:val="24"/>
        </w:rPr>
        <w:t>На краеведческом направлении прошел литературно-исторический калейдоскоп «Белогорье в красках». В библиотеке были организованы просмотры литературы «Белгородчина – сердце Черноземья». Состоялась презентация новой книги краеведа Кряженкова А.Н. «Алексеевка в 2016 году». В завершение мероприятия молодые люди ответили на вопросы викторины «Листая страницы истории».</w:t>
      </w:r>
    </w:p>
    <w:p w:rsidR="008A76F4" w:rsidRDefault="008A76F4" w:rsidP="008A76F4">
      <w:pPr>
        <w:pStyle w:val="a3"/>
        <w:ind w:firstLine="708"/>
        <w:jc w:val="both"/>
        <w:rPr>
          <w:rFonts w:ascii="Times New Roman" w:hAnsi="Times New Roman" w:cs="Times New Roman"/>
          <w:sz w:val="24"/>
          <w:szCs w:val="24"/>
        </w:rPr>
      </w:pPr>
      <w:r w:rsidRPr="007F4B76">
        <w:rPr>
          <w:rFonts w:ascii="Times New Roman" w:hAnsi="Times New Roman" w:cs="Times New Roman"/>
          <w:sz w:val="24"/>
          <w:szCs w:val="24"/>
        </w:rPr>
        <w:t xml:space="preserve"> В Матрен</w:t>
      </w:r>
      <w:r w:rsidR="00206047">
        <w:rPr>
          <w:rFonts w:ascii="Times New Roman" w:hAnsi="Times New Roman" w:cs="Times New Roman"/>
          <w:sz w:val="24"/>
          <w:szCs w:val="24"/>
        </w:rPr>
        <w:t>о-Гезовской модельной библиотеке</w:t>
      </w:r>
      <w:r w:rsidRPr="007F4B76">
        <w:rPr>
          <w:rFonts w:ascii="Times New Roman" w:hAnsi="Times New Roman" w:cs="Times New Roman"/>
          <w:sz w:val="24"/>
          <w:szCs w:val="24"/>
        </w:rPr>
        <w:t xml:space="preserve"> в фойе Дома культуры  была оформлена фотовыставка «С милым краем дышу заодно». Выставка – это был повод </w:t>
      </w:r>
      <w:r w:rsidRPr="007F4B76">
        <w:rPr>
          <w:rFonts w:ascii="Times New Roman" w:hAnsi="Times New Roman" w:cs="Times New Roman"/>
          <w:sz w:val="24"/>
          <w:szCs w:val="24"/>
        </w:rPr>
        <w:lastRenderedPageBreak/>
        <w:t xml:space="preserve">привлечь внимание нашей молодёжи к различным историческим и просто красивым уголкам нашего села, открыть новые грани таланта своих читателей. Такая выставка уже проходит не первый раз и поэтому ребята с радостью откликнулись на участие в ней. На выставке представлены фотографии читателей. Фото - выставка гармонично дополнялась прекрасными четверостишиями  стихов  известных поэтов. Выставка была представлена посетителям и пользователям в течение всей недели. Как выяснилось, она никого не оставила равнодушными, и доставила эстетическое удовольствие всем приходящим в библиотеку. </w:t>
      </w:r>
    </w:p>
    <w:p w:rsidR="00FC65F7" w:rsidRPr="00206047" w:rsidRDefault="00FC65F7" w:rsidP="00206047">
      <w:pPr>
        <w:pStyle w:val="a3"/>
        <w:ind w:firstLine="708"/>
        <w:jc w:val="both"/>
        <w:rPr>
          <w:rFonts w:ascii="Times New Roman" w:hAnsi="Times New Roman" w:cs="Times New Roman"/>
          <w:b/>
          <w:sz w:val="24"/>
          <w:szCs w:val="24"/>
        </w:rPr>
      </w:pPr>
      <w:r w:rsidRPr="00FC65F7">
        <w:rPr>
          <w:rFonts w:ascii="Times New Roman" w:hAnsi="Times New Roman" w:cs="Times New Roman"/>
          <w:b/>
          <w:sz w:val="24"/>
          <w:szCs w:val="24"/>
        </w:rPr>
        <w:t>Общероссийский день библиотек.</w:t>
      </w:r>
      <w:r w:rsidR="00206047">
        <w:rPr>
          <w:rFonts w:ascii="Times New Roman" w:hAnsi="Times New Roman" w:cs="Times New Roman"/>
          <w:b/>
          <w:sz w:val="24"/>
          <w:szCs w:val="24"/>
        </w:rPr>
        <w:t xml:space="preserve"> </w:t>
      </w:r>
      <w:r w:rsidRPr="00FC65F7">
        <w:rPr>
          <w:rFonts w:ascii="Times New Roman" w:hAnsi="Times New Roman" w:cs="Times New Roman"/>
          <w:sz w:val="24"/>
          <w:szCs w:val="24"/>
        </w:rPr>
        <w:t>Следуя доброй, и можно сказать, уже укоренившейся традиции,  библиотечные работники отметили свой профессиональный праздник  – Общероссийский день библиотек!</w:t>
      </w:r>
    </w:p>
    <w:p w:rsidR="00FC65F7" w:rsidRPr="00FC65F7" w:rsidRDefault="00FC65F7" w:rsidP="00FC65F7">
      <w:pPr>
        <w:pStyle w:val="a3"/>
        <w:ind w:firstLine="708"/>
        <w:jc w:val="both"/>
        <w:rPr>
          <w:rFonts w:ascii="Times New Roman" w:hAnsi="Times New Roman" w:cs="Times New Roman"/>
          <w:sz w:val="24"/>
          <w:szCs w:val="24"/>
        </w:rPr>
      </w:pPr>
      <w:r w:rsidRPr="00FC65F7">
        <w:rPr>
          <w:rFonts w:ascii="Times New Roman" w:hAnsi="Times New Roman" w:cs="Times New Roman"/>
          <w:sz w:val="24"/>
          <w:szCs w:val="24"/>
        </w:rPr>
        <w:t>Праздничная программа «День библиотек – праздник для всех» состоялся в стенах малого зала ЦКР «Солнечный» и получилась особенной, действительно яркой и интересной. Много теплых слов было сказано в этот день в адрес библиотечных работников, ведь эта профессия – особая: творческая,  постоянно заставляет себя менять и менять жизнь вокруг себя.  Год, прошедший с прошлого праздника Дня библиотек до нынешнего, был полон яркими событиями. Об этом вспомнили на мероприятии.</w:t>
      </w:r>
    </w:p>
    <w:p w:rsidR="00FC65F7" w:rsidRPr="00FC65F7" w:rsidRDefault="00FC65F7" w:rsidP="00FC65F7">
      <w:pPr>
        <w:pStyle w:val="a3"/>
        <w:ind w:firstLine="708"/>
        <w:jc w:val="both"/>
        <w:rPr>
          <w:rFonts w:ascii="Times New Roman" w:hAnsi="Times New Roman" w:cs="Times New Roman"/>
          <w:sz w:val="24"/>
          <w:szCs w:val="24"/>
        </w:rPr>
      </w:pPr>
      <w:r w:rsidRPr="00FC65F7">
        <w:rPr>
          <w:rFonts w:ascii="Times New Roman" w:hAnsi="Times New Roman" w:cs="Times New Roman"/>
          <w:sz w:val="24"/>
          <w:szCs w:val="24"/>
        </w:rPr>
        <w:t>Выразив слова пожеланий крепкого здоровья и личного с</w:t>
      </w:r>
      <w:r w:rsidR="00206047">
        <w:rPr>
          <w:rFonts w:ascii="Times New Roman" w:hAnsi="Times New Roman" w:cs="Times New Roman"/>
          <w:sz w:val="24"/>
          <w:szCs w:val="24"/>
        </w:rPr>
        <w:t>частья присутствующим, выступила</w:t>
      </w:r>
      <w:r w:rsidRPr="00FC65F7">
        <w:rPr>
          <w:rFonts w:ascii="Times New Roman" w:hAnsi="Times New Roman" w:cs="Times New Roman"/>
          <w:sz w:val="24"/>
          <w:szCs w:val="24"/>
        </w:rPr>
        <w:t xml:space="preserve"> начальник управления культуры администрации Алексеевского района и вручила награды: Благодарность Губернатора Белгородской области; Благодарственное письмо Губернатора Белгородской области, Почетную грамоту</w:t>
      </w:r>
      <w:r w:rsidR="003F02AA">
        <w:rPr>
          <w:rFonts w:ascii="Times New Roman" w:hAnsi="Times New Roman" w:cs="Times New Roman"/>
          <w:sz w:val="24"/>
          <w:szCs w:val="24"/>
        </w:rPr>
        <w:t xml:space="preserve"> главы</w:t>
      </w:r>
      <w:r w:rsidRPr="00FC65F7">
        <w:rPr>
          <w:rFonts w:ascii="Times New Roman" w:hAnsi="Times New Roman" w:cs="Times New Roman"/>
          <w:sz w:val="24"/>
          <w:szCs w:val="24"/>
        </w:rPr>
        <w:t xml:space="preserve"> Алексеевского района; Благодарность главы администрации Алексеевского района. Большое количество работников были отмечены Почетными грамотами Управлений культуры Белгородской области и Алексеевского района.</w:t>
      </w:r>
    </w:p>
    <w:p w:rsidR="00FC65F7" w:rsidRPr="00FC65F7" w:rsidRDefault="00FC65F7" w:rsidP="00FC65F7">
      <w:pPr>
        <w:pStyle w:val="a3"/>
        <w:ind w:firstLine="708"/>
        <w:jc w:val="both"/>
        <w:rPr>
          <w:rFonts w:ascii="Times New Roman" w:hAnsi="Times New Roman" w:cs="Times New Roman"/>
          <w:sz w:val="24"/>
          <w:szCs w:val="24"/>
        </w:rPr>
      </w:pPr>
      <w:r w:rsidRPr="00FC65F7">
        <w:rPr>
          <w:rFonts w:ascii="Times New Roman" w:hAnsi="Times New Roman" w:cs="Times New Roman"/>
          <w:sz w:val="24"/>
          <w:szCs w:val="24"/>
        </w:rPr>
        <w:t>Отдельными словами ведущие мероприятия поблагодарили самых почетных гостей  – ветеранов библиотечной профессии за их труд и безграничную любовь к своему делу.</w:t>
      </w:r>
    </w:p>
    <w:p w:rsidR="00FC65F7" w:rsidRPr="00FC65F7" w:rsidRDefault="00FC65F7" w:rsidP="00FC65F7">
      <w:pPr>
        <w:pStyle w:val="a3"/>
        <w:ind w:firstLine="708"/>
        <w:jc w:val="both"/>
        <w:rPr>
          <w:rFonts w:ascii="Times New Roman" w:hAnsi="Times New Roman" w:cs="Times New Roman"/>
          <w:sz w:val="24"/>
          <w:szCs w:val="24"/>
        </w:rPr>
      </w:pPr>
      <w:r w:rsidRPr="00FC65F7">
        <w:rPr>
          <w:rFonts w:ascii="Times New Roman" w:hAnsi="Times New Roman" w:cs="Times New Roman"/>
          <w:sz w:val="24"/>
          <w:szCs w:val="24"/>
        </w:rPr>
        <w:t>Торжественные поздравления чередовались с концертными номерами в исполнении артистов ЦКР «Солнечный» и театрализованными выступлениями специалистов библиотек.</w:t>
      </w:r>
    </w:p>
    <w:p w:rsidR="00FC65F7" w:rsidRDefault="000E520F" w:rsidP="008A76F4">
      <w:pPr>
        <w:pStyle w:val="a3"/>
        <w:ind w:firstLine="708"/>
        <w:jc w:val="both"/>
        <w:rPr>
          <w:rFonts w:ascii="Times New Roman" w:hAnsi="Times New Roman" w:cs="Times New Roman"/>
          <w:sz w:val="24"/>
          <w:szCs w:val="24"/>
        </w:rPr>
      </w:pPr>
      <w:r>
        <w:rPr>
          <w:rFonts w:ascii="Times New Roman" w:hAnsi="Times New Roman" w:cs="Times New Roman"/>
          <w:sz w:val="24"/>
          <w:szCs w:val="24"/>
        </w:rPr>
        <w:t>В Хрещатовской модельной библиотеке состоялся день открытых дверей. Для всех посетителей был накрыт «шведский стол» для книгочеев, который приглашал «отведать» новинки литературы. В этот день читателям предлагалось принять участие в занимательной акции «Библиожмурки», что означало выбирать книги для себя – не глядя, что называется «вслепую».</w:t>
      </w:r>
    </w:p>
    <w:p w:rsidR="001D03DD" w:rsidRDefault="001D03DD" w:rsidP="001D03DD">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В городской модельной библиотеке №1 проведена экспресс-викторина «История библиотек – часть истории цивилизации». </w:t>
      </w:r>
      <w:r w:rsidRPr="001D03DD">
        <w:rPr>
          <w:rFonts w:ascii="Times New Roman" w:eastAsia="Calibri" w:hAnsi="Times New Roman" w:cs="Times New Roman"/>
          <w:sz w:val="24"/>
          <w:szCs w:val="24"/>
        </w:rPr>
        <w:t>В этот день</w:t>
      </w:r>
      <w:r>
        <w:rPr>
          <w:rFonts w:ascii="Times New Roman" w:hAnsi="Times New Roman" w:cs="Times New Roman"/>
          <w:sz w:val="24"/>
          <w:szCs w:val="24"/>
        </w:rPr>
        <w:t>,</w:t>
      </w:r>
      <w:r w:rsidRPr="001D03DD">
        <w:rPr>
          <w:rFonts w:ascii="Times New Roman" w:eastAsia="Calibri" w:hAnsi="Times New Roman" w:cs="Times New Roman"/>
          <w:sz w:val="24"/>
          <w:szCs w:val="24"/>
        </w:rPr>
        <w:t xml:space="preserve"> для всех желающих</w:t>
      </w:r>
      <w:r>
        <w:rPr>
          <w:rFonts w:ascii="Times New Roman" w:hAnsi="Times New Roman" w:cs="Times New Roman"/>
          <w:sz w:val="24"/>
          <w:szCs w:val="24"/>
        </w:rPr>
        <w:t>,</w:t>
      </w:r>
      <w:r w:rsidRPr="001D03DD">
        <w:rPr>
          <w:rFonts w:ascii="Times New Roman" w:eastAsia="Calibri" w:hAnsi="Times New Roman" w:cs="Times New Roman"/>
          <w:sz w:val="24"/>
          <w:szCs w:val="24"/>
        </w:rPr>
        <w:t xml:space="preserve"> в читальном  зале</w:t>
      </w:r>
      <w:r w:rsidR="00206047">
        <w:rPr>
          <w:rFonts w:ascii="Times New Roman" w:eastAsia="Calibri" w:hAnsi="Times New Roman" w:cs="Times New Roman"/>
          <w:sz w:val="24"/>
          <w:szCs w:val="24"/>
        </w:rPr>
        <w:t>,</w:t>
      </w:r>
      <w:r w:rsidRPr="001D03DD">
        <w:rPr>
          <w:rFonts w:ascii="Times New Roman" w:eastAsia="Calibri" w:hAnsi="Times New Roman" w:cs="Times New Roman"/>
          <w:sz w:val="24"/>
          <w:szCs w:val="24"/>
        </w:rPr>
        <w:t xml:space="preserve"> демонстрировался  фильм «Влюблен по собственному желанию» (реж. С.Микаэлян, 1982г.). К общероссийскому дню библиотек было приурочено веб-путешествие «Современные сокровищницы книг: Крупнейшие библиотеки мира». </w:t>
      </w:r>
    </w:p>
    <w:p w:rsidR="002430ED" w:rsidRDefault="002430ED" w:rsidP="001E13EA">
      <w:pPr>
        <w:pStyle w:val="a3"/>
        <w:ind w:firstLine="708"/>
        <w:jc w:val="both"/>
        <w:rPr>
          <w:rFonts w:ascii="Times New Roman" w:hAnsi="Times New Roman" w:cs="Times New Roman"/>
          <w:sz w:val="24"/>
          <w:szCs w:val="24"/>
        </w:rPr>
      </w:pPr>
      <w:r w:rsidRPr="001E13EA">
        <w:rPr>
          <w:rFonts w:ascii="Times New Roman" w:hAnsi="Times New Roman" w:cs="Times New Roman"/>
          <w:b/>
          <w:sz w:val="24"/>
          <w:szCs w:val="24"/>
        </w:rPr>
        <w:t>День поэзии</w:t>
      </w:r>
      <w:r w:rsidR="001E13EA">
        <w:rPr>
          <w:rFonts w:ascii="Times New Roman" w:hAnsi="Times New Roman" w:cs="Times New Roman"/>
          <w:b/>
          <w:sz w:val="24"/>
          <w:szCs w:val="24"/>
        </w:rPr>
        <w:t xml:space="preserve">. </w:t>
      </w:r>
      <w:r>
        <w:rPr>
          <w:rFonts w:ascii="Times New Roman" w:hAnsi="Times New Roman" w:cs="Times New Roman"/>
          <w:sz w:val="24"/>
          <w:szCs w:val="24"/>
        </w:rPr>
        <w:t>В Советской модельной библиотеке была организована выставка «Звонкая россыпь стихов»,</w:t>
      </w:r>
      <w:r w:rsidR="001E13EA">
        <w:rPr>
          <w:rFonts w:ascii="Times New Roman" w:hAnsi="Times New Roman" w:cs="Times New Roman"/>
          <w:sz w:val="24"/>
          <w:szCs w:val="24"/>
        </w:rPr>
        <w:t xml:space="preserve"> сопровождающаяся аудио записями любимых актеров, исполняющих знаменитые произведения. Посетители окунулись в волшебный мир поэзии, задумались, из-за чего в душе человека рождаются гениальные стихи, отчего появляется удивительный дар, заставляющий обычные слова звучать по-новому, от которых у людей сильнее бьется сердце, захватывает дыхание.</w:t>
      </w:r>
    </w:p>
    <w:p w:rsidR="00787A90" w:rsidRPr="00787A90" w:rsidRDefault="00787A90" w:rsidP="00787A90">
      <w:pPr>
        <w:pStyle w:val="a3"/>
        <w:ind w:firstLine="708"/>
        <w:jc w:val="both"/>
        <w:rPr>
          <w:rFonts w:ascii="Times New Roman" w:hAnsi="Times New Roman" w:cs="Times New Roman"/>
          <w:sz w:val="24"/>
          <w:szCs w:val="24"/>
        </w:rPr>
      </w:pPr>
      <w:r>
        <w:rPr>
          <w:rFonts w:ascii="Times New Roman" w:hAnsi="Times New Roman" w:cs="Times New Roman"/>
          <w:sz w:val="24"/>
          <w:szCs w:val="24"/>
        </w:rPr>
        <w:t>В</w:t>
      </w:r>
      <w:r w:rsidRPr="00787A90">
        <w:rPr>
          <w:rFonts w:ascii="Times New Roman" w:hAnsi="Times New Roman" w:cs="Times New Roman"/>
          <w:sz w:val="24"/>
          <w:szCs w:val="24"/>
        </w:rPr>
        <w:t xml:space="preserve"> городской детской модельной библиотеке № 3 проведена поэтическая переменка «Если был - бы я поэтом», посвящённая  80 – летнему юбилею известной </w:t>
      </w:r>
      <w:r>
        <w:rPr>
          <w:rFonts w:ascii="Times New Roman" w:hAnsi="Times New Roman" w:cs="Times New Roman"/>
          <w:sz w:val="24"/>
          <w:szCs w:val="24"/>
        </w:rPr>
        <w:t>детской  поэтессы Ю.П.</w:t>
      </w:r>
      <w:r w:rsidRPr="00787A90">
        <w:rPr>
          <w:rFonts w:ascii="Times New Roman" w:hAnsi="Times New Roman" w:cs="Times New Roman"/>
          <w:sz w:val="24"/>
          <w:szCs w:val="24"/>
        </w:rPr>
        <w:t xml:space="preserve">Мориц. На мероприятии шла беседа о жизни и творчестве поэтессы.  Отправившись в веселое путешествие  в удивительный сказочный мир её стихов,  ребята с удовольствием слушали  и  читали полюбившиеся им стихотворения: «Билет на дачу», «Белые ромашки», «Земляничный дождик», «Большой лошадиный секрет», «Большой </w:t>
      </w:r>
      <w:r w:rsidRPr="00787A90">
        <w:rPr>
          <w:rFonts w:ascii="Times New Roman" w:hAnsi="Times New Roman" w:cs="Times New Roman"/>
          <w:sz w:val="24"/>
          <w:szCs w:val="24"/>
        </w:rPr>
        <w:lastRenderedPageBreak/>
        <w:t xml:space="preserve">секрет для маленькой компании», «В цирке», «Идет весна по городу» и другие, в которых в  каждой строке слышится призыв детей к дружбе, добру, любви к природе. Встреча сопровождалась видео-презентацией и мультипликационными фильмами  по творчеству  поэтессы. Для читателей библиотеки  действовала  книжная выставка  «Поэзия нам дарит красоту». </w:t>
      </w:r>
    </w:p>
    <w:p w:rsidR="00787A90" w:rsidRDefault="00787A90" w:rsidP="00787A90">
      <w:pPr>
        <w:pStyle w:val="a3"/>
        <w:ind w:firstLine="708"/>
        <w:jc w:val="both"/>
        <w:rPr>
          <w:rFonts w:ascii="Times New Roman" w:hAnsi="Times New Roman" w:cs="Times New Roman"/>
          <w:sz w:val="24"/>
          <w:szCs w:val="24"/>
        </w:rPr>
      </w:pPr>
      <w:r w:rsidRPr="00787A90">
        <w:rPr>
          <w:rFonts w:ascii="Times New Roman" w:hAnsi="Times New Roman" w:cs="Times New Roman"/>
          <w:sz w:val="24"/>
          <w:szCs w:val="24"/>
        </w:rPr>
        <w:t>«О малой родине стихами»</w:t>
      </w:r>
      <w:r>
        <w:rPr>
          <w:rFonts w:ascii="Times New Roman" w:hAnsi="Times New Roman" w:cs="Times New Roman"/>
          <w:sz w:val="24"/>
          <w:szCs w:val="24"/>
        </w:rPr>
        <w:t xml:space="preserve"> </w:t>
      </w:r>
      <w:r w:rsidRPr="00787A90">
        <w:rPr>
          <w:rFonts w:ascii="Times New Roman" w:hAnsi="Times New Roman" w:cs="Times New Roman"/>
          <w:sz w:val="24"/>
          <w:szCs w:val="24"/>
        </w:rPr>
        <w:t>- гурман - вечер  любительской поэзии прошёл в городской детской библиотеке № 4. Ребята  узнали много интересных фактов о жизни и творчестве детских писателей и поэтов</w:t>
      </w:r>
      <w:r>
        <w:rPr>
          <w:rFonts w:ascii="Times New Roman" w:hAnsi="Times New Roman" w:cs="Times New Roman"/>
          <w:sz w:val="24"/>
          <w:szCs w:val="24"/>
        </w:rPr>
        <w:t xml:space="preserve"> Белгородчины: Е.Дубравного, В.</w:t>
      </w:r>
      <w:r w:rsidRPr="00787A90">
        <w:rPr>
          <w:rFonts w:ascii="Times New Roman" w:hAnsi="Times New Roman" w:cs="Times New Roman"/>
          <w:sz w:val="24"/>
          <w:szCs w:val="24"/>
        </w:rPr>
        <w:t>Колесника, Л.</w:t>
      </w:r>
      <w:r>
        <w:rPr>
          <w:rFonts w:ascii="Times New Roman" w:hAnsi="Times New Roman" w:cs="Times New Roman"/>
          <w:sz w:val="24"/>
          <w:szCs w:val="24"/>
        </w:rPr>
        <w:t>Кузубова, Ю.</w:t>
      </w:r>
      <w:r w:rsidRPr="00787A90">
        <w:rPr>
          <w:rFonts w:ascii="Times New Roman" w:hAnsi="Times New Roman" w:cs="Times New Roman"/>
          <w:sz w:val="24"/>
          <w:szCs w:val="24"/>
        </w:rPr>
        <w:t>Макарова, В.Молчанова и других, познакомились с их произведениями. Прослушав  их стихи, ребята смогли прочувствовать красоту родной природы, лично воспринять и осмыслить образы, созданные поэтами.                                                                         На мероприятии была представлена книжная выставка «Писатели Белгородчины  - детям».</w:t>
      </w:r>
    </w:p>
    <w:p w:rsidR="001E13EA" w:rsidRPr="00787A90" w:rsidRDefault="00787A90" w:rsidP="00787A90">
      <w:pPr>
        <w:pStyle w:val="a3"/>
        <w:ind w:firstLine="708"/>
        <w:jc w:val="both"/>
        <w:rPr>
          <w:rFonts w:ascii="Times New Roman" w:hAnsi="Times New Roman" w:cs="Times New Roman"/>
          <w:sz w:val="24"/>
          <w:szCs w:val="24"/>
        </w:rPr>
      </w:pPr>
      <w:r w:rsidRPr="00787A90">
        <w:rPr>
          <w:rFonts w:ascii="Times New Roman" w:eastAsia="Calibri" w:hAnsi="Times New Roman" w:cs="Times New Roman"/>
          <w:sz w:val="24"/>
          <w:szCs w:val="24"/>
        </w:rPr>
        <w:t xml:space="preserve">На вечере поэтического настроения «На волне уютной рифмы» </w:t>
      </w:r>
      <w:r>
        <w:rPr>
          <w:rFonts w:ascii="Times New Roman" w:hAnsi="Times New Roman" w:cs="Times New Roman"/>
          <w:sz w:val="24"/>
          <w:szCs w:val="24"/>
        </w:rPr>
        <w:t xml:space="preserve">в городской модельной библиотеке №1 </w:t>
      </w:r>
      <w:r w:rsidRPr="00787A90">
        <w:rPr>
          <w:rFonts w:ascii="Times New Roman" w:eastAsia="Calibri" w:hAnsi="Times New Roman" w:cs="Times New Roman"/>
          <w:sz w:val="24"/>
          <w:szCs w:val="24"/>
        </w:rPr>
        <w:t>славили мир поэзии, воспевающий любовь, красоту, человеческие взаимоотношения. Перед гостями предстали разные поколения поэтов, звучали стихи из тьмы десятилетий, голоса тех, кого уже нет с нами, но кто являются образцом для подражания. Участники вечера, члены социальной гостиной «Вдохновение», читали стихи своих любимых авторов. В зале зву</w:t>
      </w:r>
      <w:r>
        <w:rPr>
          <w:rFonts w:ascii="Times New Roman" w:hAnsi="Times New Roman" w:cs="Times New Roman"/>
          <w:sz w:val="24"/>
          <w:szCs w:val="24"/>
        </w:rPr>
        <w:t>чали произведения А.Пушкина, М.</w:t>
      </w:r>
      <w:r w:rsidRPr="00787A90">
        <w:rPr>
          <w:rFonts w:ascii="Times New Roman" w:eastAsia="Calibri" w:hAnsi="Times New Roman" w:cs="Times New Roman"/>
          <w:sz w:val="24"/>
          <w:szCs w:val="24"/>
        </w:rPr>
        <w:t>Лермонтова, С.Есенина</w:t>
      </w:r>
      <w:r>
        <w:rPr>
          <w:rFonts w:ascii="Times New Roman" w:hAnsi="Times New Roman" w:cs="Times New Roman"/>
          <w:sz w:val="24"/>
          <w:szCs w:val="24"/>
        </w:rPr>
        <w:t>, А.Ахматовой, Б.Пастернака, Т.</w:t>
      </w:r>
      <w:r w:rsidRPr="00787A90">
        <w:rPr>
          <w:rFonts w:ascii="Times New Roman" w:eastAsia="Calibri" w:hAnsi="Times New Roman" w:cs="Times New Roman"/>
          <w:sz w:val="24"/>
          <w:szCs w:val="24"/>
        </w:rPr>
        <w:t>Снежиной, Э.Аса</w:t>
      </w:r>
      <w:r>
        <w:rPr>
          <w:rFonts w:ascii="Times New Roman" w:hAnsi="Times New Roman" w:cs="Times New Roman"/>
          <w:sz w:val="24"/>
          <w:szCs w:val="24"/>
        </w:rPr>
        <w:t>дова, О.Хайяма, Д.Кедрина, А.</w:t>
      </w:r>
      <w:r w:rsidRPr="00787A90">
        <w:rPr>
          <w:rFonts w:ascii="Times New Roman" w:eastAsia="Calibri" w:hAnsi="Times New Roman" w:cs="Times New Roman"/>
          <w:sz w:val="24"/>
          <w:szCs w:val="24"/>
        </w:rPr>
        <w:t>Дементьева, В.Высоцкого, Н.Рубцова, духовная лирика. Была затронута только самая маленькая часть литературных произведений поэтов. Многое осталось недосказанным. Стихи многих поэтов остались непрочитанными. Мы искренне надеемся, что этот день и наша встреча для всех присутствующих останется в памяти, как добрый и счастливый день, проведённый в кругу друзей.</w:t>
      </w:r>
    </w:p>
    <w:p w:rsidR="008A76F4" w:rsidRPr="002430ED" w:rsidRDefault="008A76F4" w:rsidP="002430ED">
      <w:pPr>
        <w:pStyle w:val="a3"/>
        <w:ind w:firstLine="708"/>
        <w:jc w:val="both"/>
        <w:rPr>
          <w:rFonts w:ascii="Times New Roman" w:hAnsi="Times New Roman" w:cs="Times New Roman"/>
          <w:b/>
          <w:sz w:val="24"/>
          <w:szCs w:val="24"/>
          <w:shd w:val="clear" w:color="auto" w:fill="FFFFFF"/>
        </w:rPr>
      </w:pPr>
      <w:r w:rsidRPr="000705B7">
        <w:rPr>
          <w:rFonts w:ascii="Times New Roman" w:hAnsi="Times New Roman" w:cs="Times New Roman"/>
          <w:b/>
          <w:sz w:val="24"/>
          <w:szCs w:val="24"/>
          <w:shd w:val="clear" w:color="auto" w:fill="FFFFFF"/>
        </w:rPr>
        <w:t>Единый день писателя</w:t>
      </w:r>
      <w:r w:rsidR="002430ED">
        <w:rPr>
          <w:rFonts w:ascii="Times New Roman" w:hAnsi="Times New Roman" w:cs="Times New Roman"/>
          <w:b/>
          <w:sz w:val="24"/>
          <w:szCs w:val="24"/>
          <w:shd w:val="clear" w:color="auto" w:fill="FFFFFF"/>
        </w:rPr>
        <w:t xml:space="preserve">. </w:t>
      </w:r>
      <w:r>
        <w:rPr>
          <w:rFonts w:ascii="Times New Roman" w:hAnsi="Times New Roman" w:cs="Times New Roman"/>
          <w:sz w:val="24"/>
          <w:szCs w:val="24"/>
        </w:rPr>
        <w:t>Библиотеки МБУК «ЦБ Алексеевского района» приняли участие в реализующемся культурном</w:t>
      </w:r>
      <w:r w:rsidRPr="000705B7">
        <w:rPr>
          <w:rFonts w:ascii="Times New Roman" w:hAnsi="Times New Roman" w:cs="Times New Roman"/>
          <w:sz w:val="24"/>
          <w:szCs w:val="24"/>
        </w:rPr>
        <w:t xml:space="preserve"> проект</w:t>
      </w:r>
      <w:r>
        <w:rPr>
          <w:rFonts w:ascii="Times New Roman" w:hAnsi="Times New Roman" w:cs="Times New Roman"/>
          <w:sz w:val="24"/>
          <w:szCs w:val="24"/>
        </w:rPr>
        <w:t xml:space="preserve">е Единый день писателя. Все </w:t>
      </w:r>
      <w:r w:rsidRPr="000705B7">
        <w:rPr>
          <w:rFonts w:ascii="Times New Roman" w:hAnsi="Times New Roman" w:cs="Times New Roman"/>
          <w:sz w:val="24"/>
          <w:szCs w:val="24"/>
        </w:rPr>
        <w:t xml:space="preserve">мероприятия </w:t>
      </w:r>
      <w:r>
        <w:rPr>
          <w:rFonts w:ascii="Times New Roman" w:hAnsi="Times New Roman" w:cs="Times New Roman"/>
          <w:sz w:val="24"/>
          <w:szCs w:val="24"/>
        </w:rPr>
        <w:t xml:space="preserve">проводятся в </w:t>
      </w:r>
      <w:r w:rsidRPr="000705B7">
        <w:rPr>
          <w:rFonts w:ascii="Times New Roman" w:hAnsi="Times New Roman" w:cs="Times New Roman"/>
          <w:sz w:val="24"/>
          <w:szCs w:val="24"/>
        </w:rPr>
        <w:t>один день (в день рождения писателя) и час во всех библиотеках</w:t>
      </w:r>
      <w:r>
        <w:rPr>
          <w:rFonts w:ascii="Times New Roman" w:hAnsi="Times New Roman" w:cs="Times New Roman"/>
          <w:sz w:val="24"/>
          <w:szCs w:val="24"/>
        </w:rPr>
        <w:t>, посвященные</w:t>
      </w:r>
      <w:r w:rsidRPr="000705B7">
        <w:rPr>
          <w:rFonts w:ascii="Times New Roman" w:hAnsi="Times New Roman" w:cs="Times New Roman"/>
          <w:sz w:val="24"/>
          <w:szCs w:val="24"/>
        </w:rPr>
        <w:t xml:space="preserve"> одному писателю и его творчеству.</w:t>
      </w:r>
      <w:r w:rsidRPr="001B26CB">
        <w:rPr>
          <w:rFonts w:ascii="Times New Roman" w:hAnsi="Times New Roman" w:cs="Times New Roman"/>
          <w:sz w:val="24"/>
          <w:szCs w:val="24"/>
        </w:rPr>
        <w:t xml:space="preserve"> </w:t>
      </w:r>
    </w:p>
    <w:p w:rsidR="008A76F4" w:rsidRPr="002430ED" w:rsidRDefault="008A76F4" w:rsidP="002430ED">
      <w:pPr>
        <w:pStyle w:val="a3"/>
        <w:ind w:firstLine="708"/>
        <w:jc w:val="both"/>
        <w:rPr>
          <w:rFonts w:ascii="Times New Roman" w:hAnsi="Times New Roman" w:cs="Times New Roman"/>
          <w:b/>
          <w:sz w:val="24"/>
          <w:szCs w:val="24"/>
        </w:rPr>
      </w:pPr>
      <w:r w:rsidRPr="00D97B8E">
        <w:rPr>
          <w:rFonts w:ascii="Times New Roman" w:hAnsi="Times New Roman" w:cs="Times New Roman"/>
          <w:b/>
          <w:sz w:val="24"/>
          <w:szCs w:val="24"/>
        </w:rPr>
        <w:t>К 80-летию В.Г.Распутина</w:t>
      </w:r>
      <w:r w:rsidR="002430ED">
        <w:rPr>
          <w:rFonts w:ascii="Times New Roman" w:hAnsi="Times New Roman" w:cs="Times New Roman"/>
          <w:b/>
          <w:sz w:val="24"/>
          <w:szCs w:val="24"/>
        </w:rPr>
        <w:t xml:space="preserve">. </w:t>
      </w:r>
      <w:r>
        <w:rPr>
          <w:rFonts w:ascii="Times New Roman" w:hAnsi="Times New Roman" w:cs="Times New Roman"/>
          <w:sz w:val="24"/>
          <w:szCs w:val="24"/>
        </w:rPr>
        <w:t>В Ильинской сельской библиотеке состоялась читательская конференция «Читать Распутина – постигать Россию», участники которой рассмотрели такие темы: «Русский национальный характер в творчестве В.Г.Распутина»; «Женские образы в произведениях писателя»; «Тема сохранения Байкала»; «Матера – как образ – символ Земли». В заключение мероприятия участники пришли к выводу, что Валентин Распутин – авторитетный писатель и его слово приобретает особую ценность. В творчестве русского писателя находят свое отражение темы экологии, нравственности, культуры и памяти о родном крае.</w:t>
      </w:r>
    </w:p>
    <w:p w:rsidR="008A76F4" w:rsidRDefault="008A76F4" w:rsidP="008A76F4">
      <w:pPr>
        <w:pStyle w:val="a3"/>
        <w:ind w:firstLine="708"/>
        <w:jc w:val="both"/>
        <w:rPr>
          <w:rFonts w:ascii="Times New Roman" w:hAnsi="Times New Roman" w:cs="Times New Roman"/>
          <w:sz w:val="24"/>
          <w:szCs w:val="24"/>
        </w:rPr>
      </w:pPr>
      <w:r>
        <w:rPr>
          <w:rFonts w:ascii="Times New Roman" w:hAnsi="Times New Roman" w:cs="Times New Roman"/>
          <w:sz w:val="24"/>
          <w:szCs w:val="24"/>
        </w:rPr>
        <w:t>Литературная вечеринка «» прошла в Хрещатовской модельной библиотеке. Все присутствующие с интересом восприняли рассказ о писателе, который сопровождался показом отрывков из документального фильма «Река жизни. Валентин Распутин».</w:t>
      </w:r>
    </w:p>
    <w:p w:rsidR="008A76F4" w:rsidRDefault="008A76F4" w:rsidP="008A76F4">
      <w:pPr>
        <w:pStyle w:val="a3"/>
        <w:ind w:firstLine="708"/>
        <w:jc w:val="both"/>
        <w:rPr>
          <w:rFonts w:ascii="Times New Roman" w:hAnsi="Times New Roman" w:cs="Times New Roman"/>
          <w:sz w:val="24"/>
          <w:szCs w:val="24"/>
        </w:rPr>
      </w:pPr>
      <w:r>
        <w:rPr>
          <w:rFonts w:ascii="Times New Roman" w:hAnsi="Times New Roman" w:cs="Times New Roman"/>
          <w:sz w:val="24"/>
          <w:szCs w:val="24"/>
        </w:rPr>
        <w:t>В центральной районной библиотеке прошел вечер-портрет «Валентин Распутин мастер «деревенской прозы». Студенты Алексеевского колледжа познакомились с биографией писателя, узнали интересные факты из его жизни, посмотрели отрывки из кинофильмов по его произведениям: «Живи и помни», «Прощание с Матерой», «Деньги для Марии».</w:t>
      </w:r>
    </w:p>
    <w:p w:rsidR="008A76F4" w:rsidRDefault="008A76F4" w:rsidP="008A76F4">
      <w:pPr>
        <w:pStyle w:val="a3"/>
        <w:ind w:firstLine="708"/>
        <w:jc w:val="both"/>
        <w:rPr>
          <w:rFonts w:ascii="Times New Roman" w:hAnsi="Times New Roman" w:cs="Times New Roman"/>
          <w:sz w:val="24"/>
          <w:szCs w:val="24"/>
        </w:rPr>
      </w:pPr>
      <w:r>
        <w:rPr>
          <w:rFonts w:ascii="Times New Roman" w:hAnsi="Times New Roman" w:cs="Times New Roman"/>
          <w:sz w:val="24"/>
          <w:szCs w:val="24"/>
        </w:rPr>
        <w:t>Сотрудники библиотеки предложили участникам мероприятия пройти тест на проверку знаний по произведению «Уроки французского», с чем они успешно справились. А также был проведен обзор книжной выставки «Всю жизнь я писал любовью к России», где были представлены его произведения, критика. Что значит помнить писателя? Это значит помнить то главное, ради чего он жил, - его книги. Но прежде их надо прочитать!</w:t>
      </w:r>
    </w:p>
    <w:p w:rsidR="008A76F4" w:rsidRDefault="008A76F4" w:rsidP="008A76F4">
      <w:pPr>
        <w:pStyle w:val="a3"/>
        <w:ind w:firstLine="708"/>
        <w:jc w:val="both"/>
        <w:rPr>
          <w:rFonts w:ascii="Times New Roman" w:hAnsi="Times New Roman" w:cs="Times New Roman"/>
          <w:sz w:val="24"/>
          <w:szCs w:val="24"/>
        </w:rPr>
      </w:pPr>
      <w:r w:rsidRPr="00897898">
        <w:rPr>
          <w:rFonts w:ascii="Times New Roman" w:eastAsia="Calibri" w:hAnsi="Times New Roman" w:cs="Times New Roman"/>
          <w:sz w:val="24"/>
          <w:szCs w:val="24"/>
        </w:rPr>
        <w:t xml:space="preserve">Вечер-портрет «Навеки с Сибирью, навеки с Россией» организован в центральной районной детской библиотеке. С помощью слайд-презентации читатели узнали о жизни и творчестве всемирно известного писателя, классика русской литературы, сибирского </w:t>
      </w:r>
      <w:r w:rsidRPr="00897898">
        <w:rPr>
          <w:rFonts w:ascii="Times New Roman" w:eastAsia="Calibri" w:hAnsi="Times New Roman" w:cs="Times New Roman"/>
          <w:sz w:val="24"/>
          <w:szCs w:val="24"/>
        </w:rPr>
        <w:lastRenderedPageBreak/>
        <w:t>прозаика В.Г. Распутина. Ребята подробнее познакомились с детскими произведениями</w:t>
      </w:r>
      <w:r>
        <w:rPr>
          <w:rFonts w:ascii="Times New Roman" w:hAnsi="Times New Roman" w:cs="Times New Roman"/>
          <w:sz w:val="24"/>
          <w:szCs w:val="24"/>
        </w:rPr>
        <w:t xml:space="preserve"> автора:</w:t>
      </w:r>
      <w:r w:rsidRPr="00897898">
        <w:rPr>
          <w:rFonts w:ascii="Times New Roman" w:eastAsia="Calibri" w:hAnsi="Times New Roman" w:cs="Times New Roman"/>
          <w:sz w:val="24"/>
          <w:szCs w:val="24"/>
        </w:rPr>
        <w:t xml:space="preserve"> «Край возле самого неба», «Когда мама ушла», «В тайге над Байкалом», «Что п</w:t>
      </w:r>
      <w:r>
        <w:rPr>
          <w:rFonts w:ascii="Times New Roman" w:hAnsi="Times New Roman" w:cs="Times New Roman"/>
          <w:sz w:val="24"/>
          <w:szCs w:val="24"/>
        </w:rPr>
        <w:t>ередать вороне» и другими. Все</w:t>
      </w:r>
      <w:r w:rsidRPr="00897898">
        <w:rPr>
          <w:rFonts w:ascii="Times New Roman" w:eastAsia="Calibri" w:hAnsi="Times New Roman" w:cs="Times New Roman"/>
          <w:sz w:val="24"/>
          <w:szCs w:val="24"/>
        </w:rPr>
        <w:t xml:space="preserve"> они объединены одним: желанием помочь читателю стать добрее, милосерднее, сочувственнее и внимательнее к другим.</w:t>
      </w:r>
    </w:p>
    <w:p w:rsidR="008A76F4" w:rsidRPr="002430ED" w:rsidRDefault="008A76F4" w:rsidP="002430ED">
      <w:pPr>
        <w:pStyle w:val="a3"/>
        <w:ind w:firstLine="708"/>
        <w:jc w:val="both"/>
        <w:rPr>
          <w:rFonts w:ascii="Times New Roman" w:hAnsi="Times New Roman" w:cs="Times New Roman"/>
          <w:b/>
          <w:sz w:val="24"/>
          <w:szCs w:val="24"/>
        </w:rPr>
      </w:pPr>
      <w:r w:rsidRPr="005D1896">
        <w:rPr>
          <w:rFonts w:ascii="Times New Roman" w:hAnsi="Times New Roman" w:cs="Times New Roman"/>
          <w:b/>
          <w:sz w:val="24"/>
          <w:szCs w:val="24"/>
        </w:rPr>
        <w:t>К 125-летию К.Г.Паустовского</w:t>
      </w:r>
      <w:r w:rsidR="002430ED">
        <w:rPr>
          <w:rFonts w:ascii="Times New Roman" w:hAnsi="Times New Roman" w:cs="Times New Roman"/>
          <w:b/>
          <w:sz w:val="24"/>
          <w:szCs w:val="24"/>
        </w:rPr>
        <w:t xml:space="preserve">. </w:t>
      </w:r>
      <w:r>
        <w:rPr>
          <w:rFonts w:ascii="Times New Roman" w:hAnsi="Times New Roman" w:cs="Times New Roman"/>
          <w:sz w:val="24"/>
          <w:szCs w:val="24"/>
        </w:rPr>
        <w:t>С</w:t>
      </w:r>
      <w:r w:rsidRPr="008C7000">
        <w:rPr>
          <w:rFonts w:ascii="Times New Roman" w:hAnsi="Times New Roman" w:cs="Times New Roman"/>
          <w:sz w:val="24"/>
          <w:szCs w:val="24"/>
        </w:rPr>
        <w:t>отрудники городской библиотеки №2 подготовили и провели литературный круиз «Знаток Мещерской стороны».</w:t>
      </w:r>
    </w:p>
    <w:p w:rsidR="008A76F4" w:rsidRPr="008C7000" w:rsidRDefault="008A76F4" w:rsidP="008A76F4">
      <w:pPr>
        <w:pStyle w:val="a3"/>
        <w:ind w:firstLine="708"/>
        <w:jc w:val="both"/>
        <w:rPr>
          <w:rFonts w:ascii="Times New Roman" w:hAnsi="Times New Roman" w:cs="Times New Roman"/>
          <w:sz w:val="24"/>
          <w:szCs w:val="24"/>
        </w:rPr>
      </w:pPr>
      <w:r w:rsidRPr="008C7000">
        <w:rPr>
          <w:rFonts w:ascii="Times New Roman" w:hAnsi="Times New Roman" w:cs="Times New Roman"/>
          <w:sz w:val="24"/>
          <w:szCs w:val="24"/>
        </w:rPr>
        <w:t>Мероприятие проводило</w:t>
      </w:r>
      <w:r>
        <w:rPr>
          <w:rFonts w:ascii="Times New Roman" w:hAnsi="Times New Roman" w:cs="Times New Roman"/>
          <w:sz w:val="24"/>
          <w:szCs w:val="24"/>
        </w:rPr>
        <w:t xml:space="preserve">сь на улице рядом с библиотекой, поэтому его участниками были </w:t>
      </w:r>
      <w:r w:rsidRPr="008C7000">
        <w:rPr>
          <w:rFonts w:ascii="Times New Roman" w:hAnsi="Times New Roman" w:cs="Times New Roman"/>
          <w:sz w:val="24"/>
          <w:szCs w:val="24"/>
        </w:rPr>
        <w:t>поклонники творчества писателя, участники клуба «Общение», а также случайные прохожие.</w:t>
      </w:r>
    </w:p>
    <w:p w:rsidR="008A76F4" w:rsidRPr="008C7000" w:rsidRDefault="008A76F4" w:rsidP="008A76F4">
      <w:pPr>
        <w:pStyle w:val="a3"/>
        <w:ind w:firstLine="708"/>
        <w:jc w:val="both"/>
        <w:rPr>
          <w:rFonts w:ascii="Times New Roman" w:hAnsi="Times New Roman" w:cs="Times New Roman"/>
          <w:sz w:val="24"/>
          <w:szCs w:val="24"/>
        </w:rPr>
      </w:pPr>
      <w:r>
        <w:rPr>
          <w:rFonts w:ascii="Times New Roman" w:hAnsi="Times New Roman" w:cs="Times New Roman"/>
          <w:sz w:val="24"/>
          <w:szCs w:val="24"/>
        </w:rPr>
        <w:t>Библиотекари</w:t>
      </w:r>
      <w:r w:rsidRPr="008C7000">
        <w:rPr>
          <w:rFonts w:ascii="Times New Roman" w:hAnsi="Times New Roman" w:cs="Times New Roman"/>
          <w:sz w:val="24"/>
          <w:szCs w:val="24"/>
        </w:rPr>
        <w:t xml:space="preserve"> познакомили </w:t>
      </w:r>
      <w:r>
        <w:rPr>
          <w:rFonts w:ascii="Times New Roman" w:hAnsi="Times New Roman" w:cs="Times New Roman"/>
          <w:sz w:val="24"/>
          <w:szCs w:val="24"/>
        </w:rPr>
        <w:t xml:space="preserve">всех присутствующих </w:t>
      </w:r>
      <w:r w:rsidRPr="008C7000">
        <w:rPr>
          <w:rFonts w:ascii="Times New Roman" w:hAnsi="Times New Roman" w:cs="Times New Roman"/>
          <w:sz w:val="24"/>
          <w:szCs w:val="24"/>
        </w:rPr>
        <w:t>с одесским периодом творчества писателя. Рассказы: «Черное море», «Время больших ожиданий», «Золотая роза» и другие посвящены Одессе.</w:t>
      </w:r>
    </w:p>
    <w:p w:rsidR="008A76F4" w:rsidRDefault="008A76F4" w:rsidP="008A76F4">
      <w:pPr>
        <w:pStyle w:val="a3"/>
        <w:ind w:firstLine="708"/>
        <w:jc w:val="both"/>
        <w:rPr>
          <w:rFonts w:ascii="Times New Roman" w:hAnsi="Times New Roman" w:cs="Times New Roman"/>
          <w:sz w:val="24"/>
          <w:szCs w:val="24"/>
        </w:rPr>
      </w:pPr>
      <w:r w:rsidRPr="008C7000">
        <w:rPr>
          <w:rFonts w:ascii="Times New Roman" w:hAnsi="Times New Roman" w:cs="Times New Roman"/>
          <w:sz w:val="24"/>
          <w:szCs w:val="24"/>
        </w:rPr>
        <w:t>Очень эффектно смотрелась юбилейная выставка «</w:t>
      </w:r>
      <w:r>
        <w:rPr>
          <w:rFonts w:ascii="Times New Roman" w:hAnsi="Times New Roman" w:cs="Times New Roman"/>
          <w:sz w:val="24"/>
          <w:szCs w:val="24"/>
        </w:rPr>
        <w:t>Неведомая и заповедная земля К.</w:t>
      </w:r>
      <w:r w:rsidRPr="008C7000">
        <w:rPr>
          <w:rFonts w:ascii="Times New Roman" w:hAnsi="Times New Roman" w:cs="Times New Roman"/>
          <w:sz w:val="24"/>
          <w:szCs w:val="24"/>
        </w:rPr>
        <w:t xml:space="preserve">Паустовского». Она дала возможность всем желающим самим познакомиться с творческим наследием писателя, с литературой о его жизни. Большой интерес у всех вызвала викторина «Узнай </w:t>
      </w:r>
      <w:r>
        <w:rPr>
          <w:rFonts w:ascii="Times New Roman" w:hAnsi="Times New Roman" w:cs="Times New Roman"/>
          <w:sz w:val="24"/>
          <w:szCs w:val="24"/>
        </w:rPr>
        <w:t>по предметам произведения К.Г.</w:t>
      </w:r>
      <w:r w:rsidRPr="008C7000">
        <w:rPr>
          <w:rFonts w:ascii="Times New Roman" w:hAnsi="Times New Roman" w:cs="Times New Roman"/>
          <w:sz w:val="24"/>
          <w:szCs w:val="24"/>
        </w:rPr>
        <w:t>Паустовского», подсказками которой служили предметы, представленные на этой же выставке.</w:t>
      </w:r>
    </w:p>
    <w:p w:rsidR="008A76F4" w:rsidRDefault="008A76F4" w:rsidP="008A76F4">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Экоплощадка «Вся Россия в его кузовке» </w:t>
      </w:r>
      <w:r w:rsidRPr="008C7000">
        <w:rPr>
          <w:rFonts w:ascii="Times New Roman" w:eastAsia="Calibri" w:hAnsi="Times New Roman" w:cs="Times New Roman"/>
          <w:sz w:val="24"/>
          <w:szCs w:val="24"/>
        </w:rPr>
        <w:t>была открыта в городской детской библиотеке №4. В ходе меропри</w:t>
      </w:r>
      <w:r>
        <w:rPr>
          <w:rFonts w:ascii="Times New Roman" w:hAnsi="Times New Roman" w:cs="Times New Roman"/>
          <w:sz w:val="24"/>
          <w:szCs w:val="24"/>
        </w:rPr>
        <w:t>ятия участники разгадали библио-</w:t>
      </w:r>
      <w:r w:rsidRPr="008C7000">
        <w:rPr>
          <w:rFonts w:ascii="Times New Roman" w:eastAsia="Calibri" w:hAnsi="Times New Roman" w:cs="Times New Roman"/>
          <w:sz w:val="24"/>
          <w:szCs w:val="24"/>
        </w:rPr>
        <w:t>кр</w:t>
      </w:r>
      <w:r>
        <w:rPr>
          <w:rFonts w:ascii="Times New Roman" w:hAnsi="Times New Roman" w:cs="Times New Roman"/>
          <w:sz w:val="24"/>
          <w:szCs w:val="24"/>
        </w:rPr>
        <w:t>оссворд по творчеству писателя.</w:t>
      </w:r>
      <w:r w:rsidRPr="008C7000">
        <w:rPr>
          <w:rFonts w:ascii="Times New Roman" w:eastAsia="Calibri" w:hAnsi="Times New Roman" w:cs="Times New Roman"/>
          <w:sz w:val="24"/>
          <w:szCs w:val="24"/>
        </w:rPr>
        <w:t xml:space="preserve"> Большой интерес вызвал конкурс «Отг</w:t>
      </w:r>
      <w:r>
        <w:rPr>
          <w:rFonts w:ascii="Times New Roman" w:hAnsi="Times New Roman" w:cs="Times New Roman"/>
          <w:sz w:val="24"/>
          <w:szCs w:val="24"/>
        </w:rPr>
        <w:t>адай произведение по картинке».</w:t>
      </w:r>
      <w:r w:rsidRPr="008C7000">
        <w:rPr>
          <w:rFonts w:ascii="Times New Roman" w:eastAsia="Calibri" w:hAnsi="Times New Roman" w:cs="Times New Roman"/>
          <w:sz w:val="24"/>
          <w:szCs w:val="24"/>
        </w:rPr>
        <w:t xml:space="preserve"> Ребята познакомились с книжной выставкой-датой «Неведомая и заповедная земля»</w:t>
      </w:r>
      <w:r>
        <w:rPr>
          <w:rFonts w:ascii="Times New Roman" w:hAnsi="Times New Roman" w:cs="Times New Roman"/>
          <w:sz w:val="24"/>
          <w:szCs w:val="24"/>
        </w:rPr>
        <w:t>.</w:t>
      </w:r>
    </w:p>
    <w:p w:rsidR="008A76F4" w:rsidRPr="002430ED" w:rsidRDefault="008A76F4" w:rsidP="002430ED">
      <w:pPr>
        <w:pStyle w:val="a3"/>
        <w:ind w:firstLine="708"/>
        <w:jc w:val="both"/>
        <w:rPr>
          <w:rFonts w:ascii="Times New Roman" w:hAnsi="Times New Roman" w:cs="Times New Roman"/>
          <w:b/>
          <w:sz w:val="24"/>
          <w:szCs w:val="24"/>
        </w:rPr>
      </w:pPr>
      <w:r w:rsidRPr="00C65E34">
        <w:rPr>
          <w:rFonts w:ascii="Times New Roman" w:hAnsi="Times New Roman" w:cs="Times New Roman"/>
          <w:b/>
          <w:sz w:val="24"/>
          <w:szCs w:val="24"/>
        </w:rPr>
        <w:t>К 125-летию М.И.Цветаевой</w:t>
      </w:r>
      <w:r w:rsidR="002430ED">
        <w:rPr>
          <w:rFonts w:ascii="Times New Roman" w:hAnsi="Times New Roman" w:cs="Times New Roman"/>
          <w:b/>
          <w:sz w:val="24"/>
          <w:szCs w:val="24"/>
        </w:rPr>
        <w:t xml:space="preserve">. </w:t>
      </w:r>
      <w:r>
        <w:rPr>
          <w:rFonts w:ascii="Times New Roman" w:hAnsi="Times New Roman" w:cs="Times New Roman"/>
          <w:sz w:val="24"/>
          <w:szCs w:val="24"/>
        </w:rPr>
        <w:t xml:space="preserve">Литературно-музыкальная композиция «Моим стихам настанет свой черед…» собрала почитателей таланта Марины Цветаевой в Репенской модельной библиотеке. В ходе мероприятия звучали стихи поэтессы и отрывки из ее поэм как в исполнении библиотекаря, гостей мероприятия, так и использованные в электронной презентации, в исполнении знаменитых актрис (А.Фрейндлих, О.Будиной, М.Тереховой). В программе вечера также прозвучали стихи поэтов, любимых Цветаевой, прежде всего – А.С.Пушкина, М.Ю.Лермонтова, А.А.Ахматовой, Б.Л.Пастернака, М.А.Волошина и др. </w:t>
      </w:r>
    </w:p>
    <w:p w:rsidR="008A76F4" w:rsidRPr="00C61897" w:rsidRDefault="008A76F4" w:rsidP="008A76F4">
      <w:pPr>
        <w:pStyle w:val="a3"/>
        <w:ind w:firstLine="708"/>
        <w:jc w:val="both"/>
        <w:rPr>
          <w:rFonts w:ascii="Times New Roman" w:hAnsi="Times New Roman" w:cs="Times New Roman"/>
          <w:sz w:val="24"/>
          <w:szCs w:val="24"/>
        </w:rPr>
      </w:pPr>
      <w:r>
        <w:rPr>
          <w:rFonts w:ascii="Times New Roman" w:hAnsi="Times New Roman" w:cs="Times New Roman"/>
          <w:sz w:val="24"/>
          <w:szCs w:val="24"/>
        </w:rPr>
        <w:t>В</w:t>
      </w:r>
      <w:r w:rsidRPr="00C61897">
        <w:rPr>
          <w:rFonts w:ascii="Times New Roman" w:hAnsi="Times New Roman" w:cs="Times New Roman"/>
          <w:sz w:val="24"/>
          <w:szCs w:val="24"/>
        </w:rPr>
        <w:t xml:space="preserve"> читальном зале городской модельной библиотеки №1 была проведена музыкально-поэтическая композиция «Моим стихам настанет свой черед», посвященная жизни и творчеству поэтессы Серебряного века – М. Цветаевой. На вечер были приглашены учащиеся 9–10 классов МОУ СОШ №1.</w:t>
      </w:r>
    </w:p>
    <w:p w:rsidR="008A76F4" w:rsidRDefault="008A76F4" w:rsidP="008A76F4">
      <w:pPr>
        <w:pStyle w:val="a3"/>
        <w:ind w:firstLine="708"/>
        <w:jc w:val="both"/>
        <w:rPr>
          <w:rFonts w:ascii="Times New Roman" w:hAnsi="Times New Roman" w:cs="Times New Roman"/>
          <w:sz w:val="24"/>
          <w:szCs w:val="24"/>
        </w:rPr>
      </w:pPr>
      <w:r w:rsidRPr="00C61897">
        <w:rPr>
          <w:rFonts w:ascii="Times New Roman" w:hAnsi="Times New Roman" w:cs="Times New Roman"/>
          <w:sz w:val="24"/>
          <w:szCs w:val="24"/>
        </w:rPr>
        <w:t>В ходе мероприятия присутствующие познакомились с биографией Марины Цветаевой, ее трагической судьбой. Через прозвучавшие стихи и песни на слова Марины Ивановны ведущие мероприятия попытались донести переживания и размышления поэтессы, ее духовный мир, красоту русского языка и поэтического слова. Была показана мультимедийная презентация. Сопровождала мероприятие книжная выставка «Душа крылатой родилась», на которой были представлены издания из фонда библиотеки, посвященные жизни и творчеству Цветаевой.</w:t>
      </w:r>
    </w:p>
    <w:p w:rsidR="008A76F4" w:rsidRDefault="008A76F4" w:rsidP="008A76F4">
      <w:pPr>
        <w:pStyle w:val="a3"/>
        <w:ind w:firstLine="708"/>
        <w:jc w:val="both"/>
        <w:rPr>
          <w:rFonts w:ascii="Times New Roman" w:hAnsi="Times New Roman" w:cs="Times New Roman"/>
          <w:sz w:val="24"/>
          <w:szCs w:val="24"/>
        </w:rPr>
      </w:pPr>
      <w:r>
        <w:rPr>
          <w:rFonts w:ascii="Times New Roman" w:hAnsi="Times New Roman" w:cs="Times New Roman"/>
          <w:sz w:val="24"/>
          <w:szCs w:val="24"/>
        </w:rPr>
        <w:t>В городской библиотеке</w:t>
      </w:r>
      <w:r w:rsidRPr="00AF6030">
        <w:rPr>
          <w:rFonts w:ascii="Times New Roman" w:hAnsi="Times New Roman" w:cs="Times New Roman"/>
          <w:sz w:val="24"/>
          <w:szCs w:val="24"/>
        </w:rPr>
        <w:t xml:space="preserve"> №2 прошел литературный проме</w:t>
      </w:r>
      <w:r>
        <w:rPr>
          <w:rFonts w:ascii="Times New Roman" w:hAnsi="Times New Roman" w:cs="Times New Roman"/>
          <w:sz w:val="24"/>
          <w:szCs w:val="24"/>
        </w:rPr>
        <w:t xml:space="preserve">над «Муза Серебрянного века». </w:t>
      </w:r>
      <w:r w:rsidRPr="00AF6030">
        <w:rPr>
          <w:rFonts w:ascii="Times New Roman" w:hAnsi="Times New Roman" w:cs="Times New Roman"/>
          <w:sz w:val="24"/>
          <w:szCs w:val="24"/>
        </w:rPr>
        <w:t>На мероприятии присутствовали читатели библиотеки не равнодушные к творчеству русской поэтессы. Сотрудники библиотеки познакомили с биографией Цветаевой. Присутствующие открыли для себя неизвестные страницы жизни поэтессы.    Рассказ о жизни М. Цветаевой сопровождался электронной презентацией «В водопаде по имени жизнь...».</w:t>
      </w:r>
      <w:r>
        <w:rPr>
          <w:rFonts w:ascii="Times New Roman" w:hAnsi="Times New Roman" w:cs="Times New Roman"/>
          <w:sz w:val="24"/>
          <w:szCs w:val="24"/>
        </w:rPr>
        <w:t xml:space="preserve"> </w:t>
      </w:r>
      <w:r w:rsidRPr="00AF6030">
        <w:rPr>
          <w:rFonts w:ascii="Times New Roman" w:hAnsi="Times New Roman" w:cs="Times New Roman"/>
          <w:sz w:val="24"/>
          <w:szCs w:val="24"/>
        </w:rPr>
        <w:t>К мероприятию была оформлена персональная выставка «Моим стихам настанет свой черед». Читатели смогли познакомиться как с поэтическими сборниками, так и со значительным материалом о жизни Цветаевой.</w:t>
      </w:r>
      <w:r>
        <w:rPr>
          <w:rFonts w:ascii="Times New Roman" w:hAnsi="Times New Roman" w:cs="Times New Roman"/>
          <w:sz w:val="24"/>
          <w:szCs w:val="24"/>
        </w:rPr>
        <w:t xml:space="preserve"> </w:t>
      </w:r>
      <w:r w:rsidRPr="00AF6030">
        <w:rPr>
          <w:rFonts w:ascii="Times New Roman" w:hAnsi="Times New Roman" w:cs="Times New Roman"/>
          <w:sz w:val="24"/>
          <w:szCs w:val="24"/>
        </w:rPr>
        <w:t>В заключение литературного променада, конечно, звучали стихи М. Цветаевой, ко</w:t>
      </w:r>
      <w:r>
        <w:rPr>
          <w:rFonts w:ascii="Times New Roman" w:hAnsi="Times New Roman" w:cs="Times New Roman"/>
          <w:sz w:val="24"/>
          <w:szCs w:val="24"/>
        </w:rPr>
        <w:t xml:space="preserve">торые были положены на музыку. </w:t>
      </w:r>
    </w:p>
    <w:p w:rsidR="008A76F4" w:rsidRPr="00B36877" w:rsidRDefault="008A76F4" w:rsidP="002430ED">
      <w:pPr>
        <w:pStyle w:val="a3"/>
        <w:ind w:firstLine="708"/>
        <w:jc w:val="both"/>
        <w:rPr>
          <w:rFonts w:ascii="Times New Roman" w:hAnsi="Times New Roman" w:cs="Times New Roman"/>
          <w:b/>
          <w:sz w:val="24"/>
          <w:szCs w:val="24"/>
          <w:shd w:val="clear" w:color="auto" w:fill="FFFFFF"/>
        </w:rPr>
      </w:pPr>
      <w:r w:rsidRPr="00B36877">
        <w:rPr>
          <w:rFonts w:ascii="Times New Roman" w:hAnsi="Times New Roman" w:cs="Times New Roman"/>
          <w:b/>
          <w:sz w:val="24"/>
          <w:szCs w:val="24"/>
          <w:shd w:val="clear" w:color="auto" w:fill="FFFFFF"/>
        </w:rPr>
        <w:lastRenderedPageBreak/>
        <w:t>Пушкинский День</w:t>
      </w:r>
      <w:r w:rsidR="002430ED">
        <w:rPr>
          <w:rFonts w:ascii="Times New Roman" w:hAnsi="Times New Roman" w:cs="Times New Roman"/>
          <w:b/>
          <w:sz w:val="24"/>
          <w:szCs w:val="24"/>
          <w:shd w:val="clear" w:color="auto" w:fill="FFFFFF"/>
        </w:rPr>
        <w:t xml:space="preserve">. </w:t>
      </w:r>
      <w:r w:rsidRPr="00B36877">
        <w:rPr>
          <w:rFonts w:ascii="Times New Roman" w:hAnsi="Times New Roman" w:cs="Times New Roman"/>
          <w:sz w:val="24"/>
          <w:szCs w:val="24"/>
          <w:shd w:val="clear" w:color="auto" w:fill="FFFFFF"/>
        </w:rPr>
        <w:t xml:space="preserve">6 июня – Пушкинский день в России: день рождения «солнца русской поэзии», родоначальника русского литературного языка Александра Сергеевича Пушкина. Библиотеки города приняли участие в </w:t>
      </w:r>
      <w:r w:rsidRPr="00B36877">
        <w:rPr>
          <w:rFonts w:ascii="Times New Roman" w:hAnsi="Times New Roman" w:cs="Times New Roman"/>
          <w:b/>
          <w:sz w:val="24"/>
          <w:szCs w:val="24"/>
          <w:shd w:val="clear" w:color="auto" w:fill="FFFFFF"/>
        </w:rPr>
        <w:t>«Пушкин Моб».</w:t>
      </w:r>
    </w:p>
    <w:p w:rsidR="008A76F4" w:rsidRPr="00B36877" w:rsidRDefault="008A76F4" w:rsidP="008A76F4">
      <w:pPr>
        <w:pStyle w:val="a3"/>
        <w:ind w:firstLine="708"/>
        <w:jc w:val="both"/>
        <w:rPr>
          <w:rFonts w:ascii="Times New Roman" w:hAnsi="Times New Roman" w:cs="Times New Roman"/>
          <w:sz w:val="24"/>
          <w:szCs w:val="24"/>
          <w:shd w:val="clear" w:color="auto" w:fill="FFFFFF"/>
        </w:rPr>
      </w:pPr>
      <w:r w:rsidRPr="00B36877">
        <w:rPr>
          <w:rFonts w:ascii="Times New Roman" w:hAnsi="Times New Roman" w:cs="Times New Roman"/>
          <w:sz w:val="24"/>
          <w:szCs w:val="24"/>
          <w:shd w:val="clear" w:color="auto" w:fill="FFFFFF"/>
        </w:rPr>
        <w:t>Городская модельная библиотека №1 приняла участие в акции «Пушкин Моб», приуроченной к этой дате. А провели эту акцию наши волонтеры- студенты алексеевского колледжа. И вот уже по скверу в Алексеевке неспешно прохаживаются Татьяна и Ольга Ларины, а на «литературной скамейке», рядом с портретом великого поэта - перо, чернильный прибор, томики стихов Александра Сергеевича Пушкина. Ребята декламировали свои любимые стихи, зачитывали отрывки из произведений Пушкина. Любой желающий в этот день мог также продекламировать полюбившиеся строки «гения русской поэзии». Возможно, подобное мероприятие принесет что-то новое: в ком-то откроется вдохновение и необычный талант, а кто-то просто возьмет томик классической литературы и прочитает его в спокойной обстановке. Неоспоримо одно: люди должны воспитываться на лучших образцах классической литературы, брать все хорошее, доброе, светлое. А Пушкин — гордость России.</w:t>
      </w:r>
    </w:p>
    <w:p w:rsidR="008A76F4" w:rsidRDefault="008A76F4" w:rsidP="008A76F4">
      <w:pPr>
        <w:pStyle w:val="a3"/>
        <w:ind w:firstLine="708"/>
        <w:jc w:val="both"/>
        <w:rPr>
          <w:rFonts w:ascii="Times New Roman" w:hAnsi="Times New Roman" w:cs="Times New Roman"/>
          <w:sz w:val="24"/>
          <w:szCs w:val="24"/>
          <w:shd w:val="clear" w:color="auto" w:fill="FFFFFF"/>
        </w:rPr>
      </w:pPr>
      <w:r w:rsidRPr="00B36877">
        <w:rPr>
          <w:rFonts w:ascii="Times New Roman" w:hAnsi="Times New Roman" w:cs="Times New Roman"/>
          <w:sz w:val="24"/>
          <w:szCs w:val="24"/>
          <w:shd w:val="clear" w:color="auto" w:fill="FFFFFF"/>
        </w:rPr>
        <w:t>Сотрудники городских библиотек №2 и №47 совместно с администрацией Алексеевского агротехнического техникума организовали и провели уличную акцию «Праздник Пушкина на улице Пушкина». Улица Пушкина на время проведения акции превратилась в литературный косплей. На живописной аллее нашего замечательного города мы организовали несколько площадок посвященных произведениям Александра Пушкина: «Сказка о царе Салтане», «Руслан и Людмила», была оформлена игровая площадка под зонтом «Раскрась сказку Пушкина» и «Литературная скамейка». Особой изюминкой праздника было «присутствие самого Пушкина» с дамами. Мероприятие началось у «Литературной скамейки, где были представлены книги А. Пушкина для любого возраста. Информация с фотографиями о музеях, городах, улицах, университетах, которые были назван</w:t>
      </w:r>
      <w:r>
        <w:rPr>
          <w:rFonts w:ascii="Times New Roman" w:hAnsi="Times New Roman" w:cs="Times New Roman"/>
          <w:sz w:val="24"/>
          <w:szCs w:val="24"/>
          <w:shd w:val="clear" w:color="auto" w:fill="FFFFFF"/>
        </w:rPr>
        <w:t>ы в честь великого писателя,</w:t>
      </w:r>
      <w:r w:rsidRPr="00B36877">
        <w:rPr>
          <w:rFonts w:ascii="Times New Roman" w:hAnsi="Times New Roman" w:cs="Times New Roman"/>
          <w:sz w:val="24"/>
          <w:szCs w:val="24"/>
          <w:shd w:val="clear" w:color="auto" w:fill="FFFFFF"/>
        </w:rPr>
        <w:t xml:space="preserve"> представлена на коробках. В течение всей акции эти необычные атрибуты с интересом рассматривали и взрослые, и дети. Затем ведущая предложила перейти к площадке, посвященной сказке «Руслан и Людмила», где всех встречал кот ученый, персонаж известной пушкинской сказки. «Усатому» выделили местечко на раскидистом дереве. По цепи вокруг дерева он, правда, не ходил, песнь не заводил, но с достоинством сидел на дереве. На этой площадке всем присутствующим предложили принять участие в блиц-викторине по произведениям великого поэта. Самые эрудированные были отмечены сувенирами. А на площадке, посвященной сказке «О царе Салтане» студенты представили трех девиц и царя. На игровой площадке одни участники праздника с большим удовольствием раскрашивали картинки с изображением сказок Пушкина. А другие рисовали на асфальте мелками героев из полюбившихся произведений. Прохожие с большим интересом наблюдали как по улице не торопясь прохаживались две дамы и «Александр Сергеевич Пушкин». Все желающие могли с ними сфотографироваться или сделать селфи. Для привлечения новых читателей всем раздавались флайеры с приглашением в библиотеку. </w:t>
      </w:r>
    </w:p>
    <w:p w:rsidR="008A76F4" w:rsidRPr="00F93B9A" w:rsidRDefault="008A76F4" w:rsidP="008A76F4">
      <w:pPr>
        <w:pStyle w:val="a3"/>
        <w:ind w:firstLine="708"/>
        <w:jc w:val="both"/>
        <w:rPr>
          <w:rFonts w:ascii="Times New Roman" w:hAnsi="Times New Roman" w:cs="Times New Roman"/>
          <w:b/>
          <w:sz w:val="24"/>
          <w:szCs w:val="24"/>
          <w:shd w:val="clear" w:color="auto" w:fill="FFFFFF"/>
        </w:rPr>
      </w:pPr>
      <w:r w:rsidRPr="00F93B9A">
        <w:rPr>
          <w:rFonts w:ascii="Times New Roman" w:hAnsi="Times New Roman" w:cs="Times New Roman"/>
          <w:b/>
          <w:sz w:val="24"/>
          <w:szCs w:val="24"/>
          <w:shd w:val="clear" w:color="auto" w:fill="FFFFFF"/>
        </w:rPr>
        <w:t>Юбилейная страница</w:t>
      </w:r>
    </w:p>
    <w:p w:rsidR="008A76F4" w:rsidRPr="002430ED" w:rsidRDefault="008A76F4" w:rsidP="002430ED">
      <w:pPr>
        <w:pStyle w:val="a3"/>
        <w:ind w:firstLine="708"/>
        <w:jc w:val="both"/>
        <w:rPr>
          <w:rFonts w:ascii="Times New Roman" w:hAnsi="Times New Roman" w:cs="Times New Roman"/>
          <w:b/>
          <w:sz w:val="24"/>
          <w:szCs w:val="24"/>
          <w:shd w:val="clear" w:color="auto" w:fill="FFFFFF"/>
        </w:rPr>
      </w:pPr>
      <w:r w:rsidRPr="00F93B9A">
        <w:rPr>
          <w:rFonts w:ascii="Times New Roman" w:hAnsi="Times New Roman" w:cs="Times New Roman"/>
          <w:b/>
          <w:sz w:val="24"/>
          <w:szCs w:val="24"/>
          <w:shd w:val="clear" w:color="auto" w:fill="FFFFFF"/>
        </w:rPr>
        <w:t>200-летие А.К.Толстого</w:t>
      </w:r>
      <w:r w:rsidR="002430ED">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В</w:t>
      </w:r>
      <w:r w:rsidRPr="00F93B9A">
        <w:rPr>
          <w:rFonts w:ascii="Times New Roman" w:eastAsia="Calibri" w:hAnsi="Times New Roman" w:cs="Times New Roman"/>
          <w:sz w:val="24"/>
          <w:szCs w:val="24"/>
          <w:shd w:val="clear" w:color="auto" w:fill="FFFFFF"/>
        </w:rPr>
        <w:t xml:space="preserve"> Алейниковской модельной библиотеке организован литературный вечер «Проносит времени река его творенья». Гостей вечера ожидал увлекательный рассказ о творчестве Алексея Толстого. Узнали собравшиеся и много новых биографических фактов из жизни писателя. Мультимедийная презентация позволила гостям мероприятия стать участниками  экскурсии в родовое гнездо А. К. Толстого – Красный Рог. Дополнил вечер обзор книжно-иллюстративной выставки «Поэзии чарующие строки», эпиграфом к которой прозвучали слова А. К. Толстого: «И все земное я люблю...».</w:t>
      </w:r>
    </w:p>
    <w:p w:rsidR="008A76F4" w:rsidRDefault="008A76F4" w:rsidP="008A76F4">
      <w:pPr>
        <w:pStyle w:val="a3"/>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 юбилейной дате А.К.</w:t>
      </w:r>
      <w:r w:rsidRPr="00F93B9A">
        <w:rPr>
          <w:rFonts w:ascii="Times New Roman" w:hAnsi="Times New Roman" w:cs="Times New Roman"/>
          <w:sz w:val="24"/>
          <w:szCs w:val="24"/>
          <w:shd w:val="clear" w:color="auto" w:fill="FFFFFF"/>
        </w:rPr>
        <w:t>Толстого</w:t>
      </w:r>
      <w:r>
        <w:rPr>
          <w:rFonts w:ascii="Times New Roman" w:hAnsi="Times New Roman" w:cs="Times New Roman"/>
          <w:sz w:val="24"/>
          <w:szCs w:val="24"/>
          <w:shd w:val="clear" w:color="auto" w:fill="FFFFFF"/>
        </w:rPr>
        <w:t xml:space="preserve"> городской модельной библиотекой №1</w:t>
      </w:r>
      <w:r w:rsidRPr="00F93B9A">
        <w:rPr>
          <w:rFonts w:ascii="Times New Roman" w:hAnsi="Times New Roman" w:cs="Times New Roman"/>
          <w:sz w:val="24"/>
          <w:szCs w:val="24"/>
          <w:shd w:val="clear" w:color="auto" w:fill="FFFFFF"/>
        </w:rPr>
        <w:t xml:space="preserve"> подготовлена и проведена </w:t>
      </w:r>
      <w:r>
        <w:rPr>
          <w:rFonts w:ascii="Times New Roman" w:hAnsi="Times New Roman" w:cs="Times New Roman"/>
          <w:sz w:val="24"/>
          <w:szCs w:val="24"/>
          <w:shd w:val="clear" w:color="auto" w:fill="FFFFFF"/>
        </w:rPr>
        <w:t>литературно-</w:t>
      </w:r>
      <w:r w:rsidRPr="00F93B9A">
        <w:rPr>
          <w:rFonts w:ascii="Times New Roman" w:hAnsi="Times New Roman" w:cs="Times New Roman"/>
          <w:sz w:val="24"/>
          <w:szCs w:val="24"/>
          <w:shd w:val="clear" w:color="auto" w:fill="FFFFFF"/>
        </w:rPr>
        <w:t xml:space="preserve">музыкальная композиция «Благословляю Вас, леса…». В ходе мероприятия основной акцент был сделан на природу в творчестве поэта, </w:t>
      </w:r>
      <w:r w:rsidRPr="00F93B9A">
        <w:rPr>
          <w:rFonts w:ascii="Times New Roman" w:hAnsi="Times New Roman" w:cs="Times New Roman"/>
          <w:sz w:val="24"/>
          <w:szCs w:val="24"/>
          <w:shd w:val="clear" w:color="auto" w:fill="FFFFFF"/>
        </w:rPr>
        <w:lastRenderedPageBreak/>
        <w:t>прозаика и драматурга, тем более в Год экологии. Ведь м</w:t>
      </w:r>
      <w:r>
        <w:rPr>
          <w:rFonts w:ascii="Times New Roman" w:hAnsi="Times New Roman" w:cs="Times New Roman"/>
          <w:sz w:val="24"/>
          <w:szCs w:val="24"/>
          <w:shd w:val="clear" w:color="auto" w:fill="FFFFFF"/>
        </w:rPr>
        <w:t>ногие произведения А.К.</w:t>
      </w:r>
      <w:r w:rsidRPr="00F93B9A">
        <w:rPr>
          <w:rFonts w:ascii="Times New Roman" w:hAnsi="Times New Roman" w:cs="Times New Roman"/>
          <w:sz w:val="24"/>
          <w:szCs w:val="24"/>
          <w:shd w:val="clear" w:color="auto" w:fill="FFFFFF"/>
        </w:rPr>
        <w:t>Толстого строятся на описании своих родных мест, своей Родины, вскормившей и вырастившей поэта. В нем очень сильна любовь ко всему «земному», к окружающей природе, он тонко ощущает её красоту.</w:t>
      </w:r>
    </w:p>
    <w:p w:rsidR="008A76F4" w:rsidRDefault="008A76F4" w:rsidP="008A76F4">
      <w:pPr>
        <w:pStyle w:val="a3"/>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Для читателей Репенской модельной библиотеки была подготовлена литературная композиция «А.К.Толстой – поэт, прозаик, драматург». Гостям была представлена слайд-презентация о его жизни и творчестве, а так же виртуальная экскурсия в родовое гнездо А.К.Толстого – имение «Красный рог». Затем всем присутствующим было предложено поучаствовать в </w:t>
      </w:r>
      <w:r>
        <w:rPr>
          <w:rFonts w:ascii="Times New Roman" w:hAnsi="Times New Roman" w:cs="Times New Roman"/>
          <w:sz w:val="24"/>
          <w:szCs w:val="24"/>
          <w:shd w:val="clear" w:color="auto" w:fill="FFFFFF"/>
          <w:lang w:val="en-US"/>
        </w:rPr>
        <w:t>Book</w:t>
      </w:r>
      <w:r w:rsidRPr="00EF10D7">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lang w:val="en-US"/>
        </w:rPr>
        <w:t>Slam</w:t>
      </w:r>
      <w:r w:rsidRPr="00EF10D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по произведениям автора. Участники мероприятия поделились на две команды, каждая из которых должна была самым лучшим образом разрекламировать выбранную книгу. Первая команда выбрала готическую повесть «Упырь», вторая – исторический роман «Князь Серебряный». Участники обеих команд настолько мастерски подошли к выступлению, что очень сложно было определить победителя. И по праву обе книги были признаны равными. Успех </w:t>
      </w:r>
      <w:r>
        <w:rPr>
          <w:rFonts w:ascii="Times New Roman" w:hAnsi="Times New Roman" w:cs="Times New Roman"/>
          <w:sz w:val="24"/>
          <w:szCs w:val="24"/>
          <w:shd w:val="clear" w:color="auto" w:fill="FFFFFF"/>
          <w:lang w:val="en-US"/>
        </w:rPr>
        <w:t>Book</w:t>
      </w:r>
      <w:r w:rsidRPr="00EF10D7">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lang w:val="en-US"/>
        </w:rPr>
        <w:t>Slam</w:t>
      </w:r>
      <w:r>
        <w:rPr>
          <w:rFonts w:ascii="Times New Roman" w:hAnsi="Times New Roman" w:cs="Times New Roman"/>
          <w:sz w:val="24"/>
          <w:szCs w:val="24"/>
          <w:shd w:val="clear" w:color="auto" w:fill="FFFFFF"/>
        </w:rPr>
        <w:t xml:space="preserve"> у аудитории был связан с игровым характером мероприятия, скоростью и захватывающим эффектом «книжных ралли». В конце мероприятия обе «книги – участники» были представлены на выставке, а всем присутствующим представилась возможность еще раз познакомиться с ними поближе. </w:t>
      </w:r>
    </w:p>
    <w:p w:rsidR="008A76F4" w:rsidRPr="002430ED" w:rsidRDefault="008A76F4" w:rsidP="002430ED">
      <w:pPr>
        <w:pStyle w:val="a3"/>
        <w:ind w:firstLine="708"/>
        <w:jc w:val="both"/>
        <w:rPr>
          <w:rFonts w:ascii="Times New Roman" w:hAnsi="Times New Roman" w:cs="Times New Roman"/>
          <w:b/>
          <w:sz w:val="24"/>
          <w:szCs w:val="24"/>
          <w:shd w:val="clear" w:color="auto" w:fill="FFFFFF"/>
        </w:rPr>
      </w:pPr>
      <w:r w:rsidRPr="0069443E">
        <w:rPr>
          <w:rFonts w:ascii="Times New Roman" w:hAnsi="Times New Roman" w:cs="Times New Roman"/>
          <w:b/>
          <w:sz w:val="24"/>
          <w:szCs w:val="24"/>
          <w:shd w:val="clear" w:color="auto" w:fill="FFFFFF"/>
        </w:rPr>
        <w:t>К 120-летию В.Катаева</w:t>
      </w:r>
      <w:r w:rsidR="002430ED">
        <w:rPr>
          <w:rFonts w:ascii="Times New Roman" w:hAnsi="Times New Roman" w:cs="Times New Roman"/>
          <w:b/>
          <w:sz w:val="24"/>
          <w:szCs w:val="24"/>
          <w:shd w:val="clear" w:color="auto" w:fill="FFFFFF"/>
        </w:rPr>
        <w:t xml:space="preserve">. </w:t>
      </w:r>
      <w:r w:rsidRPr="0069443E">
        <w:rPr>
          <w:rFonts w:ascii="Times New Roman" w:eastAsia="Calibri" w:hAnsi="Times New Roman" w:cs="Times New Roman"/>
          <w:sz w:val="24"/>
          <w:szCs w:val="24"/>
          <w:shd w:val="clear" w:color="auto" w:fill="FFFFFF"/>
        </w:rPr>
        <w:t>Книжный разгуляй «Самоцветик добрых дел»</w:t>
      </w:r>
      <w:r w:rsidRPr="0069443E">
        <w:rPr>
          <w:rFonts w:ascii="Times New Roman" w:hAnsi="Times New Roman" w:cs="Times New Roman"/>
          <w:sz w:val="24"/>
          <w:szCs w:val="24"/>
          <w:shd w:val="clear" w:color="auto" w:fill="FFFFFF"/>
        </w:rPr>
        <w:t xml:space="preserve"> </w:t>
      </w:r>
      <w:r w:rsidRPr="0069443E">
        <w:rPr>
          <w:rFonts w:ascii="Times New Roman" w:eastAsia="Calibri" w:hAnsi="Times New Roman" w:cs="Times New Roman"/>
          <w:sz w:val="24"/>
          <w:szCs w:val="24"/>
          <w:shd w:val="clear" w:color="auto" w:fill="FFFFFF"/>
        </w:rPr>
        <w:t>состоялся в Глуховской модельной библиотеке. Юные читатели познакомились с жизнью и творчеством Катаева, который очень любил детей и часто обращался именно к ним с добрыми советами и поучительными историями, рассказывая о главных человеческих достоинствах и взаимоотношениях с друзьями и родителями. Самая известная и любимая сказка «Цветик-семицветик» помогла ребятам ещё раз разобраться в своих поступках и вырастить «цветок пожеланий и добрых дел».</w:t>
      </w:r>
    </w:p>
    <w:p w:rsidR="008A76F4" w:rsidRDefault="008A76F4" w:rsidP="008A76F4">
      <w:pPr>
        <w:pStyle w:val="a3"/>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Алейниковской модельной библиотеке прошел вечер-портрет «Портрет писателя: Валентин Катаев». С интересом присутствующие восприняли видеопрезентацию о жизни и творчестве писателя. Особое внимание было уделено таким произведениям, как «Белеет парус одинокий» и «Сын полка», познакомились с различными вариантами изданий произведений автора и посмотрели фрагменты фильмов.</w:t>
      </w:r>
    </w:p>
    <w:p w:rsidR="008A76F4" w:rsidRPr="002430ED" w:rsidRDefault="008A76F4" w:rsidP="002430ED">
      <w:pPr>
        <w:pStyle w:val="a3"/>
        <w:ind w:firstLine="708"/>
        <w:jc w:val="both"/>
        <w:rPr>
          <w:rFonts w:ascii="Times New Roman" w:hAnsi="Times New Roman" w:cs="Times New Roman"/>
          <w:b/>
          <w:sz w:val="24"/>
          <w:szCs w:val="24"/>
          <w:shd w:val="clear" w:color="auto" w:fill="FFFFFF"/>
        </w:rPr>
      </w:pPr>
      <w:r w:rsidRPr="00694682">
        <w:rPr>
          <w:rFonts w:ascii="Times New Roman" w:hAnsi="Times New Roman" w:cs="Times New Roman"/>
          <w:b/>
          <w:sz w:val="24"/>
          <w:szCs w:val="24"/>
          <w:shd w:val="clear" w:color="auto" w:fill="FFFFFF"/>
        </w:rPr>
        <w:t>К 85-летию Ю.Семенова</w:t>
      </w:r>
      <w:r w:rsidR="002430ED">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В Белозоровской модельной библиотеке состоялся творческий вечер «Мгновения жизни Юлиана Семенова». Присутствующие познакомились с незаурядным творческим наследием писателя и его творческой биографией. Узнали о нем, как об участнике и летописце драматических событий ХХ века, героях его произведений и их реальных прототипах – разведчиках, сыщиках, журналистах, а также о малоизвестных эпизодах отечественной истории. И, конечно, не обошлось без просмотра всеми любимого фильма «Семнадцать мгновений весны».</w:t>
      </w:r>
    </w:p>
    <w:p w:rsidR="008A76F4" w:rsidRPr="002430ED" w:rsidRDefault="008A76F4" w:rsidP="002430ED">
      <w:pPr>
        <w:ind w:firstLine="708"/>
        <w:jc w:val="both"/>
        <w:rPr>
          <w:rFonts w:ascii="Times New Roman" w:hAnsi="Times New Roman" w:cs="Times New Roman"/>
          <w:b/>
          <w:sz w:val="24"/>
          <w:szCs w:val="24"/>
          <w:shd w:val="clear" w:color="auto" w:fill="FFFFFF"/>
        </w:rPr>
      </w:pPr>
      <w:r w:rsidRPr="00741A2B">
        <w:rPr>
          <w:rFonts w:ascii="Times New Roman" w:hAnsi="Times New Roman" w:cs="Times New Roman"/>
          <w:b/>
          <w:sz w:val="24"/>
          <w:szCs w:val="24"/>
          <w:shd w:val="clear" w:color="auto" w:fill="FFFFFF"/>
        </w:rPr>
        <w:t>К 215-летию А.Дюма</w:t>
      </w:r>
      <w:r w:rsidR="002430ED">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Г</w:t>
      </w:r>
      <w:r w:rsidRPr="00AF6030">
        <w:rPr>
          <w:rFonts w:ascii="Times New Roman" w:hAnsi="Times New Roman" w:cs="Times New Roman"/>
          <w:sz w:val="24"/>
          <w:szCs w:val="24"/>
          <w:shd w:val="clear" w:color="auto" w:fill="FFFFFF"/>
        </w:rPr>
        <w:t>ородская библиотека №2 провела уличную акцию-путеше</w:t>
      </w:r>
      <w:r>
        <w:rPr>
          <w:rFonts w:ascii="Times New Roman" w:hAnsi="Times New Roman" w:cs="Times New Roman"/>
          <w:sz w:val="24"/>
          <w:szCs w:val="24"/>
          <w:shd w:val="clear" w:color="auto" w:fill="FFFFFF"/>
        </w:rPr>
        <w:t xml:space="preserve">ствие по книгам Александра Дюма «Да здравствует Дюма!». </w:t>
      </w:r>
      <w:r w:rsidRPr="00AF6030">
        <w:rPr>
          <w:rFonts w:ascii="Times New Roman" w:hAnsi="Times New Roman" w:cs="Times New Roman"/>
          <w:sz w:val="24"/>
          <w:szCs w:val="24"/>
          <w:shd w:val="clear" w:color="auto" w:fill="FFFFFF"/>
        </w:rPr>
        <w:t xml:space="preserve">Возле фасада здания библиотеки была развернута книжная выставка: «Рыцарь пера и шпаги». </w:t>
      </w:r>
      <w:r w:rsidRPr="00AF6030">
        <w:rPr>
          <w:rFonts w:ascii="Times New Roman" w:hAnsi="Times New Roman" w:cs="Times New Roman"/>
          <w:sz w:val="24"/>
          <w:szCs w:val="24"/>
        </w:rPr>
        <w:t>На ней были представлены самые значительные произведения писателя, которые не только не теряют актуальности по сей день, но и становятся неизменными спутниками всё новых и новых поколений читателей.</w:t>
      </w:r>
      <w:r w:rsidRPr="00AF6030">
        <w:rPr>
          <w:rFonts w:ascii="Times New Roman" w:hAnsi="Times New Roman" w:cs="Times New Roman"/>
          <w:sz w:val="24"/>
          <w:szCs w:val="24"/>
          <w:shd w:val="clear" w:color="auto" w:fill="FFFFFF"/>
        </w:rPr>
        <w:t> </w:t>
      </w:r>
    </w:p>
    <w:p w:rsidR="008A76F4" w:rsidRPr="00AF6030" w:rsidRDefault="008A76F4" w:rsidP="008A76F4">
      <w:pPr>
        <w:jc w:val="both"/>
        <w:rPr>
          <w:rFonts w:ascii="Times New Roman" w:eastAsia="Times New Roman" w:hAnsi="Times New Roman" w:cs="Times New Roman"/>
          <w:sz w:val="24"/>
          <w:szCs w:val="24"/>
          <w:lang w:eastAsia="ru-RU"/>
        </w:rPr>
      </w:pPr>
      <w:r w:rsidRPr="00AF6030">
        <w:rPr>
          <w:rFonts w:ascii="Times New Roman" w:eastAsia="Times New Roman" w:hAnsi="Times New Roman" w:cs="Times New Roman"/>
          <w:bCs/>
          <w:sz w:val="24"/>
          <w:szCs w:val="24"/>
          <w:lang w:eastAsia="ru-RU"/>
        </w:rPr>
        <w:t xml:space="preserve">  </w:t>
      </w:r>
      <w:r w:rsidRPr="00AF6030">
        <w:rPr>
          <w:rFonts w:ascii="Times New Roman" w:eastAsia="Times New Roman" w:hAnsi="Times New Roman" w:cs="Times New Roman"/>
          <w:bCs/>
          <w:sz w:val="24"/>
          <w:szCs w:val="24"/>
          <w:lang w:eastAsia="ru-RU"/>
        </w:rPr>
        <w:tab/>
      </w:r>
      <w:r w:rsidRPr="00AF6030">
        <w:rPr>
          <w:rFonts w:ascii="Times New Roman" w:eastAsia="Times New Roman" w:hAnsi="Times New Roman" w:cs="Times New Roman"/>
          <w:sz w:val="24"/>
          <w:szCs w:val="24"/>
          <w:lang w:eastAsia="ru-RU"/>
        </w:rPr>
        <w:t>Каждый прохожий, которого заинтересовала выставка</w:t>
      </w:r>
      <w:r>
        <w:rPr>
          <w:rFonts w:ascii="Times New Roman" w:eastAsia="Times New Roman" w:hAnsi="Times New Roman" w:cs="Times New Roman"/>
          <w:sz w:val="24"/>
          <w:szCs w:val="24"/>
          <w:lang w:eastAsia="ru-RU"/>
        </w:rPr>
        <w:t>,</w:t>
      </w:r>
      <w:r w:rsidRPr="00AF6030">
        <w:rPr>
          <w:rFonts w:ascii="Times New Roman" w:eastAsia="Times New Roman" w:hAnsi="Times New Roman" w:cs="Times New Roman"/>
          <w:sz w:val="24"/>
          <w:szCs w:val="24"/>
          <w:lang w:eastAsia="ru-RU"/>
        </w:rPr>
        <w:t xml:space="preserve"> мог записаться в библиотеку и взять понравившуюся книгу А. Дюма.  А для молодежи, которой неизвестен автор «Трех мушкетеров», сотрудник библиотеки проводила обзор самых основных его произведений. </w:t>
      </w:r>
    </w:p>
    <w:p w:rsidR="008A76F4" w:rsidRDefault="008A76F4" w:rsidP="008A76F4">
      <w:pPr>
        <w:ind w:firstLine="708"/>
        <w:jc w:val="both"/>
        <w:rPr>
          <w:rFonts w:ascii="Times New Roman" w:hAnsi="Times New Roman" w:cs="Times New Roman"/>
          <w:sz w:val="24"/>
          <w:szCs w:val="24"/>
          <w:shd w:val="clear" w:color="auto" w:fill="FFFFFF"/>
        </w:rPr>
      </w:pPr>
      <w:r w:rsidRPr="00AF6030">
        <w:rPr>
          <w:rFonts w:ascii="Times New Roman" w:hAnsi="Times New Roman" w:cs="Times New Roman"/>
          <w:sz w:val="24"/>
          <w:szCs w:val="24"/>
        </w:rPr>
        <w:t>Большой интерес вызвала викторина «Узнай по предметам произведения А. Дюма». Каждый, кто угадывал по предмету роман А. Дюма</w:t>
      </w:r>
      <w:r>
        <w:rPr>
          <w:rFonts w:ascii="Times New Roman" w:hAnsi="Times New Roman" w:cs="Times New Roman"/>
          <w:sz w:val="24"/>
          <w:szCs w:val="24"/>
        </w:rPr>
        <w:t>,</w:t>
      </w:r>
      <w:r w:rsidRPr="00AF6030">
        <w:rPr>
          <w:rFonts w:ascii="Times New Roman" w:hAnsi="Times New Roman" w:cs="Times New Roman"/>
          <w:sz w:val="24"/>
          <w:szCs w:val="24"/>
        </w:rPr>
        <w:t xml:space="preserve"> получал небольшой приз.</w:t>
      </w:r>
      <w:r w:rsidRPr="00AF6030">
        <w:rPr>
          <w:rFonts w:ascii="Times New Roman" w:hAnsi="Times New Roman" w:cs="Times New Roman"/>
          <w:sz w:val="24"/>
          <w:szCs w:val="24"/>
          <w:shd w:val="clear" w:color="auto" w:fill="FFFFFF"/>
        </w:rPr>
        <w:t xml:space="preserve"> Проведение викторины имела цель приобщение к чтению и популяризации литературного творчества Александра Дюма.</w:t>
      </w:r>
    </w:p>
    <w:p w:rsidR="000F0185" w:rsidRDefault="000F0185" w:rsidP="008A76F4">
      <w:pPr>
        <w:ind w:firstLine="708"/>
        <w:jc w:val="both"/>
        <w:rPr>
          <w:rFonts w:ascii="Times New Roman" w:hAnsi="Times New Roman" w:cs="Times New Roman"/>
          <w:sz w:val="24"/>
          <w:szCs w:val="24"/>
          <w:shd w:val="clear" w:color="auto" w:fill="FFFFFF"/>
        </w:rPr>
      </w:pPr>
    </w:p>
    <w:p w:rsidR="008A76F4" w:rsidRPr="00741A2B" w:rsidRDefault="008A76F4" w:rsidP="008A76F4">
      <w:pPr>
        <w:pStyle w:val="a3"/>
        <w:ind w:firstLine="708"/>
        <w:jc w:val="both"/>
        <w:rPr>
          <w:rFonts w:ascii="Times New Roman" w:hAnsi="Times New Roman" w:cs="Times New Roman"/>
          <w:b/>
          <w:sz w:val="24"/>
          <w:szCs w:val="24"/>
          <w:shd w:val="clear" w:color="auto" w:fill="FFFFFF"/>
        </w:rPr>
      </w:pPr>
      <w:r w:rsidRPr="00741A2B">
        <w:rPr>
          <w:rFonts w:ascii="Times New Roman" w:hAnsi="Times New Roman" w:cs="Times New Roman"/>
          <w:b/>
          <w:sz w:val="24"/>
          <w:szCs w:val="24"/>
          <w:shd w:val="clear" w:color="auto" w:fill="FFFFFF"/>
        </w:rPr>
        <w:lastRenderedPageBreak/>
        <w:t>Большой литературный марафон книг-юбиляров</w:t>
      </w:r>
    </w:p>
    <w:p w:rsidR="008A76F4" w:rsidRPr="00741A2B" w:rsidRDefault="008A76F4" w:rsidP="008A76F4">
      <w:pPr>
        <w:pStyle w:val="a3"/>
        <w:ind w:firstLine="708"/>
        <w:jc w:val="both"/>
        <w:rPr>
          <w:rFonts w:ascii="Times New Roman" w:hAnsi="Times New Roman" w:cs="Times New Roman"/>
          <w:sz w:val="24"/>
          <w:szCs w:val="24"/>
          <w:shd w:val="clear" w:color="auto" w:fill="FFFFFF"/>
        </w:rPr>
      </w:pPr>
      <w:r w:rsidRPr="00741A2B">
        <w:rPr>
          <w:rFonts w:ascii="Times New Roman" w:hAnsi="Times New Roman" w:cs="Times New Roman"/>
          <w:sz w:val="24"/>
          <w:szCs w:val="24"/>
          <w:shd w:val="clear" w:color="auto" w:fill="FFFFFF"/>
        </w:rPr>
        <w:t xml:space="preserve">В этом году книге </w:t>
      </w:r>
      <w:r w:rsidRPr="00741A2B">
        <w:rPr>
          <w:rFonts w:ascii="Times New Roman" w:hAnsi="Times New Roman" w:cs="Times New Roman"/>
          <w:b/>
          <w:sz w:val="24"/>
          <w:szCs w:val="24"/>
          <w:shd w:val="clear" w:color="auto" w:fill="FFFFFF"/>
        </w:rPr>
        <w:t>И.С. Тургенева «Записки охотника» исполнилось 170 лет</w:t>
      </w:r>
      <w:r w:rsidRPr="00741A2B">
        <w:rPr>
          <w:rFonts w:ascii="Times New Roman" w:hAnsi="Times New Roman" w:cs="Times New Roman"/>
          <w:sz w:val="24"/>
          <w:szCs w:val="24"/>
          <w:shd w:val="clear" w:color="auto" w:fill="FFFFFF"/>
        </w:rPr>
        <w:t>. К этой дате приурочено литературное турне «В мире Тургеневских героев». Мероприятие помогло читателям окунуться в прекрасный мир Тургеневских героев, вспомнить знакомые страницы его незабываемых произведений, принять участие в викторинах, конкурсах, показать сво</w:t>
      </w:r>
      <w:r>
        <w:rPr>
          <w:rFonts w:ascii="Times New Roman" w:hAnsi="Times New Roman" w:cs="Times New Roman"/>
          <w:sz w:val="24"/>
          <w:szCs w:val="24"/>
          <w:shd w:val="clear" w:color="auto" w:fill="FFFFFF"/>
        </w:rPr>
        <w:t>й интеллект и любовь к писателю (городская модельная библиотека №1).</w:t>
      </w:r>
    </w:p>
    <w:p w:rsidR="008A76F4" w:rsidRDefault="008A76F4" w:rsidP="008A76F4">
      <w:pPr>
        <w:pStyle w:val="a3"/>
        <w:ind w:firstLine="708"/>
        <w:jc w:val="both"/>
        <w:rPr>
          <w:rFonts w:ascii="Times New Roman" w:hAnsi="Times New Roman" w:cs="Times New Roman"/>
          <w:sz w:val="24"/>
          <w:szCs w:val="24"/>
          <w:shd w:val="clear" w:color="auto" w:fill="FFFFFF"/>
        </w:rPr>
      </w:pPr>
      <w:r w:rsidRPr="00741A2B">
        <w:rPr>
          <w:rFonts w:ascii="Times New Roman" w:hAnsi="Times New Roman" w:cs="Times New Roman"/>
          <w:sz w:val="24"/>
          <w:szCs w:val="24"/>
          <w:shd w:val="clear" w:color="auto" w:fill="FFFFFF"/>
        </w:rPr>
        <w:t xml:space="preserve">К </w:t>
      </w:r>
      <w:r w:rsidRPr="00741A2B">
        <w:rPr>
          <w:rFonts w:ascii="Times New Roman" w:hAnsi="Times New Roman" w:cs="Times New Roman"/>
          <w:b/>
          <w:sz w:val="24"/>
          <w:szCs w:val="24"/>
          <w:shd w:val="clear" w:color="auto" w:fill="FFFFFF"/>
        </w:rPr>
        <w:t>75-летию книги Антуан де Сент- Экзюпери «Маленький принц»</w:t>
      </w:r>
      <w:r w:rsidRPr="00741A2B">
        <w:rPr>
          <w:rFonts w:ascii="Times New Roman" w:hAnsi="Times New Roman" w:cs="Times New Roman"/>
          <w:sz w:val="24"/>
          <w:szCs w:val="24"/>
          <w:shd w:val="clear" w:color="auto" w:fill="FFFFFF"/>
        </w:rPr>
        <w:t xml:space="preserve"> проведено литературное путешествие «Планета маленького принца». В ходе мероприятия была рассказана краткая биография писателя, участники мероприятия инсценировали отрывки из сказки писателя «Маленький принц», разгадывали кроссворд. </w:t>
      </w:r>
      <w:hyperlink r:id="rId15" w:history="1"/>
      <w:r w:rsidRPr="00741A2B">
        <w:rPr>
          <w:rFonts w:ascii="Times New Roman" w:hAnsi="Times New Roman" w:cs="Times New Roman"/>
          <w:sz w:val="24"/>
          <w:szCs w:val="24"/>
          <w:shd w:val="clear" w:color="auto" w:fill="FFFFFF"/>
        </w:rPr>
        <w:t>Подводя итог мероприятию, ребята пришли к выводу, что книга «Маленький принц» насмешливая и печальная, добрая и мудрая… В ней писатель рассказывает о самом главном – о человеческом долге и верности, о дружбе и любви, о том, что надо горячо любить жизнь и людей. А</w:t>
      </w:r>
      <w:r>
        <w:rPr>
          <w:rFonts w:ascii="Times New Roman" w:hAnsi="Times New Roman" w:cs="Times New Roman"/>
          <w:sz w:val="24"/>
          <w:szCs w:val="24"/>
          <w:shd w:val="clear" w:color="auto" w:fill="FFFFFF"/>
        </w:rPr>
        <w:t xml:space="preserve"> это актуально и важно и сейчас (городская модельная библиотека №1).</w:t>
      </w:r>
    </w:p>
    <w:p w:rsidR="008A76F4" w:rsidRDefault="008A76F4" w:rsidP="008A76F4">
      <w:pPr>
        <w:pStyle w:val="a3"/>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 </w:t>
      </w:r>
      <w:r w:rsidRPr="00741A2B">
        <w:rPr>
          <w:rFonts w:ascii="Times New Roman" w:hAnsi="Times New Roman" w:cs="Times New Roman"/>
          <w:b/>
          <w:sz w:val="24"/>
          <w:szCs w:val="24"/>
          <w:shd w:val="clear" w:color="auto" w:fill="FFFFFF"/>
        </w:rPr>
        <w:t>60-летию выхода в свет повести М.Шолохова «Судьба человека»</w:t>
      </w:r>
      <w:r>
        <w:rPr>
          <w:rFonts w:ascii="Times New Roman" w:hAnsi="Times New Roman" w:cs="Times New Roman"/>
          <w:sz w:val="24"/>
          <w:szCs w:val="24"/>
          <w:shd w:val="clear" w:color="auto" w:fill="FFFFFF"/>
        </w:rPr>
        <w:t xml:space="preserve"> была проведена в Жуковской модельной библиотеке литературная встреча «Любой судьбе, любовь дает отпор». Специально для мероприятия библиотекой создан буктрейлер по книге «Судьба человека». После просмотра которого, состоялось обсуждение.</w:t>
      </w:r>
    </w:p>
    <w:p w:rsidR="008A76F4" w:rsidRDefault="008A76F4" w:rsidP="008A76F4">
      <w:pPr>
        <w:pStyle w:val="a3"/>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 Хрещатовской модельной библиотеке в течение года действовало </w:t>
      </w:r>
      <w:r w:rsidRPr="00283012">
        <w:rPr>
          <w:rFonts w:ascii="Times New Roman" w:hAnsi="Times New Roman" w:cs="Times New Roman"/>
          <w:b/>
          <w:sz w:val="24"/>
          <w:szCs w:val="24"/>
          <w:shd w:val="clear" w:color="auto" w:fill="FFFFFF"/>
        </w:rPr>
        <w:t>Библио-кафе книг-именинников.</w:t>
      </w:r>
      <w:r w:rsidRPr="00283012">
        <w:rPr>
          <w:rFonts w:ascii="Times New Roman" w:hAnsi="Times New Roman" w:cs="Times New Roman"/>
          <w:sz w:val="24"/>
          <w:szCs w:val="24"/>
          <w:shd w:val="clear" w:color="auto" w:fill="FFFFFF"/>
        </w:rPr>
        <w:t xml:space="preserve"> </w:t>
      </w:r>
    </w:p>
    <w:p w:rsidR="008A76F4" w:rsidRPr="00436354" w:rsidRDefault="008A76F4" w:rsidP="00436354">
      <w:pPr>
        <w:pStyle w:val="a3"/>
        <w:ind w:firstLine="708"/>
        <w:jc w:val="both"/>
        <w:rPr>
          <w:rFonts w:ascii="Times New Roman" w:hAnsi="Times New Roman" w:cs="Times New Roman"/>
          <w:b/>
          <w:sz w:val="24"/>
          <w:szCs w:val="24"/>
          <w:shd w:val="clear" w:color="auto" w:fill="FFFFFF"/>
        </w:rPr>
      </w:pPr>
      <w:r w:rsidRPr="00832745">
        <w:rPr>
          <w:rFonts w:ascii="Times New Roman" w:hAnsi="Times New Roman" w:cs="Times New Roman"/>
          <w:b/>
          <w:sz w:val="24"/>
          <w:szCs w:val="24"/>
          <w:shd w:val="clear" w:color="auto" w:fill="FFFFFF"/>
        </w:rPr>
        <w:t>Дни литературы на Белгородчине</w:t>
      </w:r>
      <w:r w:rsidR="00436354">
        <w:rPr>
          <w:rFonts w:ascii="Times New Roman" w:hAnsi="Times New Roman" w:cs="Times New Roman"/>
          <w:b/>
          <w:sz w:val="24"/>
          <w:szCs w:val="24"/>
          <w:shd w:val="clear" w:color="auto" w:fill="FFFFFF"/>
        </w:rPr>
        <w:t xml:space="preserve">. </w:t>
      </w:r>
      <w:r w:rsidRPr="00832745">
        <w:rPr>
          <w:rFonts w:ascii="Times New Roman" w:hAnsi="Times New Roman" w:cs="Times New Roman"/>
          <w:sz w:val="24"/>
          <w:szCs w:val="24"/>
          <w:shd w:val="clear" w:color="auto" w:fill="FFFFFF"/>
        </w:rPr>
        <w:t>В городской модельной библиотеке №1 состоялась литературно – поэтическая встреча «Книга твоего формата». Участники мероприятия, студенты Алексеевского агротехнического техникума совершили путешествие  в мир литературы. Богатство любого города – это люди- «самоцветы». Творческие, амбициозные, обладающие незаурядным умом, они движутся вперед, захватывая в  течение своих идей  все больше и больше людей. И в нашем маленьком провинциальном городке живут люди, украшающие жизнь писательским даром. Их главная цель  — стремление своим творчеством помочь всем нам стать духовно богаче. Один из таких людей, местный автор Алексей Владимирович Клименко, пришел на в</w:t>
      </w:r>
      <w:r>
        <w:rPr>
          <w:rFonts w:ascii="Times New Roman" w:hAnsi="Times New Roman" w:cs="Times New Roman"/>
          <w:sz w:val="24"/>
          <w:szCs w:val="24"/>
          <w:shd w:val="clear" w:color="auto" w:fill="FFFFFF"/>
        </w:rPr>
        <w:t>стречу с ребятами. Литературно-</w:t>
      </w:r>
      <w:r w:rsidRPr="00832745">
        <w:rPr>
          <w:rFonts w:ascii="Times New Roman" w:hAnsi="Times New Roman" w:cs="Times New Roman"/>
          <w:sz w:val="24"/>
          <w:szCs w:val="24"/>
          <w:shd w:val="clear" w:color="auto" w:fill="FFFFFF"/>
        </w:rPr>
        <w:t xml:space="preserve">поэтическая встреча прошла очень познавательно. Алексей Владимирович рассказал о себе, о своём творческом пути. Любовь к природе, стране и людям – вот основные темы стихотворений поэта. Он  поразил студентов  глубиной, многогранностью своих стихов, в то же время их простотой и звучностью, любовью к родным местам, которыми пропитано все творчество поэта. Ребят интересовало не только творчество поэта, но и его отношение к происходящим событиям в стране, об отношении к творчеству других поэтов и писателей. </w:t>
      </w:r>
    </w:p>
    <w:p w:rsidR="008A76F4" w:rsidRDefault="008A76F4" w:rsidP="008A76F4">
      <w:pPr>
        <w:pStyle w:val="a3"/>
        <w:ind w:firstLine="708"/>
        <w:jc w:val="both"/>
        <w:rPr>
          <w:rFonts w:ascii="Times New Roman" w:hAnsi="Times New Roman" w:cs="Times New Roman"/>
          <w:sz w:val="24"/>
          <w:szCs w:val="24"/>
          <w:shd w:val="clear" w:color="auto" w:fill="FFFFFF"/>
        </w:rPr>
      </w:pPr>
      <w:r w:rsidRPr="00832745">
        <w:rPr>
          <w:rFonts w:ascii="Times New Roman" w:hAnsi="Times New Roman" w:cs="Times New Roman"/>
          <w:sz w:val="24"/>
          <w:szCs w:val="24"/>
          <w:shd w:val="clear" w:color="auto" w:fill="FFFFFF"/>
        </w:rPr>
        <w:t>Литературный навигатор «Книжный джем – это вкусно!» - еще одно мероприятие в рамках дней литературы. Для читателей были  представлены необычные книги, в названиях которых обязательно присутствует «вкусное» слово: «Ки</w:t>
      </w:r>
      <w:r>
        <w:rPr>
          <w:rFonts w:ascii="Times New Roman" w:hAnsi="Times New Roman" w:cs="Times New Roman"/>
          <w:sz w:val="24"/>
          <w:szCs w:val="24"/>
          <w:shd w:val="clear" w:color="auto" w:fill="FFFFFF"/>
        </w:rPr>
        <w:t>лограмм молодильных яблочек» Т.</w:t>
      </w:r>
      <w:r w:rsidRPr="00832745">
        <w:rPr>
          <w:rFonts w:ascii="Times New Roman" w:hAnsi="Times New Roman" w:cs="Times New Roman"/>
          <w:sz w:val="24"/>
          <w:szCs w:val="24"/>
          <w:shd w:val="clear" w:color="auto" w:fill="FFFFFF"/>
        </w:rPr>
        <w:t>Луганц</w:t>
      </w:r>
      <w:r>
        <w:rPr>
          <w:rFonts w:ascii="Times New Roman" w:hAnsi="Times New Roman" w:cs="Times New Roman"/>
          <w:sz w:val="24"/>
          <w:szCs w:val="24"/>
          <w:shd w:val="clear" w:color="auto" w:fill="FFFFFF"/>
        </w:rPr>
        <w:t>евой, «Сладкая соль Босфора» Э.</w:t>
      </w:r>
      <w:r w:rsidRPr="00832745">
        <w:rPr>
          <w:rFonts w:ascii="Times New Roman" w:hAnsi="Times New Roman" w:cs="Times New Roman"/>
          <w:sz w:val="24"/>
          <w:szCs w:val="24"/>
          <w:shd w:val="clear" w:color="auto" w:fill="FFFFFF"/>
        </w:rPr>
        <w:t xml:space="preserve">Сафарли и многие другие. </w:t>
      </w:r>
    </w:p>
    <w:p w:rsidR="008A76F4" w:rsidRPr="00AF6030" w:rsidRDefault="00436354" w:rsidP="00436354">
      <w:pPr>
        <w:widowControl w:val="0"/>
        <w:ind w:firstLine="708"/>
        <w:jc w:val="both"/>
        <w:rPr>
          <w:rFonts w:ascii="Times New Roman" w:hAnsi="Times New Roman" w:cs="Times New Roman"/>
          <w:sz w:val="24"/>
          <w:szCs w:val="24"/>
        </w:rPr>
      </w:pPr>
      <w:r w:rsidRPr="00206047">
        <w:rPr>
          <w:rStyle w:val="a6"/>
          <w:rFonts w:ascii="Times New Roman" w:hAnsi="Times New Roman" w:cs="Times New Roman"/>
          <w:b w:val="0"/>
          <w:sz w:val="24"/>
          <w:szCs w:val="24"/>
        </w:rPr>
        <w:t>Г</w:t>
      </w:r>
      <w:r w:rsidR="008A76F4" w:rsidRPr="00206047">
        <w:rPr>
          <w:rStyle w:val="a6"/>
          <w:rFonts w:ascii="Times New Roman" w:hAnsi="Times New Roman" w:cs="Times New Roman"/>
          <w:b w:val="0"/>
          <w:sz w:val="24"/>
          <w:szCs w:val="24"/>
        </w:rPr>
        <w:t xml:space="preserve">ородская библиотека №2 организовала и провела </w:t>
      </w:r>
      <w:r w:rsidR="008A76F4" w:rsidRPr="00AF6030">
        <w:rPr>
          <w:rStyle w:val="a6"/>
          <w:rFonts w:ascii="Times New Roman" w:hAnsi="Times New Roman" w:cs="Times New Roman"/>
          <w:sz w:val="24"/>
          <w:szCs w:val="24"/>
        </w:rPr>
        <w:t xml:space="preserve">поэтический час в форме </w:t>
      </w:r>
      <w:r w:rsidR="008A76F4" w:rsidRPr="00206047">
        <w:rPr>
          <w:rFonts w:ascii="Times New Roman" w:hAnsi="Times New Roman" w:cs="Times New Roman"/>
          <w:b/>
          <w:bCs/>
          <w:sz w:val="24"/>
          <w:szCs w:val="24"/>
          <w:bdr w:val="none" w:sz="0" w:space="0" w:color="auto" w:frame="1"/>
        </w:rPr>
        <w:t>сторителлинга «</w:t>
      </w:r>
      <w:r w:rsidR="008A76F4" w:rsidRPr="00206047">
        <w:rPr>
          <w:rFonts w:ascii="Times New Roman" w:hAnsi="Times New Roman" w:cs="Times New Roman"/>
          <w:b/>
          <w:sz w:val="24"/>
          <w:szCs w:val="24"/>
        </w:rPr>
        <w:t>Читаем вместе о малой Родине!»,</w:t>
      </w:r>
      <w:r w:rsidR="008A76F4" w:rsidRPr="00AF6030">
        <w:rPr>
          <w:rFonts w:ascii="Times New Roman" w:hAnsi="Times New Roman" w:cs="Times New Roman"/>
          <w:sz w:val="24"/>
          <w:szCs w:val="24"/>
        </w:rPr>
        <w:t xml:space="preserve"> который</w:t>
      </w:r>
      <w:r w:rsidR="008A76F4" w:rsidRPr="00AF6030">
        <w:rPr>
          <w:rFonts w:ascii="Times New Roman" w:hAnsi="Times New Roman" w:cs="Times New Roman"/>
          <w:b/>
          <w:sz w:val="24"/>
          <w:szCs w:val="24"/>
        </w:rPr>
        <w:t xml:space="preserve"> </w:t>
      </w:r>
      <w:r w:rsidR="008A76F4" w:rsidRPr="00AF6030">
        <w:rPr>
          <w:rFonts w:ascii="Times New Roman" w:hAnsi="Times New Roman" w:cs="Times New Roman"/>
          <w:sz w:val="24"/>
          <w:szCs w:val="24"/>
        </w:rPr>
        <w:t xml:space="preserve">был посвящен замечательным </w:t>
      </w:r>
      <w:r>
        <w:rPr>
          <w:rFonts w:ascii="Times New Roman" w:hAnsi="Times New Roman" w:cs="Times New Roman"/>
          <w:sz w:val="24"/>
          <w:szCs w:val="24"/>
        </w:rPr>
        <w:t>юбилярам поэтам – землякам Ю.Бондаренко и В.</w:t>
      </w:r>
      <w:r w:rsidR="008A76F4" w:rsidRPr="00AF6030">
        <w:rPr>
          <w:rFonts w:ascii="Times New Roman" w:hAnsi="Times New Roman" w:cs="Times New Roman"/>
          <w:sz w:val="24"/>
          <w:szCs w:val="24"/>
        </w:rPr>
        <w:t>Канунник.</w:t>
      </w:r>
    </w:p>
    <w:p w:rsidR="00E52B7B" w:rsidRDefault="008A76F4" w:rsidP="00436354">
      <w:pPr>
        <w:jc w:val="both"/>
        <w:rPr>
          <w:rFonts w:ascii="Times New Roman" w:hAnsi="Times New Roman" w:cs="Times New Roman"/>
          <w:sz w:val="24"/>
          <w:szCs w:val="24"/>
        </w:rPr>
      </w:pPr>
      <w:r w:rsidRPr="00AF6030">
        <w:rPr>
          <w:rFonts w:ascii="Times New Roman" w:hAnsi="Times New Roman" w:cs="Times New Roman"/>
          <w:sz w:val="24"/>
          <w:szCs w:val="24"/>
        </w:rPr>
        <w:t> </w:t>
      </w:r>
      <w:r w:rsidRPr="00AF6030">
        <w:rPr>
          <w:rFonts w:ascii="Times New Roman" w:hAnsi="Times New Roman" w:cs="Times New Roman"/>
          <w:sz w:val="24"/>
          <w:szCs w:val="24"/>
        </w:rPr>
        <w:tab/>
        <w:t>Ведущая мероприятия познакомила присутствующих с биографией и творчеством поэтов – земляков, презентовала их сборники, такие как: «Лугань – Тихая Сосна», «Мост единства», «Полевые цветы слобожанщины». С большим интересом гости поэтического часа слушали произведения белгородских поэтов в исполнении читателей: Савиной Р.И. и Карнауховой Н.К.</w:t>
      </w:r>
      <w:r w:rsidR="00436354">
        <w:rPr>
          <w:rFonts w:ascii="Times New Roman" w:hAnsi="Times New Roman" w:cs="Times New Roman"/>
          <w:sz w:val="24"/>
          <w:szCs w:val="24"/>
        </w:rPr>
        <w:t xml:space="preserve"> </w:t>
      </w:r>
      <w:r w:rsidRPr="00AF6030">
        <w:rPr>
          <w:rFonts w:ascii="Times New Roman" w:hAnsi="Times New Roman" w:cs="Times New Roman"/>
          <w:sz w:val="24"/>
          <w:szCs w:val="24"/>
        </w:rPr>
        <w:t>Вниманию собравшихся была представлена книжная выставка «Малая Родина – как вдохновение!».</w:t>
      </w:r>
    </w:p>
    <w:p w:rsidR="000F0185" w:rsidRDefault="000F0185" w:rsidP="00436354">
      <w:pPr>
        <w:jc w:val="both"/>
        <w:rPr>
          <w:rFonts w:ascii="Times New Roman" w:hAnsi="Times New Roman" w:cs="Times New Roman"/>
          <w:sz w:val="24"/>
          <w:szCs w:val="24"/>
        </w:rPr>
      </w:pPr>
    </w:p>
    <w:p w:rsidR="00804C69" w:rsidRDefault="00804C69" w:rsidP="00804C69">
      <w:pPr>
        <w:jc w:val="both"/>
        <w:rPr>
          <w:rFonts w:ascii="Times New Roman" w:hAnsi="Times New Roman" w:cs="Times New Roman"/>
          <w:sz w:val="24"/>
          <w:szCs w:val="24"/>
        </w:rPr>
      </w:pPr>
    </w:p>
    <w:p w:rsidR="00A011F0" w:rsidRDefault="001F750E" w:rsidP="00804C69">
      <w:pPr>
        <w:jc w:val="center"/>
        <w:rPr>
          <w:rFonts w:ascii="Times New Roman" w:hAnsi="Times New Roman" w:cs="Times New Roman"/>
          <w:b/>
          <w:sz w:val="24"/>
          <w:szCs w:val="24"/>
        </w:rPr>
      </w:pPr>
      <w:r>
        <w:rPr>
          <w:rFonts w:ascii="Times New Roman" w:hAnsi="Times New Roman" w:cs="Times New Roman"/>
          <w:b/>
          <w:sz w:val="24"/>
          <w:szCs w:val="24"/>
        </w:rPr>
        <w:lastRenderedPageBreak/>
        <w:t>6.5</w:t>
      </w:r>
      <w:r w:rsidR="00A011F0" w:rsidRPr="00804C69">
        <w:rPr>
          <w:rFonts w:ascii="Times New Roman" w:hAnsi="Times New Roman" w:cs="Times New Roman"/>
          <w:b/>
          <w:sz w:val="24"/>
          <w:szCs w:val="24"/>
        </w:rPr>
        <w:t>. Внестационарные формы обслуживания.</w:t>
      </w:r>
    </w:p>
    <w:p w:rsidR="00804C69" w:rsidRPr="00804C69" w:rsidRDefault="00804C69" w:rsidP="00804C69">
      <w:pPr>
        <w:jc w:val="center"/>
        <w:rPr>
          <w:rFonts w:ascii="Times New Roman" w:hAnsi="Times New Roman" w:cs="Times New Roman"/>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8"/>
        <w:gridCol w:w="2633"/>
        <w:gridCol w:w="2457"/>
        <w:gridCol w:w="1636"/>
      </w:tblGrid>
      <w:tr w:rsidR="009B600D" w:rsidRPr="00646443" w:rsidTr="00A572CE">
        <w:trPr>
          <w:trHeight w:val="374"/>
        </w:trPr>
        <w:tc>
          <w:tcPr>
            <w:tcW w:w="2738" w:type="dxa"/>
            <w:vMerge w:val="restart"/>
          </w:tcPr>
          <w:p w:rsidR="009B600D" w:rsidRPr="00646443" w:rsidRDefault="009B600D" w:rsidP="00A572CE">
            <w:pPr>
              <w:rPr>
                <w:rFonts w:ascii="Times New Roman" w:hAnsi="Times New Roman" w:cs="Times New Roman"/>
                <w:b/>
                <w:sz w:val="24"/>
                <w:szCs w:val="24"/>
              </w:rPr>
            </w:pPr>
            <w:r w:rsidRPr="00646443">
              <w:rPr>
                <w:rFonts w:ascii="Times New Roman" w:hAnsi="Times New Roman" w:cs="Times New Roman"/>
                <w:b/>
                <w:sz w:val="24"/>
                <w:szCs w:val="24"/>
              </w:rPr>
              <w:t xml:space="preserve">Наименование </w:t>
            </w:r>
          </w:p>
          <w:p w:rsidR="009B600D" w:rsidRPr="00646443" w:rsidRDefault="009B600D" w:rsidP="00A572CE">
            <w:pPr>
              <w:rPr>
                <w:rFonts w:ascii="Times New Roman" w:hAnsi="Times New Roman" w:cs="Times New Roman"/>
                <w:sz w:val="24"/>
                <w:szCs w:val="24"/>
              </w:rPr>
            </w:pPr>
          </w:p>
        </w:tc>
        <w:tc>
          <w:tcPr>
            <w:tcW w:w="6726" w:type="dxa"/>
            <w:gridSpan w:val="3"/>
          </w:tcPr>
          <w:p w:rsidR="009B600D" w:rsidRPr="00646443" w:rsidRDefault="009B600D" w:rsidP="00A572CE">
            <w:pPr>
              <w:jc w:val="center"/>
              <w:rPr>
                <w:rFonts w:ascii="Times New Roman" w:hAnsi="Times New Roman" w:cs="Times New Roman"/>
                <w:b/>
                <w:sz w:val="24"/>
                <w:szCs w:val="24"/>
              </w:rPr>
            </w:pPr>
            <w:r w:rsidRPr="00646443">
              <w:rPr>
                <w:rFonts w:ascii="Times New Roman" w:hAnsi="Times New Roman" w:cs="Times New Roman"/>
                <w:b/>
                <w:sz w:val="24"/>
                <w:szCs w:val="24"/>
              </w:rPr>
              <w:t>год</w:t>
            </w:r>
          </w:p>
        </w:tc>
      </w:tr>
      <w:tr w:rsidR="009B600D" w:rsidRPr="00646443" w:rsidTr="00A572CE">
        <w:trPr>
          <w:trHeight w:val="342"/>
        </w:trPr>
        <w:tc>
          <w:tcPr>
            <w:tcW w:w="2738" w:type="dxa"/>
            <w:vMerge/>
            <w:vAlign w:val="center"/>
          </w:tcPr>
          <w:p w:rsidR="009B600D" w:rsidRPr="00646443" w:rsidRDefault="009B600D" w:rsidP="00A572CE">
            <w:pPr>
              <w:rPr>
                <w:rFonts w:ascii="Times New Roman" w:hAnsi="Times New Roman" w:cs="Times New Roman"/>
                <w:sz w:val="24"/>
                <w:szCs w:val="24"/>
              </w:rPr>
            </w:pPr>
          </w:p>
        </w:tc>
        <w:tc>
          <w:tcPr>
            <w:tcW w:w="2633" w:type="dxa"/>
            <w:shd w:val="clear" w:color="auto" w:fill="FFFFFF"/>
          </w:tcPr>
          <w:p w:rsidR="009B600D" w:rsidRPr="00646443" w:rsidRDefault="00E52425" w:rsidP="000F0185">
            <w:pPr>
              <w:jc w:val="center"/>
              <w:rPr>
                <w:rFonts w:ascii="Times New Roman" w:hAnsi="Times New Roman" w:cs="Times New Roman"/>
                <w:b/>
                <w:sz w:val="24"/>
                <w:szCs w:val="24"/>
              </w:rPr>
            </w:pPr>
            <w:r w:rsidRPr="00646443">
              <w:rPr>
                <w:rFonts w:ascii="Times New Roman" w:hAnsi="Times New Roman" w:cs="Times New Roman"/>
                <w:b/>
                <w:sz w:val="24"/>
                <w:szCs w:val="24"/>
              </w:rPr>
              <w:t>2015</w:t>
            </w:r>
          </w:p>
        </w:tc>
        <w:tc>
          <w:tcPr>
            <w:tcW w:w="2457" w:type="dxa"/>
            <w:shd w:val="clear" w:color="auto" w:fill="FFFFFF"/>
          </w:tcPr>
          <w:p w:rsidR="009B600D" w:rsidRPr="00646443" w:rsidRDefault="00E52425" w:rsidP="000F0185">
            <w:pPr>
              <w:jc w:val="center"/>
              <w:rPr>
                <w:rFonts w:ascii="Times New Roman" w:hAnsi="Times New Roman" w:cs="Times New Roman"/>
                <w:b/>
                <w:sz w:val="24"/>
                <w:szCs w:val="24"/>
              </w:rPr>
            </w:pPr>
            <w:r>
              <w:rPr>
                <w:rFonts w:ascii="Times New Roman" w:hAnsi="Times New Roman" w:cs="Times New Roman"/>
                <w:b/>
                <w:sz w:val="24"/>
                <w:szCs w:val="24"/>
              </w:rPr>
              <w:t>2016</w:t>
            </w:r>
          </w:p>
        </w:tc>
        <w:tc>
          <w:tcPr>
            <w:tcW w:w="1636" w:type="dxa"/>
          </w:tcPr>
          <w:p w:rsidR="009B600D" w:rsidRPr="00646443" w:rsidRDefault="00804C69" w:rsidP="000F0185">
            <w:pPr>
              <w:jc w:val="center"/>
              <w:rPr>
                <w:rFonts w:ascii="Times New Roman" w:hAnsi="Times New Roman" w:cs="Times New Roman"/>
                <w:b/>
                <w:sz w:val="24"/>
                <w:szCs w:val="24"/>
              </w:rPr>
            </w:pPr>
            <w:r>
              <w:rPr>
                <w:rFonts w:ascii="Times New Roman" w:hAnsi="Times New Roman" w:cs="Times New Roman"/>
                <w:b/>
                <w:sz w:val="24"/>
                <w:szCs w:val="24"/>
              </w:rPr>
              <w:t>2017</w:t>
            </w:r>
          </w:p>
        </w:tc>
      </w:tr>
      <w:tr w:rsidR="009B600D" w:rsidRPr="00646443" w:rsidTr="00A572CE">
        <w:trPr>
          <w:trHeight w:val="511"/>
        </w:trPr>
        <w:tc>
          <w:tcPr>
            <w:tcW w:w="2738" w:type="dxa"/>
          </w:tcPr>
          <w:p w:rsidR="009B600D" w:rsidRPr="00646443" w:rsidRDefault="009B600D" w:rsidP="00A572CE">
            <w:pPr>
              <w:rPr>
                <w:rFonts w:ascii="Times New Roman" w:hAnsi="Times New Roman" w:cs="Times New Roman"/>
                <w:b/>
                <w:sz w:val="24"/>
                <w:szCs w:val="24"/>
              </w:rPr>
            </w:pPr>
            <w:r w:rsidRPr="00646443">
              <w:rPr>
                <w:rFonts w:ascii="Times New Roman" w:hAnsi="Times New Roman" w:cs="Times New Roman"/>
                <w:b/>
                <w:sz w:val="24"/>
                <w:szCs w:val="24"/>
              </w:rPr>
              <w:t>Пункты выдачи</w:t>
            </w:r>
          </w:p>
        </w:tc>
        <w:tc>
          <w:tcPr>
            <w:tcW w:w="2633" w:type="dxa"/>
            <w:shd w:val="clear" w:color="auto" w:fill="FFFFFF"/>
          </w:tcPr>
          <w:p w:rsidR="009B600D" w:rsidRPr="00646443" w:rsidRDefault="00E52425" w:rsidP="00A572CE">
            <w:pPr>
              <w:spacing w:line="360" w:lineRule="auto"/>
              <w:rPr>
                <w:rFonts w:ascii="Times New Roman" w:hAnsi="Times New Roman" w:cs="Times New Roman"/>
                <w:sz w:val="24"/>
                <w:szCs w:val="24"/>
              </w:rPr>
            </w:pPr>
            <w:r w:rsidRPr="00646443">
              <w:rPr>
                <w:rFonts w:ascii="Times New Roman" w:hAnsi="Times New Roman" w:cs="Times New Roman"/>
                <w:sz w:val="24"/>
                <w:szCs w:val="24"/>
              </w:rPr>
              <w:t>95</w:t>
            </w:r>
          </w:p>
        </w:tc>
        <w:tc>
          <w:tcPr>
            <w:tcW w:w="2457" w:type="dxa"/>
            <w:shd w:val="clear" w:color="auto" w:fill="FFFFFF"/>
          </w:tcPr>
          <w:p w:rsidR="009B600D" w:rsidRPr="00646443" w:rsidRDefault="009B600D" w:rsidP="00E52425">
            <w:pPr>
              <w:rPr>
                <w:rFonts w:ascii="Times New Roman" w:hAnsi="Times New Roman" w:cs="Times New Roman"/>
                <w:sz w:val="24"/>
                <w:szCs w:val="24"/>
              </w:rPr>
            </w:pPr>
            <w:r w:rsidRPr="00646443">
              <w:rPr>
                <w:rFonts w:ascii="Times New Roman" w:hAnsi="Times New Roman" w:cs="Times New Roman"/>
                <w:sz w:val="24"/>
                <w:szCs w:val="24"/>
              </w:rPr>
              <w:t xml:space="preserve">  </w:t>
            </w:r>
            <w:r w:rsidR="00E52425">
              <w:rPr>
                <w:rFonts w:ascii="Times New Roman" w:hAnsi="Times New Roman" w:cs="Times New Roman"/>
                <w:sz w:val="24"/>
                <w:szCs w:val="24"/>
              </w:rPr>
              <w:t>87</w:t>
            </w:r>
          </w:p>
        </w:tc>
        <w:tc>
          <w:tcPr>
            <w:tcW w:w="1636" w:type="dxa"/>
          </w:tcPr>
          <w:p w:rsidR="009B600D" w:rsidRPr="00646443" w:rsidRDefault="00804C69" w:rsidP="00A572CE">
            <w:pPr>
              <w:rPr>
                <w:rFonts w:ascii="Times New Roman" w:hAnsi="Times New Roman" w:cs="Times New Roman"/>
                <w:sz w:val="24"/>
                <w:szCs w:val="24"/>
              </w:rPr>
            </w:pPr>
            <w:r>
              <w:rPr>
                <w:rFonts w:ascii="Times New Roman" w:hAnsi="Times New Roman" w:cs="Times New Roman"/>
                <w:sz w:val="24"/>
                <w:szCs w:val="24"/>
              </w:rPr>
              <w:t>86</w:t>
            </w:r>
          </w:p>
        </w:tc>
      </w:tr>
      <w:tr w:rsidR="009B600D" w:rsidRPr="00646443" w:rsidTr="00A572CE">
        <w:trPr>
          <w:trHeight w:val="490"/>
        </w:trPr>
        <w:tc>
          <w:tcPr>
            <w:tcW w:w="2738" w:type="dxa"/>
          </w:tcPr>
          <w:p w:rsidR="009B600D" w:rsidRPr="00646443" w:rsidRDefault="009B600D" w:rsidP="00A572CE">
            <w:pPr>
              <w:rPr>
                <w:rFonts w:ascii="Times New Roman" w:hAnsi="Times New Roman" w:cs="Times New Roman"/>
                <w:b/>
                <w:sz w:val="24"/>
                <w:szCs w:val="24"/>
              </w:rPr>
            </w:pPr>
            <w:r w:rsidRPr="00646443">
              <w:rPr>
                <w:rFonts w:ascii="Times New Roman" w:hAnsi="Times New Roman" w:cs="Times New Roman"/>
                <w:b/>
                <w:sz w:val="24"/>
                <w:szCs w:val="24"/>
              </w:rPr>
              <w:t>Пользователей</w:t>
            </w:r>
          </w:p>
        </w:tc>
        <w:tc>
          <w:tcPr>
            <w:tcW w:w="2633" w:type="dxa"/>
            <w:shd w:val="clear" w:color="auto" w:fill="FFFFFF"/>
          </w:tcPr>
          <w:p w:rsidR="009B600D" w:rsidRPr="00646443" w:rsidRDefault="00E52425" w:rsidP="00A572CE">
            <w:pPr>
              <w:spacing w:line="360" w:lineRule="auto"/>
              <w:rPr>
                <w:rFonts w:ascii="Times New Roman" w:hAnsi="Times New Roman" w:cs="Times New Roman"/>
                <w:sz w:val="24"/>
                <w:szCs w:val="24"/>
              </w:rPr>
            </w:pPr>
            <w:r w:rsidRPr="00646443">
              <w:rPr>
                <w:rFonts w:ascii="Times New Roman" w:hAnsi="Times New Roman" w:cs="Times New Roman"/>
                <w:sz w:val="24"/>
                <w:szCs w:val="24"/>
              </w:rPr>
              <w:t>4012</w:t>
            </w:r>
          </w:p>
        </w:tc>
        <w:tc>
          <w:tcPr>
            <w:tcW w:w="2457" w:type="dxa"/>
            <w:shd w:val="clear" w:color="auto" w:fill="FFFFFF"/>
          </w:tcPr>
          <w:p w:rsidR="009B600D" w:rsidRPr="00646443" w:rsidRDefault="00E52425" w:rsidP="00A572CE">
            <w:pPr>
              <w:rPr>
                <w:rFonts w:ascii="Times New Roman" w:hAnsi="Times New Roman" w:cs="Times New Roman"/>
                <w:sz w:val="24"/>
                <w:szCs w:val="24"/>
              </w:rPr>
            </w:pPr>
            <w:r>
              <w:rPr>
                <w:rFonts w:ascii="Times New Roman" w:hAnsi="Times New Roman" w:cs="Times New Roman"/>
                <w:sz w:val="24"/>
                <w:szCs w:val="24"/>
              </w:rPr>
              <w:t>3080</w:t>
            </w:r>
          </w:p>
        </w:tc>
        <w:tc>
          <w:tcPr>
            <w:tcW w:w="1636" w:type="dxa"/>
          </w:tcPr>
          <w:p w:rsidR="009B600D" w:rsidRPr="00646443" w:rsidRDefault="00804C69" w:rsidP="00A572CE">
            <w:pPr>
              <w:rPr>
                <w:rFonts w:ascii="Times New Roman" w:hAnsi="Times New Roman" w:cs="Times New Roman"/>
                <w:sz w:val="24"/>
                <w:szCs w:val="24"/>
              </w:rPr>
            </w:pPr>
            <w:r>
              <w:rPr>
                <w:rFonts w:ascii="Times New Roman" w:hAnsi="Times New Roman" w:cs="Times New Roman"/>
                <w:sz w:val="24"/>
                <w:szCs w:val="24"/>
              </w:rPr>
              <w:t>3153</w:t>
            </w:r>
          </w:p>
        </w:tc>
      </w:tr>
      <w:tr w:rsidR="009B600D" w:rsidRPr="00646443" w:rsidTr="00A572CE">
        <w:trPr>
          <w:trHeight w:val="511"/>
        </w:trPr>
        <w:tc>
          <w:tcPr>
            <w:tcW w:w="2738" w:type="dxa"/>
          </w:tcPr>
          <w:p w:rsidR="009B600D" w:rsidRPr="00646443" w:rsidRDefault="009B600D" w:rsidP="00A572CE">
            <w:pPr>
              <w:rPr>
                <w:rFonts w:ascii="Times New Roman" w:hAnsi="Times New Roman" w:cs="Times New Roman"/>
                <w:b/>
                <w:sz w:val="24"/>
                <w:szCs w:val="24"/>
              </w:rPr>
            </w:pPr>
            <w:r w:rsidRPr="00646443">
              <w:rPr>
                <w:rFonts w:ascii="Times New Roman" w:hAnsi="Times New Roman" w:cs="Times New Roman"/>
                <w:b/>
                <w:sz w:val="24"/>
                <w:szCs w:val="24"/>
              </w:rPr>
              <w:t>Документовыдача</w:t>
            </w:r>
          </w:p>
        </w:tc>
        <w:tc>
          <w:tcPr>
            <w:tcW w:w="2633" w:type="dxa"/>
            <w:shd w:val="clear" w:color="auto" w:fill="FFFFFF"/>
          </w:tcPr>
          <w:p w:rsidR="009B600D" w:rsidRPr="00646443" w:rsidRDefault="00E52425" w:rsidP="00A572CE">
            <w:pPr>
              <w:spacing w:line="360" w:lineRule="auto"/>
              <w:rPr>
                <w:rFonts w:ascii="Times New Roman" w:hAnsi="Times New Roman" w:cs="Times New Roman"/>
                <w:sz w:val="24"/>
                <w:szCs w:val="24"/>
              </w:rPr>
            </w:pPr>
            <w:r w:rsidRPr="00646443">
              <w:rPr>
                <w:rFonts w:ascii="Times New Roman" w:hAnsi="Times New Roman" w:cs="Times New Roman"/>
                <w:sz w:val="24"/>
                <w:szCs w:val="24"/>
              </w:rPr>
              <w:t>72274</w:t>
            </w:r>
          </w:p>
        </w:tc>
        <w:tc>
          <w:tcPr>
            <w:tcW w:w="2457" w:type="dxa"/>
            <w:shd w:val="clear" w:color="auto" w:fill="FFFFFF"/>
          </w:tcPr>
          <w:p w:rsidR="009B600D" w:rsidRPr="00646443" w:rsidRDefault="00E52425" w:rsidP="00A572CE">
            <w:pPr>
              <w:rPr>
                <w:rFonts w:ascii="Times New Roman" w:hAnsi="Times New Roman" w:cs="Times New Roman"/>
                <w:sz w:val="24"/>
                <w:szCs w:val="24"/>
              </w:rPr>
            </w:pPr>
            <w:r>
              <w:rPr>
                <w:rFonts w:ascii="Times New Roman" w:hAnsi="Times New Roman" w:cs="Times New Roman"/>
                <w:sz w:val="24"/>
                <w:szCs w:val="24"/>
              </w:rPr>
              <w:t>60952</w:t>
            </w:r>
          </w:p>
        </w:tc>
        <w:tc>
          <w:tcPr>
            <w:tcW w:w="1636" w:type="dxa"/>
          </w:tcPr>
          <w:p w:rsidR="009B600D" w:rsidRPr="00646443" w:rsidRDefault="00804C69" w:rsidP="00A572CE">
            <w:pPr>
              <w:rPr>
                <w:rFonts w:ascii="Times New Roman" w:hAnsi="Times New Roman" w:cs="Times New Roman"/>
                <w:sz w:val="24"/>
                <w:szCs w:val="24"/>
              </w:rPr>
            </w:pPr>
            <w:r>
              <w:rPr>
                <w:rFonts w:ascii="Times New Roman" w:hAnsi="Times New Roman" w:cs="Times New Roman"/>
                <w:sz w:val="24"/>
                <w:szCs w:val="24"/>
              </w:rPr>
              <w:t>61238</w:t>
            </w:r>
          </w:p>
        </w:tc>
      </w:tr>
      <w:tr w:rsidR="009B600D" w:rsidRPr="00646443" w:rsidTr="00A572CE">
        <w:trPr>
          <w:trHeight w:val="511"/>
        </w:trPr>
        <w:tc>
          <w:tcPr>
            <w:tcW w:w="2738" w:type="dxa"/>
          </w:tcPr>
          <w:p w:rsidR="009B600D" w:rsidRPr="00646443" w:rsidRDefault="009B600D" w:rsidP="00A572CE">
            <w:pPr>
              <w:rPr>
                <w:rFonts w:ascii="Times New Roman" w:hAnsi="Times New Roman" w:cs="Times New Roman"/>
                <w:b/>
                <w:sz w:val="24"/>
                <w:szCs w:val="24"/>
              </w:rPr>
            </w:pPr>
            <w:r w:rsidRPr="00646443">
              <w:rPr>
                <w:rFonts w:ascii="Times New Roman" w:hAnsi="Times New Roman" w:cs="Times New Roman"/>
                <w:b/>
                <w:sz w:val="24"/>
                <w:szCs w:val="24"/>
              </w:rPr>
              <w:t>Посещения</w:t>
            </w:r>
          </w:p>
        </w:tc>
        <w:tc>
          <w:tcPr>
            <w:tcW w:w="2633" w:type="dxa"/>
            <w:shd w:val="clear" w:color="auto" w:fill="FFFFFF"/>
          </w:tcPr>
          <w:p w:rsidR="009B600D" w:rsidRPr="00646443" w:rsidRDefault="00E52425" w:rsidP="00A572CE">
            <w:pPr>
              <w:spacing w:line="360" w:lineRule="auto"/>
              <w:rPr>
                <w:rFonts w:ascii="Times New Roman" w:hAnsi="Times New Roman" w:cs="Times New Roman"/>
                <w:sz w:val="24"/>
                <w:szCs w:val="24"/>
              </w:rPr>
            </w:pPr>
            <w:r w:rsidRPr="00646443">
              <w:rPr>
                <w:rFonts w:ascii="Times New Roman" w:hAnsi="Times New Roman" w:cs="Times New Roman"/>
                <w:sz w:val="24"/>
                <w:szCs w:val="24"/>
              </w:rPr>
              <w:t>25000</w:t>
            </w:r>
          </w:p>
        </w:tc>
        <w:tc>
          <w:tcPr>
            <w:tcW w:w="2457" w:type="dxa"/>
            <w:shd w:val="clear" w:color="auto" w:fill="FFFFFF"/>
          </w:tcPr>
          <w:p w:rsidR="009B600D" w:rsidRPr="00646443" w:rsidRDefault="00E52425" w:rsidP="00A572CE">
            <w:pPr>
              <w:rPr>
                <w:rFonts w:ascii="Times New Roman" w:hAnsi="Times New Roman" w:cs="Times New Roman"/>
                <w:sz w:val="24"/>
                <w:szCs w:val="24"/>
              </w:rPr>
            </w:pPr>
            <w:r>
              <w:rPr>
                <w:rFonts w:ascii="Times New Roman" w:hAnsi="Times New Roman" w:cs="Times New Roman"/>
                <w:sz w:val="24"/>
                <w:szCs w:val="24"/>
              </w:rPr>
              <w:t>24833</w:t>
            </w:r>
          </w:p>
        </w:tc>
        <w:tc>
          <w:tcPr>
            <w:tcW w:w="1636" w:type="dxa"/>
          </w:tcPr>
          <w:p w:rsidR="009B600D" w:rsidRPr="00646443" w:rsidRDefault="001F750E" w:rsidP="00A572CE">
            <w:pPr>
              <w:rPr>
                <w:rFonts w:ascii="Times New Roman" w:hAnsi="Times New Roman" w:cs="Times New Roman"/>
                <w:sz w:val="24"/>
                <w:szCs w:val="24"/>
              </w:rPr>
            </w:pPr>
            <w:r>
              <w:rPr>
                <w:rFonts w:ascii="Times New Roman" w:hAnsi="Times New Roman" w:cs="Times New Roman"/>
                <w:sz w:val="24"/>
                <w:szCs w:val="24"/>
              </w:rPr>
              <w:t>25658</w:t>
            </w:r>
          </w:p>
        </w:tc>
      </w:tr>
    </w:tbl>
    <w:p w:rsidR="009B600D" w:rsidRPr="00804C69" w:rsidRDefault="009B600D" w:rsidP="00804C69">
      <w:pPr>
        <w:ind w:firstLine="708"/>
        <w:jc w:val="both"/>
        <w:rPr>
          <w:rFonts w:ascii="Times New Roman" w:hAnsi="Times New Roman" w:cs="Times New Roman"/>
          <w:sz w:val="24"/>
          <w:szCs w:val="24"/>
        </w:rPr>
      </w:pPr>
      <w:r w:rsidRPr="00804C69">
        <w:rPr>
          <w:rFonts w:ascii="Times New Roman" w:hAnsi="Times New Roman" w:cs="Times New Roman"/>
          <w:sz w:val="24"/>
          <w:szCs w:val="24"/>
        </w:rPr>
        <w:t xml:space="preserve">Внестационарное библиотечное обслуживание является одним из актуальных направлений библиотечной деятельности. </w:t>
      </w:r>
    </w:p>
    <w:p w:rsidR="009B600D" w:rsidRPr="00804C69" w:rsidRDefault="009B600D" w:rsidP="00804C69">
      <w:pPr>
        <w:ind w:firstLine="708"/>
        <w:jc w:val="both"/>
        <w:rPr>
          <w:rFonts w:ascii="Times New Roman" w:hAnsi="Times New Roman" w:cs="Times New Roman"/>
          <w:sz w:val="24"/>
          <w:szCs w:val="24"/>
        </w:rPr>
      </w:pPr>
      <w:r w:rsidRPr="00804C69">
        <w:rPr>
          <w:rFonts w:ascii="Times New Roman" w:hAnsi="Times New Roman" w:cs="Times New Roman"/>
          <w:sz w:val="24"/>
          <w:szCs w:val="24"/>
        </w:rPr>
        <w:t xml:space="preserve">Сравнительный анализ контрольных показателей по внестационарному </w:t>
      </w:r>
      <w:r w:rsidR="00804C69" w:rsidRPr="00804C69">
        <w:rPr>
          <w:rFonts w:ascii="Times New Roman" w:hAnsi="Times New Roman" w:cs="Times New Roman"/>
          <w:sz w:val="24"/>
          <w:szCs w:val="24"/>
        </w:rPr>
        <w:t>обслуживанию показал, что в 2017</w:t>
      </w:r>
      <w:r w:rsidRPr="00804C69">
        <w:rPr>
          <w:rFonts w:ascii="Times New Roman" w:hAnsi="Times New Roman" w:cs="Times New Roman"/>
          <w:sz w:val="24"/>
          <w:szCs w:val="24"/>
        </w:rPr>
        <w:t xml:space="preserve"> году сократилос</w:t>
      </w:r>
      <w:r w:rsidR="00804C69" w:rsidRPr="00804C69">
        <w:rPr>
          <w:rFonts w:ascii="Times New Roman" w:hAnsi="Times New Roman" w:cs="Times New Roman"/>
          <w:sz w:val="24"/>
          <w:szCs w:val="24"/>
        </w:rPr>
        <w:t>ь количество пунктов выдачи на 1 и составило 86. Это пункт выдачи Запольненской сельской библиотеки</w:t>
      </w:r>
      <w:r w:rsidRPr="00804C69">
        <w:rPr>
          <w:rFonts w:ascii="Times New Roman" w:hAnsi="Times New Roman" w:cs="Times New Roman"/>
          <w:sz w:val="24"/>
          <w:szCs w:val="24"/>
        </w:rPr>
        <w:t xml:space="preserve">. </w:t>
      </w:r>
    </w:p>
    <w:p w:rsidR="009B600D" w:rsidRPr="00804C69" w:rsidRDefault="00804C69" w:rsidP="00804C69">
      <w:pPr>
        <w:ind w:firstLine="708"/>
        <w:jc w:val="both"/>
        <w:rPr>
          <w:rFonts w:ascii="Times New Roman" w:hAnsi="Times New Roman" w:cs="Times New Roman"/>
          <w:sz w:val="24"/>
          <w:szCs w:val="24"/>
        </w:rPr>
      </w:pPr>
      <w:r w:rsidRPr="00804C69">
        <w:rPr>
          <w:rFonts w:ascii="Times New Roman" w:hAnsi="Times New Roman" w:cs="Times New Roman"/>
          <w:sz w:val="24"/>
          <w:szCs w:val="24"/>
        </w:rPr>
        <w:t>В 2017</w:t>
      </w:r>
      <w:r w:rsidR="009B600D" w:rsidRPr="00804C69">
        <w:rPr>
          <w:rFonts w:ascii="Times New Roman" w:hAnsi="Times New Roman" w:cs="Times New Roman"/>
          <w:sz w:val="24"/>
          <w:szCs w:val="24"/>
        </w:rPr>
        <w:t xml:space="preserve"> году внестационарное библиотечное обслуживание жителей города и района  осуществляли</w:t>
      </w:r>
      <w:r w:rsidRPr="00804C69">
        <w:rPr>
          <w:rFonts w:ascii="Times New Roman" w:hAnsi="Times New Roman" w:cs="Times New Roman"/>
          <w:sz w:val="24"/>
          <w:szCs w:val="24"/>
        </w:rPr>
        <w:t xml:space="preserve"> 39 библиотек (4 городских и 25</w:t>
      </w:r>
      <w:r w:rsidR="009B600D" w:rsidRPr="00804C69">
        <w:rPr>
          <w:rFonts w:ascii="Times New Roman" w:hAnsi="Times New Roman" w:cs="Times New Roman"/>
          <w:sz w:val="24"/>
          <w:szCs w:val="24"/>
        </w:rPr>
        <w:t xml:space="preserve"> сельских). </w:t>
      </w:r>
    </w:p>
    <w:p w:rsidR="00804C69" w:rsidRPr="00804C69" w:rsidRDefault="009B600D" w:rsidP="00804C69">
      <w:pPr>
        <w:ind w:firstLine="708"/>
        <w:jc w:val="both"/>
        <w:rPr>
          <w:rFonts w:ascii="Times New Roman" w:hAnsi="Times New Roman" w:cs="Times New Roman"/>
          <w:sz w:val="24"/>
          <w:szCs w:val="24"/>
        </w:rPr>
      </w:pPr>
      <w:r w:rsidRPr="00804C69">
        <w:rPr>
          <w:rFonts w:ascii="Times New Roman" w:hAnsi="Times New Roman" w:cs="Times New Roman"/>
          <w:sz w:val="24"/>
          <w:szCs w:val="24"/>
        </w:rPr>
        <w:t>Количество пользователей внестационар</w:t>
      </w:r>
      <w:r w:rsidR="00804C69" w:rsidRPr="00804C69">
        <w:rPr>
          <w:rFonts w:ascii="Times New Roman" w:hAnsi="Times New Roman" w:cs="Times New Roman"/>
          <w:sz w:val="24"/>
          <w:szCs w:val="24"/>
        </w:rPr>
        <w:t>ного обслуживания составило 3153</w:t>
      </w:r>
      <w:r w:rsidRPr="00804C69">
        <w:rPr>
          <w:rFonts w:ascii="Times New Roman" w:hAnsi="Times New Roman" w:cs="Times New Roman"/>
          <w:sz w:val="24"/>
          <w:szCs w:val="24"/>
        </w:rPr>
        <w:t xml:space="preserve"> человек, что н</w:t>
      </w:r>
      <w:r w:rsidR="00804C69" w:rsidRPr="00804C69">
        <w:rPr>
          <w:rFonts w:ascii="Times New Roman" w:hAnsi="Times New Roman" w:cs="Times New Roman"/>
          <w:sz w:val="24"/>
          <w:szCs w:val="24"/>
        </w:rPr>
        <w:t>а 73</w:t>
      </w:r>
      <w:r w:rsidRPr="00804C69">
        <w:rPr>
          <w:rFonts w:ascii="Times New Roman" w:hAnsi="Times New Roman" w:cs="Times New Roman"/>
          <w:sz w:val="24"/>
          <w:szCs w:val="24"/>
        </w:rPr>
        <w:t xml:space="preserve"> человек</w:t>
      </w:r>
      <w:r w:rsidR="00804C69" w:rsidRPr="00804C69">
        <w:rPr>
          <w:rFonts w:ascii="Times New Roman" w:hAnsi="Times New Roman" w:cs="Times New Roman"/>
          <w:sz w:val="24"/>
          <w:szCs w:val="24"/>
        </w:rPr>
        <w:t>а больше, чем в 2016 году и на 859 меньше, чем в 2015</w:t>
      </w:r>
      <w:r w:rsidRPr="00804C69">
        <w:rPr>
          <w:rFonts w:ascii="Times New Roman" w:hAnsi="Times New Roman" w:cs="Times New Roman"/>
          <w:sz w:val="24"/>
          <w:szCs w:val="24"/>
        </w:rPr>
        <w:t>г.</w:t>
      </w:r>
      <w:r w:rsidR="00804C69" w:rsidRPr="00804C69">
        <w:rPr>
          <w:rFonts w:ascii="Times New Roman" w:hAnsi="Times New Roman" w:cs="Times New Roman"/>
          <w:sz w:val="24"/>
          <w:szCs w:val="24"/>
        </w:rPr>
        <w:t xml:space="preserve"> (в связи с тем, что в детских библиотеках убрали пункты выдачи).</w:t>
      </w:r>
    </w:p>
    <w:p w:rsidR="009B600D" w:rsidRPr="001F750E" w:rsidRDefault="009B600D" w:rsidP="001F750E">
      <w:pPr>
        <w:ind w:firstLine="708"/>
        <w:jc w:val="both"/>
        <w:rPr>
          <w:rFonts w:ascii="Times New Roman" w:hAnsi="Times New Roman" w:cs="Times New Roman"/>
          <w:sz w:val="24"/>
          <w:szCs w:val="24"/>
        </w:rPr>
      </w:pPr>
      <w:r w:rsidRPr="001F750E">
        <w:rPr>
          <w:rFonts w:ascii="Times New Roman" w:hAnsi="Times New Roman" w:cs="Times New Roman"/>
          <w:sz w:val="24"/>
          <w:szCs w:val="24"/>
        </w:rPr>
        <w:t xml:space="preserve"> По результатам отчетного года количество посещений библиотек внестационарного</w:t>
      </w:r>
      <w:r w:rsidR="001F750E" w:rsidRPr="001F750E">
        <w:rPr>
          <w:rFonts w:ascii="Times New Roman" w:hAnsi="Times New Roman" w:cs="Times New Roman"/>
          <w:sz w:val="24"/>
          <w:szCs w:val="24"/>
        </w:rPr>
        <w:t xml:space="preserve"> обслуживания в сравнении с 2015 увеличилось на 658, с 2016 годом - на 825 и составило 25658</w:t>
      </w:r>
      <w:r w:rsidRPr="001F750E">
        <w:rPr>
          <w:rFonts w:ascii="Times New Roman" w:hAnsi="Times New Roman" w:cs="Times New Roman"/>
          <w:sz w:val="24"/>
          <w:szCs w:val="24"/>
        </w:rPr>
        <w:t xml:space="preserve"> ед.</w:t>
      </w:r>
    </w:p>
    <w:p w:rsidR="009B600D" w:rsidRPr="001F750E" w:rsidRDefault="009B600D" w:rsidP="001F750E">
      <w:pPr>
        <w:ind w:firstLine="708"/>
        <w:jc w:val="both"/>
        <w:rPr>
          <w:rFonts w:ascii="Times New Roman" w:hAnsi="Times New Roman" w:cs="Times New Roman"/>
          <w:sz w:val="24"/>
          <w:szCs w:val="24"/>
        </w:rPr>
      </w:pPr>
      <w:r w:rsidRPr="001F750E">
        <w:rPr>
          <w:rFonts w:ascii="Times New Roman" w:hAnsi="Times New Roman" w:cs="Times New Roman"/>
          <w:sz w:val="24"/>
          <w:szCs w:val="24"/>
        </w:rPr>
        <w:t>Документовыда</w:t>
      </w:r>
      <w:r w:rsidR="00804C69" w:rsidRPr="001F750E">
        <w:rPr>
          <w:rFonts w:ascii="Times New Roman" w:hAnsi="Times New Roman" w:cs="Times New Roman"/>
          <w:sz w:val="24"/>
          <w:szCs w:val="24"/>
        </w:rPr>
        <w:t>ча составила 61238 экземпляров</w:t>
      </w:r>
      <w:r w:rsidR="00485B0B" w:rsidRPr="001F750E">
        <w:rPr>
          <w:rFonts w:ascii="Times New Roman" w:hAnsi="Times New Roman" w:cs="Times New Roman"/>
          <w:sz w:val="24"/>
          <w:szCs w:val="24"/>
        </w:rPr>
        <w:t xml:space="preserve">  документов. Это на 286 экз. больше, чем в 2016</w:t>
      </w:r>
      <w:r w:rsidRPr="001F750E">
        <w:rPr>
          <w:rFonts w:ascii="Times New Roman" w:hAnsi="Times New Roman" w:cs="Times New Roman"/>
          <w:sz w:val="24"/>
          <w:szCs w:val="24"/>
        </w:rPr>
        <w:t xml:space="preserve">г. и на </w:t>
      </w:r>
      <w:r w:rsidR="001F750E" w:rsidRPr="001F750E">
        <w:rPr>
          <w:rFonts w:ascii="Times New Roman" w:hAnsi="Times New Roman" w:cs="Times New Roman"/>
          <w:sz w:val="24"/>
          <w:szCs w:val="24"/>
        </w:rPr>
        <w:t>11036</w:t>
      </w:r>
      <w:r w:rsidRPr="001F750E">
        <w:rPr>
          <w:rFonts w:ascii="Times New Roman" w:hAnsi="Times New Roman" w:cs="Times New Roman"/>
          <w:sz w:val="24"/>
          <w:szCs w:val="24"/>
        </w:rPr>
        <w:t xml:space="preserve"> экз., </w:t>
      </w:r>
      <w:r w:rsidR="001F750E" w:rsidRPr="001F750E">
        <w:rPr>
          <w:rFonts w:ascii="Times New Roman" w:hAnsi="Times New Roman" w:cs="Times New Roman"/>
          <w:sz w:val="24"/>
          <w:szCs w:val="24"/>
        </w:rPr>
        <w:t>меньше, чем в 2015</w:t>
      </w:r>
      <w:r w:rsidRPr="001F750E">
        <w:rPr>
          <w:rFonts w:ascii="Times New Roman" w:hAnsi="Times New Roman" w:cs="Times New Roman"/>
          <w:sz w:val="24"/>
          <w:szCs w:val="24"/>
        </w:rPr>
        <w:t xml:space="preserve"> году. </w:t>
      </w:r>
    </w:p>
    <w:p w:rsidR="009B600D" w:rsidRPr="001F750E" w:rsidRDefault="009B600D" w:rsidP="001F750E">
      <w:pPr>
        <w:ind w:firstLine="708"/>
        <w:jc w:val="both"/>
        <w:rPr>
          <w:rFonts w:ascii="Times New Roman" w:hAnsi="Times New Roman" w:cs="Times New Roman"/>
          <w:sz w:val="24"/>
          <w:szCs w:val="24"/>
        </w:rPr>
      </w:pPr>
      <w:r w:rsidRPr="001F750E">
        <w:rPr>
          <w:rFonts w:ascii="Times New Roman" w:hAnsi="Times New Roman" w:cs="Times New Roman"/>
          <w:sz w:val="24"/>
          <w:szCs w:val="24"/>
        </w:rPr>
        <w:t xml:space="preserve">Снижение </w:t>
      </w:r>
      <w:r w:rsidR="001F750E" w:rsidRPr="001F750E">
        <w:rPr>
          <w:rFonts w:ascii="Times New Roman" w:hAnsi="Times New Roman" w:cs="Times New Roman"/>
          <w:sz w:val="24"/>
          <w:szCs w:val="24"/>
        </w:rPr>
        <w:t>некоторых</w:t>
      </w:r>
      <w:r w:rsidRPr="001F750E">
        <w:rPr>
          <w:rFonts w:ascii="Times New Roman" w:hAnsi="Times New Roman" w:cs="Times New Roman"/>
          <w:sz w:val="24"/>
          <w:szCs w:val="24"/>
        </w:rPr>
        <w:t xml:space="preserve"> показателей объясняется тем, что в пунктах выдачи исключили читателей-детей</w:t>
      </w:r>
      <w:r w:rsidR="001F750E" w:rsidRPr="001F750E">
        <w:rPr>
          <w:rFonts w:ascii="Times New Roman" w:hAnsi="Times New Roman" w:cs="Times New Roman"/>
          <w:sz w:val="24"/>
          <w:szCs w:val="24"/>
        </w:rPr>
        <w:t xml:space="preserve"> в 2015 году</w:t>
      </w:r>
      <w:r w:rsidRPr="001F750E">
        <w:rPr>
          <w:rFonts w:ascii="Times New Roman" w:hAnsi="Times New Roman" w:cs="Times New Roman"/>
          <w:sz w:val="24"/>
          <w:szCs w:val="24"/>
        </w:rPr>
        <w:t xml:space="preserve">, соответственно уменьшились показатели документовыдачи. </w:t>
      </w:r>
    </w:p>
    <w:p w:rsidR="009B600D" w:rsidRPr="001F750E" w:rsidRDefault="009B600D" w:rsidP="001F750E">
      <w:pPr>
        <w:ind w:firstLine="708"/>
        <w:jc w:val="both"/>
        <w:rPr>
          <w:rFonts w:ascii="Times New Roman" w:hAnsi="Times New Roman" w:cs="Times New Roman"/>
          <w:sz w:val="24"/>
          <w:szCs w:val="24"/>
        </w:rPr>
      </w:pPr>
      <w:r w:rsidRPr="001F750E">
        <w:rPr>
          <w:rFonts w:ascii="Times New Roman" w:hAnsi="Times New Roman" w:cs="Times New Roman"/>
          <w:sz w:val="24"/>
          <w:szCs w:val="24"/>
        </w:rPr>
        <w:t>Для пользователей, не имеющих возможности самостоятельного посещения библиотек, по причине ограничения физических возможностей здоровья, организовано надомное обслуживание.</w:t>
      </w:r>
    </w:p>
    <w:p w:rsidR="009B600D" w:rsidRPr="001F750E" w:rsidRDefault="009B600D" w:rsidP="001F750E">
      <w:pPr>
        <w:ind w:firstLine="708"/>
        <w:jc w:val="both"/>
        <w:rPr>
          <w:rFonts w:ascii="Times New Roman" w:hAnsi="Times New Roman" w:cs="Times New Roman"/>
          <w:sz w:val="24"/>
          <w:szCs w:val="24"/>
        </w:rPr>
      </w:pPr>
      <w:r w:rsidRPr="001F750E">
        <w:rPr>
          <w:rFonts w:ascii="Times New Roman" w:hAnsi="Times New Roman" w:cs="Times New Roman"/>
          <w:sz w:val="24"/>
          <w:szCs w:val="24"/>
        </w:rPr>
        <w:t>Надомно</w:t>
      </w:r>
      <w:r w:rsidR="001F750E" w:rsidRPr="001F750E">
        <w:rPr>
          <w:rFonts w:ascii="Times New Roman" w:hAnsi="Times New Roman" w:cs="Times New Roman"/>
          <w:sz w:val="24"/>
          <w:szCs w:val="24"/>
        </w:rPr>
        <w:t>е обслуживание организовано в 29</w:t>
      </w:r>
      <w:r w:rsidRPr="001F750E">
        <w:rPr>
          <w:rFonts w:ascii="Times New Roman" w:hAnsi="Times New Roman" w:cs="Times New Roman"/>
          <w:sz w:val="24"/>
          <w:szCs w:val="24"/>
        </w:rPr>
        <w:t xml:space="preserve"> библиотеках города и района.</w:t>
      </w:r>
      <w:r w:rsidR="001F750E" w:rsidRPr="001F750E">
        <w:rPr>
          <w:rFonts w:ascii="Times New Roman" w:hAnsi="Times New Roman" w:cs="Times New Roman"/>
          <w:sz w:val="24"/>
          <w:szCs w:val="24"/>
        </w:rPr>
        <w:t xml:space="preserve"> Количество пользователей в 2017 году составило 339 человек. </w:t>
      </w:r>
    </w:p>
    <w:p w:rsidR="009B600D" w:rsidRPr="00BE3560" w:rsidRDefault="009B600D" w:rsidP="00A011F0">
      <w:pPr>
        <w:ind w:firstLine="709"/>
        <w:jc w:val="both"/>
        <w:rPr>
          <w:rFonts w:ascii="Times New Roman" w:hAnsi="Times New Roman" w:cs="Times New Roman"/>
          <w:sz w:val="24"/>
          <w:szCs w:val="24"/>
        </w:rPr>
      </w:pPr>
    </w:p>
    <w:p w:rsidR="00A011F0" w:rsidRPr="00201F12" w:rsidRDefault="001F750E" w:rsidP="00201F12">
      <w:pPr>
        <w:jc w:val="center"/>
        <w:rPr>
          <w:rFonts w:ascii="Times New Roman" w:hAnsi="Times New Roman" w:cs="Times New Roman"/>
          <w:b/>
          <w:sz w:val="24"/>
          <w:szCs w:val="24"/>
        </w:rPr>
      </w:pPr>
      <w:r>
        <w:rPr>
          <w:rFonts w:ascii="Times New Roman" w:hAnsi="Times New Roman" w:cs="Times New Roman"/>
          <w:b/>
          <w:sz w:val="24"/>
          <w:szCs w:val="24"/>
        </w:rPr>
        <w:t>6.6</w:t>
      </w:r>
      <w:r w:rsidR="00A011F0" w:rsidRPr="00201F12">
        <w:rPr>
          <w:rFonts w:ascii="Times New Roman" w:hAnsi="Times New Roman" w:cs="Times New Roman"/>
          <w:b/>
          <w:sz w:val="24"/>
          <w:szCs w:val="24"/>
        </w:rPr>
        <w:t>. Библиотечное обслуживание детей.</w:t>
      </w:r>
    </w:p>
    <w:p w:rsidR="009B600D" w:rsidRPr="009B600D" w:rsidRDefault="009B600D" w:rsidP="009B600D">
      <w:pPr>
        <w:pStyle w:val="a5"/>
        <w:spacing w:before="0" w:beforeAutospacing="0" w:after="0" w:afterAutospacing="0"/>
        <w:ind w:firstLine="709"/>
        <w:jc w:val="both"/>
        <w:rPr>
          <w:color w:val="000000"/>
        </w:rPr>
      </w:pPr>
      <w:r w:rsidRPr="009B600D">
        <w:rPr>
          <w:color w:val="000000"/>
        </w:rPr>
        <w:t>Обслуживанием детского</w:t>
      </w:r>
      <w:r>
        <w:rPr>
          <w:color w:val="000000"/>
        </w:rPr>
        <w:t xml:space="preserve"> населения Алексеевского района</w:t>
      </w:r>
      <w:r w:rsidRPr="009B600D">
        <w:rPr>
          <w:color w:val="000000"/>
        </w:rPr>
        <w:t xml:space="preserve"> занимаются центральная районная детская библиотека, городская</w:t>
      </w:r>
      <w:r w:rsidR="00D23E4F">
        <w:rPr>
          <w:color w:val="000000"/>
        </w:rPr>
        <w:t xml:space="preserve"> детская модельная библиотека №</w:t>
      </w:r>
      <w:r w:rsidRPr="009B600D">
        <w:rPr>
          <w:color w:val="000000"/>
        </w:rPr>
        <w:t xml:space="preserve">3, </w:t>
      </w:r>
      <w:r w:rsidR="00D23E4F">
        <w:rPr>
          <w:color w:val="000000"/>
        </w:rPr>
        <w:t>городская детская библиотека  №</w:t>
      </w:r>
      <w:r w:rsidRPr="009B600D">
        <w:rPr>
          <w:color w:val="000000"/>
        </w:rPr>
        <w:t>4, городская библиотека № 47, и 26 сельских библиотек.</w:t>
      </w:r>
    </w:p>
    <w:p w:rsidR="009B600D" w:rsidRDefault="009B600D" w:rsidP="009B600D">
      <w:pPr>
        <w:pStyle w:val="a5"/>
        <w:spacing w:before="0" w:beforeAutospacing="0" w:after="0" w:afterAutospacing="0"/>
        <w:ind w:firstLine="709"/>
        <w:jc w:val="both"/>
        <w:rPr>
          <w:color w:val="000000"/>
        </w:rPr>
      </w:pPr>
      <w:r w:rsidRPr="009B600D">
        <w:rPr>
          <w:color w:val="000000"/>
        </w:rPr>
        <w:t>Обслуживание читателей-детей осуществлялось как в библиотеках, так и в летних школьных лагерях с дневным пребыванием.</w:t>
      </w:r>
    </w:p>
    <w:p w:rsidR="00A2638B" w:rsidRPr="00A2638B" w:rsidRDefault="00D23E4F" w:rsidP="00A2638B">
      <w:pPr>
        <w:pStyle w:val="a5"/>
        <w:spacing w:before="0" w:beforeAutospacing="0" w:after="0" w:afterAutospacing="0"/>
        <w:ind w:firstLine="709"/>
        <w:jc w:val="both"/>
        <w:rPr>
          <w:color w:val="000000"/>
        </w:rPr>
      </w:pPr>
      <w:r>
        <w:rPr>
          <w:color w:val="000000"/>
        </w:rPr>
        <w:t>В 2017 году</w:t>
      </w:r>
      <w:r w:rsidR="00A2638B" w:rsidRPr="00A2638B">
        <w:rPr>
          <w:color w:val="000000"/>
        </w:rPr>
        <w:t xml:space="preserve"> количество пользователей детей</w:t>
      </w:r>
      <w:r>
        <w:rPr>
          <w:color w:val="000000"/>
        </w:rPr>
        <w:t xml:space="preserve"> до 14 лет в</w:t>
      </w:r>
      <w:r w:rsidR="00A2638B" w:rsidRPr="00A2638B">
        <w:rPr>
          <w:color w:val="000000"/>
        </w:rPr>
        <w:t xml:space="preserve"> МБУК «ЦБ Алексеевского</w:t>
      </w:r>
      <w:r>
        <w:rPr>
          <w:color w:val="000000"/>
        </w:rPr>
        <w:t xml:space="preserve"> района» составило 9074 человек</w:t>
      </w:r>
      <w:r w:rsidR="00A2638B" w:rsidRPr="00A2638B">
        <w:rPr>
          <w:color w:val="000000"/>
        </w:rPr>
        <w:t xml:space="preserve">, что на 103 больше прошлогоднего показателя. В сельских библиотеках – увеличение  на 4 читателя, в городских – на 98. Процент охвата жителей  - детей составил 90,3%. </w:t>
      </w:r>
    </w:p>
    <w:p w:rsidR="00A2638B" w:rsidRPr="00A2638B" w:rsidRDefault="00A2638B" w:rsidP="00A2638B">
      <w:pPr>
        <w:pStyle w:val="a5"/>
        <w:spacing w:before="0" w:beforeAutospacing="0" w:after="0" w:afterAutospacing="0"/>
        <w:ind w:firstLine="709"/>
        <w:jc w:val="both"/>
        <w:rPr>
          <w:color w:val="000000"/>
        </w:rPr>
      </w:pPr>
      <w:r w:rsidRPr="00A2638B">
        <w:rPr>
          <w:color w:val="000000"/>
        </w:rPr>
        <w:t>По результатам 2017 года количество посещений библиотек в сравнении с 2016 годом выросло на 10410 и составило 126574 посещений читателей-детей до 14лет.</w:t>
      </w:r>
    </w:p>
    <w:p w:rsidR="00A2638B" w:rsidRPr="00A2638B" w:rsidRDefault="00A2638B" w:rsidP="00A2638B">
      <w:pPr>
        <w:pStyle w:val="a5"/>
        <w:spacing w:before="0" w:beforeAutospacing="0" w:after="0" w:afterAutospacing="0"/>
        <w:ind w:firstLine="709"/>
        <w:jc w:val="both"/>
        <w:rPr>
          <w:color w:val="000000"/>
        </w:rPr>
      </w:pPr>
      <w:r w:rsidRPr="00A2638B">
        <w:rPr>
          <w:color w:val="000000"/>
        </w:rPr>
        <w:t>Документовыдача читателям</w:t>
      </w:r>
      <w:r w:rsidR="00D23E4F">
        <w:rPr>
          <w:color w:val="000000"/>
        </w:rPr>
        <w:t xml:space="preserve"> </w:t>
      </w:r>
      <w:r w:rsidRPr="00A2638B">
        <w:rPr>
          <w:color w:val="000000"/>
        </w:rPr>
        <w:t>- детям за последний год увеличилась на 2078 экз. и составила 233815 экз. документов.</w:t>
      </w:r>
    </w:p>
    <w:p w:rsidR="00D23E4F" w:rsidRDefault="00A2638B" w:rsidP="00A2638B">
      <w:pPr>
        <w:pStyle w:val="a5"/>
        <w:spacing w:before="0" w:beforeAutospacing="0" w:after="0" w:afterAutospacing="0"/>
        <w:ind w:firstLine="709"/>
        <w:jc w:val="both"/>
        <w:rPr>
          <w:color w:val="000000"/>
        </w:rPr>
      </w:pPr>
      <w:r w:rsidRPr="00A2638B">
        <w:rPr>
          <w:color w:val="000000"/>
        </w:rPr>
        <w:t>Оценку деятельности библиотек дают относительные показатели</w:t>
      </w:r>
      <w:r w:rsidR="00D23E4F">
        <w:rPr>
          <w:color w:val="000000"/>
        </w:rPr>
        <w:t xml:space="preserve">. </w:t>
      </w:r>
    </w:p>
    <w:p w:rsidR="00A2638B" w:rsidRPr="00A2638B" w:rsidRDefault="00A2638B" w:rsidP="00A2638B">
      <w:pPr>
        <w:pStyle w:val="a5"/>
        <w:spacing w:before="0" w:beforeAutospacing="0" w:after="0" w:afterAutospacing="0"/>
        <w:ind w:firstLine="709"/>
        <w:jc w:val="both"/>
        <w:rPr>
          <w:color w:val="000000"/>
        </w:rPr>
      </w:pPr>
      <w:r w:rsidRPr="00A2638B">
        <w:rPr>
          <w:color w:val="000000"/>
        </w:rPr>
        <w:lastRenderedPageBreak/>
        <w:t>Коэффициент читаемости библиотек Алексеевского района, обслуживающих детское население составил: 25,7%.</w:t>
      </w:r>
    </w:p>
    <w:p w:rsidR="00A2638B" w:rsidRPr="00A2638B" w:rsidRDefault="00A2638B" w:rsidP="00A2638B">
      <w:pPr>
        <w:pStyle w:val="a5"/>
        <w:spacing w:before="0" w:beforeAutospacing="0" w:after="0" w:afterAutospacing="0"/>
        <w:ind w:firstLine="709"/>
        <w:jc w:val="both"/>
        <w:rPr>
          <w:color w:val="000000"/>
        </w:rPr>
      </w:pPr>
      <w:r w:rsidRPr="00A2638B">
        <w:rPr>
          <w:color w:val="000000"/>
        </w:rPr>
        <w:t>Показатель посещаемости- 13,9 %</w:t>
      </w:r>
    </w:p>
    <w:p w:rsidR="00A2638B" w:rsidRPr="009B600D" w:rsidRDefault="00A2638B" w:rsidP="00201F12">
      <w:pPr>
        <w:pStyle w:val="a5"/>
        <w:spacing w:before="0" w:beforeAutospacing="0" w:after="0" w:afterAutospacing="0"/>
        <w:ind w:firstLine="709"/>
        <w:jc w:val="both"/>
        <w:rPr>
          <w:color w:val="000000"/>
        </w:rPr>
      </w:pPr>
      <w:r w:rsidRPr="00A2638B">
        <w:rPr>
          <w:color w:val="000000"/>
        </w:rPr>
        <w:t>Показатель обращаемости библиотечного фонда составил- 2,9%</w:t>
      </w:r>
    </w:p>
    <w:p w:rsidR="009B600D" w:rsidRPr="009B600D" w:rsidRDefault="009B600D" w:rsidP="009B600D">
      <w:pPr>
        <w:pStyle w:val="a5"/>
        <w:spacing w:before="0" w:beforeAutospacing="0" w:after="0" w:afterAutospacing="0"/>
        <w:ind w:firstLine="709"/>
        <w:jc w:val="both"/>
        <w:rPr>
          <w:color w:val="000000"/>
        </w:rPr>
      </w:pPr>
      <w:r w:rsidRPr="009B600D">
        <w:rPr>
          <w:color w:val="000000"/>
        </w:rPr>
        <w:t>Индивидуальная работа с читателями-детьми в библиотеках велась с такими группами читателей как: дети- риска, дети с ограничениями жизнедеятельности, дети, состоящие на учёте в Подразделении по делам несовершеннолетних, дети-сироты, одарённые дети и т.д. Эта работа фиксируется в картотеке «Открыть читателя».</w:t>
      </w:r>
    </w:p>
    <w:p w:rsidR="009B600D" w:rsidRPr="009B600D" w:rsidRDefault="009B600D" w:rsidP="009B600D">
      <w:pPr>
        <w:pStyle w:val="a5"/>
        <w:spacing w:before="0" w:beforeAutospacing="0" w:after="0" w:afterAutospacing="0"/>
        <w:ind w:firstLine="709"/>
        <w:jc w:val="both"/>
        <w:rPr>
          <w:color w:val="000000"/>
        </w:rPr>
      </w:pPr>
      <w:r w:rsidRPr="009B600D">
        <w:rPr>
          <w:color w:val="000000"/>
        </w:rPr>
        <w:t xml:space="preserve">     Библиотеки работают совместно с сотрудниками подразделения по делам несовершеннолетних, медицинскими работниками, психологами, социальными педагогами.</w:t>
      </w:r>
    </w:p>
    <w:p w:rsidR="009B600D" w:rsidRPr="009B600D" w:rsidRDefault="009B600D" w:rsidP="009B600D">
      <w:pPr>
        <w:pStyle w:val="a5"/>
        <w:spacing w:before="0" w:beforeAutospacing="0" w:after="0" w:afterAutospacing="0"/>
        <w:ind w:firstLine="709"/>
        <w:jc w:val="both"/>
        <w:rPr>
          <w:color w:val="000000"/>
        </w:rPr>
      </w:pPr>
      <w:r w:rsidRPr="009B600D">
        <w:rPr>
          <w:color w:val="000000"/>
        </w:rPr>
        <w:t>Библиотекари используют широкий круг художественной, публицистической литературы, киноматериалы, слайд-презентации, продвигают литературу не только средствами рекомендательной библиографии, но и наглядными формами её популяризации (книжно-иллюстративные выставки, электронные выставки, фотовыставки, информационные стенды и др.).</w:t>
      </w:r>
    </w:p>
    <w:p w:rsidR="009B600D" w:rsidRDefault="009B600D" w:rsidP="009B600D">
      <w:pPr>
        <w:pStyle w:val="a5"/>
        <w:spacing w:before="0" w:beforeAutospacing="0" w:after="0" w:afterAutospacing="0"/>
        <w:ind w:firstLine="709"/>
        <w:jc w:val="both"/>
        <w:rPr>
          <w:color w:val="000000"/>
        </w:rPr>
      </w:pPr>
      <w:r w:rsidRPr="009B600D">
        <w:rPr>
          <w:color w:val="000000"/>
        </w:rPr>
        <w:t>Современный читатель, особенно юный - потребитель компьютерных продуктов. Сегодняшнему подростку надо, чтобы информация подавалась ярко, динамично. Главное для библиотекаря – привлечь внимание, вызвать  эмоциональную реакцию, желание взять книгу в руки. Поэтому большое значение приобретает в современной библиотеке массовая работа, которую она проводит среди своих читателей, её формы и умение наполнить их интересным и полезным, востребованным контентом; видоизменение самих форм, использование новых, инновационных форм, которые привлекут внимание детей и понравятся им, вызовут желание стать участником постоянного процесса чтения.</w:t>
      </w:r>
    </w:p>
    <w:p w:rsidR="005726AB" w:rsidRDefault="009B600D" w:rsidP="009B600D">
      <w:pPr>
        <w:pStyle w:val="a5"/>
        <w:spacing w:before="0" w:beforeAutospacing="0" w:after="0" w:afterAutospacing="0"/>
        <w:ind w:firstLine="709"/>
        <w:jc w:val="both"/>
        <w:rPr>
          <w:color w:val="000000"/>
        </w:rPr>
      </w:pPr>
      <w:r w:rsidRPr="009B600D">
        <w:rPr>
          <w:color w:val="000000"/>
        </w:rPr>
        <w:t xml:space="preserve">Всего проведено крупных </w:t>
      </w:r>
      <w:r>
        <w:rPr>
          <w:color w:val="000000"/>
        </w:rPr>
        <w:t>мероприятий -</w:t>
      </w:r>
      <w:r w:rsidRPr="009B600D">
        <w:rPr>
          <w:color w:val="000000"/>
        </w:rPr>
        <w:t xml:space="preserve"> 422</w:t>
      </w:r>
      <w:r>
        <w:rPr>
          <w:color w:val="000000"/>
        </w:rPr>
        <w:t>.</w:t>
      </w:r>
    </w:p>
    <w:p w:rsidR="009B600D" w:rsidRPr="009B600D" w:rsidRDefault="009B600D" w:rsidP="005726AB">
      <w:pPr>
        <w:pStyle w:val="a5"/>
        <w:spacing w:before="0" w:beforeAutospacing="0" w:after="0" w:afterAutospacing="0"/>
        <w:ind w:firstLine="709"/>
        <w:jc w:val="both"/>
        <w:rPr>
          <w:color w:val="000000"/>
        </w:rPr>
      </w:pPr>
      <w:r w:rsidRPr="009B600D">
        <w:rPr>
          <w:color w:val="000000"/>
        </w:rPr>
        <w:t>В текущем году ярким направлением в ра</w:t>
      </w:r>
      <w:r w:rsidR="005726AB">
        <w:rPr>
          <w:color w:val="000000"/>
        </w:rPr>
        <w:t>боте библиотек</w:t>
      </w:r>
      <w:r w:rsidRPr="009B600D">
        <w:rPr>
          <w:color w:val="000000"/>
        </w:rPr>
        <w:t xml:space="preserve"> стала работа с литературой экологического содержания. Так как 2017 Год экологии в России, поэтому основной задачей мероприятий было — обратить внимание на проблемы загрязнения окружающей среды и сохранения природы в целом.</w:t>
      </w:r>
    </w:p>
    <w:p w:rsidR="00436354" w:rsidRPr="00BE3560" w:rsidRDefault="00436354" w:rsidP="00A011F0">
      <w:pPr>
        <w:ind w:firstLine="709"/>
        <w:jc w:val="both"/>
        <w:rPr>
          <w:rFonts w:ascii="Times New Roman" w:hAnsi="Times New Roman" w:cs="Times New Roman"/>
          <w:sz w:val="24"/>
          <w:szCs w:val="24"/>
        </w:rPr>
      </w:pPr>
    </w:p>
    <w:p w:rsidR="00A011F0" w:rsidRPr="00420817" w:rsidRDefault="001F750E" w:rsidP="00420817">
      <w:pPr>
        <w:ind w:firstLine="709"/>
        <w:jc w:val="center"/>
        <w:rPr>
          <w:rFonts w:ascii="Times New Roman" w:hAnsi="Times New Roman" w:cs="Times New Roman"/>
          <w:b/>
          <w:bCs/>
          <w:sz w:val="24"/>
          <w:szCs w:val="24"/>
        </w:rPr>
      </w:pPr>
      <w:r w:rsidRPr="00420817">
        <w:rPr>
          <w:rFonts w:ascii="Times New Roman" w:hAnsi="Times New Roman" w:cs="Times New Roman"/>
          <w:b/>
          <w:bCs/>
          <w:sz w:val="24"/>
          <w:szCs w:val="24"/>
        </w:rPr>
        <w:t>6.7</w:t>
      </w:r>
      <w:r w:rsidR="00A011F0" w:rsidRPr="00420817">
        <w:rPr>
          <w:rFonts w:ascii="Times New Roman" w:hAnsi="Times New Roman" w:cs="Times New Roman"/>
          <w:b/>
          <w:bCs/>
          <w:sz w:val="24"/>
          <w:szCs w:val="24"/>
        </w:rPr>
        <w:t>. Библиотечное обслуживание людей с о</w:t>
      </w:r>
      <w:r w:rsidR="00420817">
        <w:rPr>
          <w:rFonts w:ascii="Times New Roman" w:hAnsi="Times New Roman" w:cs="Times New Roman"/>
          <w:b/>
          <w:bCs/>
          <w:sz w:val="24"/>
          <w:szCs w:val="24"/>
        </w:rPr>
        <w:t xml:space="preserve">граниченными возможностями </w:t>
      </w:r>
    </w:p>
    <w:p w:rsidR="00420817" w:rsidRPr="00781B96" w:rsidRDefault="00420817" w:rsidP="00420817">
      <w:pPr>
        <w:pStyle w:val="a5"/>
        <w:spacing w:before="0" w:beforeAutospacing="0" w:after="0" w:afterAutospacing="0"/>
        <w:ind w:firstLine="709"/>
        <w:jc w:val="both"/>
        <w:textAlignment w:val="baseline"/>
        <w:rPr>
          <w:bCs/>
        </w:rPr>
      </w:pPr>
      <w:r w:rsidRPr="00781B96">
        <w:rPr>
          <w:bCs/>
        </w:rPr>
        <w:t xml:space="preserve">Анализируя статистические показатели библиотек МБУК «ЦБ Алексеевского района» следует отметить, что незначительное увеличение  числа пользователей в каждой библиотеке дало увеличение общего числа </w:t>
      </w:r>
      <w:r>
        <w:rPr>
          <w:bCs/>
        </w:rPr>
        <w:t>пользователей</w:t>
      </w:r>
      <w:r w:rsidRPr="00781B96">
        <w:rPr>
          <w:bCs/>
        </w:rPr>
        <w:t xml:space="preserve"> с ограниченными возможностями здоровья на 17 человек по городу и району.</w:t>
      </w:r>
      <w:r>
        <w:rPr>
          <w:bCs/>
        </w:rPr>
        <w:t xml:space="preserve"> </w:t>
      </w:r>
      <w:r w:rsidRPr="00781B96">
        <w:rPr>
          <w:bCs/>
        </w:rPr>
        <w:t>Увеличилось посещение читателей с ограниченными возможностями здоровья по сравнению с прошлым годом – на 62 посещения, соответственно по этой причине увеличилась книговыдача на 1148 экз. книг.</w:t>
      </w:r>
    </w:p>
    <w:p w:rsidR="00420817" w:rsidRPr="00761C49" w:rsidRDefault="00420817" w:rsidP="00420817">
      <w:pPr>
        <w:pStyle w:val="a5"/>
        <w:spacing w:before="0" w:beforeAutospacing="0" w:after="0" w:afterAutospacing="0"/>
        <w:ind w:firstLine="709"/>
        <w:jc w:val="both"/>
        <w:textAlignment w:val="baseline"/>
        <w:rPr>
          <w:bCs/>
        </w:rPr>
      </w:pPr>
      <w:r w:rsidRPr="00761C49">
        <w:rPr>
          <w:bCs/>
        </w:rPr>
        <w:t>Абсолютные показатели деятельности муниципальных библиотек: количество пользователей-3565; количество выданных документов -58666; количество посещений библиотек, в том числе культурно-просветительских мероприятий – 30188; Относительные показатели деятельности муниципальных библиотек: читаемость – 16,4; посещаемость – 8,5; обращаемость – 0,1; документообеспеченность – 114.</w:t>
      </w:r>
    </w:p>
    <w:p w:rsidR="00420817" w:rsidRPr="00781B96" w:rsidRDefault="00420817" w:rsidP="00420817">
      <w:pPr>
        <w:jc w:val="center"/>
        <w:rPr>
          <w:rFonts w:ascii="Times New Roman" w:hAnsi="Times New Roman" w:cs="Times New Roman"/>
          <w:b/>
          <w:bCs/>
          <w:sz w:val="24"/>
          <w:szCs w:val="24"/>
        </w:rPr>
      </w:pPr>
      <w:r w:rsidRPr="00781B96">
        <w:rPr>
          <w:rFonts w:ascii="Times New Roman" w:hAnsi="Times New Roman" w:cs="Times New Roman"/>
          <w:b/>
          <w:bCs/>
          <w:sz w:val="24"/>
          <w:szCs w:val="24"/>
        </w:rPr>
        <w:t>Клубные объединения для читателей с огран</w:t>
      </w:r>
      <w:r>
        <w:rPr>
          <w:rFonts w:ascii="Times New Roman" w:hAnsi="Times New Roman" w:cs="Times New Roman"/>
          <w:b/>
          <w:bCs/>
          <w:sz w:val="24"/>
          <w:szCs w:val="24"/>
        </w:rPr>
        <w:t>иченными возможностями здоровья</w:t>
      </w:r>
    </w:p>
    <w:p w:rsidR="00420817" w:rsidRPr="00781B96" w:rsidRDefault="00420817" w:rsidP="00420817">
      <w:pPr>
        <w:ind w:firstLine="709"/>
        <w:jc w:val="both"/>
        <w:rPr>
          <w:rFonts w:ascii="Times New Roman" w:hAnsi="Times New Roman" w:cs="Times New Roman"/>
          <w:color w:val="000000"/>
          <w:sz w:val="24"/>
          <w:szCs w:val="24"/>
        </w:rPr>
      </w:pPr>
      <w:r w:rsidRPr="00781B96">
        <w:rPr>
          <w:rFonts w:ascii="Times New Roman" w:hAnsi="Times New Roman" w:cs="Times New Roman"/>
          <w:sz w:val="24"/>
          <w:szCs w:val="24"/>
        </w:rPr>
        <w:t xml:space="preserve">Учитывая, что основной задачей современного общества является реабилитация инвалидов, библиотекари области ведут поиск новых возможностей для организации эффективного библиотечного обслуживания и создания условий для их творческого развития. Этому способствуют создаваемые в библиотеках клубы и любительские объединения. Клубы – одна из форм создания максимально комфортной среды для развития и удовлетворения интеллектуальных потребностей и организации досуга, объединяющая людей по интересам. </w:t>
      </w:r>
    </w:p>
    <w:p w:rsidR="00420817" w:rsidRPr="000F0185" w:rsidRDefault="00420817" w:rsidP="000F0185">
      <w:pPr>
        <w:ind w:firstLine="709"/>
        <w:jc w:val="both"/>
        <w:rPr>
          <w:rFonts w:ascii="Times New Roman" w:hAnsi="Times New Roman" w:cs="Times New Roman"/>
          <w:sz w:val="24"/>
          <w:szCs w:val="24"/>
        </w:rPr>
      </w:pPr>
      <w:r w:rsidRPr="00781B96">
        <w:rPr>
          <w:rFonts w:ascii="Times New Roman" w:hAnsi="Times New Roman" w:cs="Times New Roman"/>
          <w:sz w:val="24"/>
          <w:szCs w:val="24"/>
        </w:rPr>
        <w:lastRenderedPageBreak/>
        <w:t xml:space="preserve">В библиотеках района и города в прошедшем году работали </w:t>
      </w:r>
      <w:r w:rsidRPr="00781B96">
        <w:rPr>
          <w:rFonts w:ascii="Times New Roman" w:hAnsi="Times New Roman" w:cs="Times New Roman"/>
          <w:b/>
          <w:sz w:val="24"/>
          <w:szCs w:val="24"/>
        </w:rPr>
        <w:t>12 клубных</w:t>
      </w:r>
      <w:r w:rsidRPr="00781B96">
        <w:rPr>
          <w:rFonts w:ascii="Times New Roman" w:hAnsi="Times New Roman" w:cs="Times New Roman"/>
          <w:sz w:val="24"/>
          <w:szCs w:val="24"/>
        </w:rPr>
        <w:t xml:space="preserve"> объединений для лиц с огран</w:t>
      </w:r>
      <w:r>
        <w:rPr>
          <w:rFonts w:ascii="Times New Roman" w:hAnsi="Times New Roman" w:cs="Times New Roman"/>
          <w:sz w:val="24"/>
          <w:szCs w:val="24"/>
        </w:rPr>
        <w:t>иченными возможностями здоровья.</w:t>
      </w:r>
    </w:p>
    <w:p w:rsidR="00420817" w:rsidRPr="00781B96" w:rsidRDefault="00420817" w:rsidP="00420817">
      <w:pPr>
        <w:jc w:val="center"/>
        <w:rPr>
          <w:rFonts w:ascii="Times New Roman" w:hAnsi="Times New Roman" w:cs="Times New Roman"/>
          <w:b/>
          <w:bCs/>
          <w:sz w:val="24"/>
          <w:szCs w:val="24"/>
        </w:rPr>
      </w:pPr>
      <w:r w:rsidRPr="00781B96">
        <w:rPr>
          <w:rFonts w:ascii="Times New Roman" w:hAnsi="Times New Roman" w:cs="Times New Roman"/>
          <w:b/>
          <w:bCs/>
          <w:sz w:val="24"/>
          <w:szCs w:val="24"/>
        </w:rPr>
        <w:t xml:space="preserve">Библиотечное обслуживание надомников. </w:t>
      </w:r>
    </w:p>
    <w:p w:rsidR="00420817" w:rsidRPr="00781B96" w:rsidRDefault="00420817" w:rsidP="00420817">
      <w:pPr>
        <w:jc w:val="center"/>
        <w:rPr>
          <w:rFonts w:ascii="Times New Roman" w:hAnsi="Times New Roman" w:cs="Times New Roman"/>
          <w:sz w:val="24"/>
          <w:szCs w:val="24"/>
        </w:rPr>
      </w:pPr>
      <w:r w:rsidRPr="00781B96">
        <w:rPr>
          <w:rFonts w:ascii="Times New Roman" w:hAnsi="Times New Roman" w:cs="Times New Roman"/>
          <w:b/>
          <w:bCs/>
          <w:sz w:val="24"/>
          <w:szCs w:val="24"/>
        </w:rPr>
        <w:t>Волонтерское движение в библиотеках.</w:t>
      </w:r>
    </w:p>
    <w:p w:rsidR="00420817" w:rsidRPr="00781B96" w:rsidRDefault="00420817" w:rsidP="00420817">
      <w:pPr>
        <w:pStyle w:val="a5"/>
        <w:shd w:val="clear" w:color="auto" w:fill="FFFFFF"/>
        <w:spacing w:before="0" w:beforeAutospacing="0" w:after="0" w:afterAutospacing="0"/>
        <w:ind w:firstLine="709"/>
        <w:jc w:val="both"/>
        <w:textAlignment w:val="baseline"/>
        <w:rPr>
          <w:color w:val="000000"/>
        </w:rPr>
      </w:pPr>
      <w:r w:rsidRPr="00781B96">
        <w:t>Одним из приоритетных направлений работы библиотек является обслуживание читателей с ограниченными возможностями здоровья на дому. Главный принцип обслуживания инвалидов на дому – предоставление им максимальной возможности для получения информации.</w:t>
      </w:r>
    </w:p>
    <w:p w:rsidR="00420817" w:rsidRPr="00781B96" w:rsidRDefault="00420817" w:rsidP="00420817">
      <w:pPr>
        <w:pStyle w:val="a5"/>
        <w:spacing w:before="0" w:beforeAutospacing="0" w:after="0" w:afterAutospacing="0"/>
        <w:ind w:firstLine="709"/>
        <w:jc w:val="both"/>
        <w:textAlignment w:val="baseline"/>
        <w:rPr>
          <w:color w:val="000000"/>
        </w:rPr>
      </w:pPr>
      <w:r w:rsidRPr="00781B96">
        <w:rPr>
          <w:color w:val="000000"/>
        </w:rPr>
        <w:t>Исходя из показателей за 2017 год, число надомников увеличилось на 47 человек (по сравнению с 2016 годом) и составляет 321 пользователя. Поэтому увеличилось число посещений (на 120 по сравнению с 2016 годом) и составляет 2420 посещений. А также произошло увеличение числа документовыдачи на 342 книг (по сравнению с 2016 годом) и составляет 5780 экземпляров книг.</w:t>
      </w:r>
    </w:p>
    <w:p w:rsidR="00420817" w:rsidRPr="00781B96" w:rsidRDefault="00420817" w:rsidP="00420817">
      <w:pPr>
        <w:pStyle w:val="a5"/>
        <w:shd w:val="clear" w:color="auto" w:fill="FFFFFF"/>
        <w:spacing w:before="0" w:beforeAutospacing="0" w:after="0" w:afterAutospacing="0"/>
        <w:ind w:firstLine="709"/>
        <w:jc w:val="both"/>
        <w:textAlignment w:val="baseline"/>
        <w:rPr>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45"/>
        <w:gridCol w:w="2404"/>
        <w:gridCol w:w="2423"/>
        <w:gridCol w:w="2384"/>
      </w:tblGrid>
      <w:tr w:rsidR="00420817" w:rsidRPr="00781B96" w:rsidTr="007B33B0">
        <w:tc>
          <w:tcPr>
            <w:tcW w:w="2145" w:type="dxa"/>
            <w:tcBorders>
              <w:top w:val="single" w:sz="4" w:space="0" w:color="000000"/>
              <w:left w:val="single" w:sz="4" w:space="0" w:color="000000"/>
              <w:bottom w:val="single" w:sz="4" w:space="0" w:color="000000"/>
              <w:right w:val="single" w:sz="4" w:space="0" w:color="000000"/>
            </w:tcBorders>
            <w:hideMark/>
          </w:tcPr>
          <w:p w:rsidR="00420817" w:rsidRPr="00781B96" w:rsidRDefault="00420817" w:rsidP="007B33B0">
            <w:pPr>
              <w:pStyle w:val="a5"/>
              <w:spacing w:before="0" w:beforeAutospacing="0" w:after="0" w:afterAutospacing="0"/>
              <w:jc w:val="center"/>
              <w:textAlignment w:val="baseline"/>
              <w:rPr>
                <w:color w:val="000000"/>
              </w:rPr>
            </w:pPr>
            <w:r w:rsidRPr="00781B96">
              <w:rPr>
                <w:color w:val="000000"/>
              </w:rPr>
              <w:t>Год</w:t>
            </w:r>
          </w:p>
        </w:tc>
        <w:tc>
          <w:tcPr>
            <w:tcW w:w="2404" w:type="dxa"/>
            <w:tcBorders>
              <w:top w:val="single" w:sz="4" w:space="0" w:color="000000"/>
              <w:left w:val="single" w:sz="4" w:space="0" w:color="000000"/>
              <w:bottom w:val="single" w:sz="4" w:space="0" w:color="000000"/>
              <w:right w:val="single" w:sz="4" w:space="0" w:color="000000"/>
            </w:tcBorders>
            <w:hideMark/>
          </w:tcPr>
          <w:p w:rsidR="00420817" w:rsidRPr="00781B96" w:rsidRDefault="00420817" w:rsidP="007B33B0">
            <w:pPr>
              <w:pStyle w:val="a5"/>
              <w:spacing w:before="0" w:beforeAutospacing="0" w:after="0" w:afterAutospacing="0"/>
              <w:jc w:val="center"/>
              <w:textAlignment w:val="baseline"/>
              <w:rPr>
                <w:color w:val="000000"/>
              </w:rPr>
            </w:pPr>
            <w:r w:rsidRPr="00781B96">
              <w:rPr>
                <w:color w:val="000000"/>
              </w:rPr>
              <w:t>Читатели</w:t>
            </w:r>
          </w:p>
        </w:tc>
        <w:tc>
          <w:tcPr>
            <w:tcW w:w="2423" w:type="dxa"/>
            <w:tcBorders>
              <w:top w:val="single" w:sz="4" w:space="0" w:color="000000"/>
              <w:left w:val="single" w:sz="4" w:space="0" w:color="000000"/>
              <w:bottom w:val="single" w:sz="4" w:space="0" w:color="000000"/>
              <w:right w:val="single" w:sz="4" w:space="0" w:color="000000"/>
            </w:tcBorders>
            <w:hideMark/>
          </w:tcPr>
          <w:p w:rsidR="00420817" w:rsidRPr="00781B96" w:rsidRDefault="00420817" w:rsidP="007B33B0">
            <w:pPr>
              <w:pStyle w:val="a5"/>
              <w:spacing w:before="0" w:beforeAutospacing="0" w:after="0" w:afterAutospacing="0"/>
              <w:jc w:val="center"/>
              <w:textAlignment w:val="baseline"/>
              <w:rPr>
                <w:color w:val="000000"/>
              </w:rPr>
            </w:pPr>
            <w:r w:rsidRPr="00781B96">
              <w:rPr>
                <w:color w:val="000000"/>
              </w:rPr>
              <w:t>Посещение</w:t>
            </w:r>
          </w:p>
        </w:tc>
        <w:tc>
          <w:tcPr>
            <w:tcW w:w="2384" w:type="dxa"/>
            <w:tcBorders>
              <w:top w:val="single" w:sz="4" w:space="0" w:color="000000"/>
              <w:left w:val="single" w:sz="4" w:space="0" w:color="000000"/>
              <w:bottom w:val="single" w:sz="4" w:space="0" w:color="000000"/>
              <w:right w:val="single" w:sz="4" w:space="0" w:color="000000"/>
            </w:tcBorders>
            <w:hideMark/>
          </w:tcPr>
          <w:p w:rsidR="00420817" w:rsidRPr="00781B96" w:rsidRDefault="00420817" w:rsidP="007B33B0">
            <w:pPr>
              <w:pStyle w:val="a5"/>
              <w:spacing w:before="0" w:beforeAutospacing="0" w:after="0" w:afterAutospacing="0"/>
              <w:jc w:val="both"/>
              <w:textAlignment w:val="baseline"/>
              <w:rPr>
                <w:color w:val="000000"/>
              </w:rPr>
            </w:pPr>
            <w:r w:rsidRPr="00781B96">
              <w:rPr>
                <w:color w:val="000000"/>
              </w:rPr>
              <w:t>Документовыдача</w:t>
            </w:r>
          </w:p>
        </w:tc>
      </w:tr>
      <w:tr w:rsidR="00420817" w:rsidRPr="00781B96" w:rsidTr="007B33B0">
        <w:tc>
          <w:tcPr>
            <w:tcW w:w="2145" w:type="dxa"/>
            <w:tcBorders>
              <w:top w:val="single" w:sz="4" w:space="0" w:color="000000"/>
              <w:left w:val="single" w:sz="4" w:space="0" w:color="000000"/>
              <w:bottom w:val="single" w:sz="4" w:space="0" w:color="000000"/>
              <w:right w:val="single" w:sz="4" w:space="0" w:color="000000"/>
            </w:tcBorders>
            <w:hideMark/>
          </w:tcPr>
          <w:p w:rsidR="00420817" w:rsidRPr="00781B96" w:rsidRDefault="00420817" w:rsidP="007B33B0">
            <w:pPr>
              <w:pStyle w:val="a5"/>
              <w:spacing w:before="0" w:beforeAutospacing="0" w:after="0" w:afterAutospacing="0"/>
              <w:ind w:firstLine="709"/>
              <w:jc w:val="both"/>
              <w:textAlignment w:val="baseline"/>
              <w:rPr>
                <w:color w:val="000000"/>
              </w:rPr>
            </w:pPr>
            <w:r w:rsidRPr="00781B96">
              <w:rPr>
                <w:color w:val="000000"/>
              </w:rPr>
              <w:t>2015</w:t>
            </w:r>
          </w:p>
        </w:tc>
        <w:tc>
          <w:tcPr>
            <w:tcW w:w="2404" w:type="dxa"/>
            <w:tcBorders>
              <w:top w:val="single" w:sz="4" w:space="0" w:color="000000"/>
              <w:left w:val="single" w:sz="4" w:space="0" w:color="000000"/>
              <w:bottom w:val="single" w:sz="4" w:space="0" w:color="000000"/>
              <w:right w:val="single" w:sz="4" w:space="0" w:color="000000"/>
            </w:tcBorders>
            <w:hideMark/>
          </w:tcPr>
          <w:p w:rsidR="00420817" w:rsidRPr="00781B96" w:rsidRDefault="00420817" w:rsidP="007B33B0">
            <w:pPr>
              <w:pStyle w:val="a5"/>
              <w:spacing w:before="0" w:beforeAutospacing="0" w:after="0" w:afterAutospacing="0"/>
              <w:ind w:firstLine="709"/>
              <w:jc w:val="both"/>
              <w:textAlignment w:val="baseline"/>
              <w:rPr>
                <w:color w:val="000000"/>
              </w:rPr>
            </w:pPr>
            <w:r w:rsidRPr="00781B96">
              <w:rPr>
                <w:color w:val="000000"/>
              </w:rPr>
              <w:t>258</w:t>
            </w:r>
          </w:p>
        </w:tc>
        <w:tc>
          <w:tcPr>
            <w:tcW w:w="2423" w:type="dxa"/>
            <w:tcBorders>
              <w:top w:val="single" w:sz="4" w:space="0" w:color="000000"/>
              <w:left w:val="single" w:sz="4" w:space="0" w:color="000000"/>
              <w:bottom w:val="single" w:sz="4" w:space="0" w:color="000000"/>
              <w:right w:val="single" w:sz="4" w:space="0" w:color="000000"/>
            </w:tcBorders>
            <w:hideMark/>
          </w:tcPr>
          <w:p w:rsidR="00420817" w:rsidRPr="00781B96" w:rsidRDefault="00420817" w:rsidP="007B33B0">
            <w:pPr>
              <w:pStyle w:val="a5"/>
              <w:spacing w:before="0" w:beforeAutospacing="0" w:after="0" w:afterAutospacing="0"/>
              <w:ind w:firstLine="709"/>
              <w:jc w:val="both"/>
              <w:textAlignment w:val="baseline"/>
              <w:rPr>
                <w:color w:val="000000"/>
              </w:rPr>
            </w:pPr>
            <w:r w:rsidRPr="00781B96">
              <w:rPr>
                <w:color w:val="000000"/>
              </w:rPr>
              <w:t>2256</w:t>
            </w:r>
          </w:p>
        </w:tc>
        <w:tc>
          <w:tcPr>
            <w:tcW w:w="2384" w:type="dxa"/>
            <w:tcBorders>
              <w:top w:val="single" w:sz="4" w:space="0" w:color="000000"/>
              <w:left w:val="single" w:sz="4" w:space="0" w:color="000000"/>
              <w:bottom w:val="single" w:sz="4" w:space="0" w:color="000000"/>
              <w:right w:val="single" w:sz="4" w:space="0" w:color="000000"/>
            </w:tcBorders>
            <w:hideMark/>
          </w:tcPr>
          <w:p w:rsidR="00420817" w:rsidRPr="00781B96" w:rsidRDefault="00420817" w:rsidP="007B33B0">
            <w:pPr>
              <w:pStyle w:val="a5"/>
              <w:spacing w:before="0" w:beforeAutospacing="0" w:after="0" w:afterAutospacing="0"/>
              <w:ind w:firstLine="709"/>
              <w:jc w:val="both"/>
              <w:textAlignment w:val="baseline"/>
              <w:rPr>
                <w:color w:val="000000"/>
              </w:rPr>
            </w:pPr>
            <w:r w:rsidRPr="00781B96">
              <w:rPr>
                <w:color w:val="000000"/>
              </w:rPr>
              <w:t>5018</w:t>
            </w:r>
          </w:p>
        </w:tc>
      </w:tr>
      <w:tr w:rsidR="00420817" w:rsidRPr="00781B96" w:rsidTr="007B33B0">
        <w:trPr>
          <w:trHeight w:val="318"/>
        </w:trPr>
        <w:tc>
          <w:tcPr>
            <w:tcW w:w="2145" w:type="dxa"/>
            <w:tcBorders>
              <w:top w:val="single" w:sz="4" w:space="0" w:color="000000"/>
              <w:left w:val="single" w:sz="4" w:space="0" w:color="000000"/>
              <w:bottom w:val="single" w:sz="4" w:space="0" w:color="auto"/>
              <w:right w:val="single" w:sz="4" w:space="0" w:color="000000"/>
            </w:tcBorders>
            <w:hideMark/>
          </w:tcPr>
          <w:p w:rsidR="00420817" w:rsidRPr="00781B96" w:rsidRDefault="00420817" w:rsidP="007B33B0">
            <w:pPr>
              <w:pStyle w:val="a5"/>
              <w:spacing w:after="0"/>
              <w:ind w:firstLine="709"/>
              <w:jc w:val="both"/>
              <w:textAlignment w:val="baseline"/>
              <w:rPr>
                <w:color w:val="000000"/>
              </w:rPr>
            </w:pPr>
            <w:r w:rsidRPr="00781B96">
              <w:rPr>
                <w:color w:val="000000"/>
              </w:rPr>
              <w:t>2016</w:t>
            </w:r>
          </w:p>
        </w:tc>
        <w:tc>
          <w:tcPr>
            <w:tcW w:w="2404" w:type="dxa"/>
            <w:tcBorders>
              <w:top w:val="single" w:sz="4" w:space="0" w:color="000000"/>
              <w:left w:val="single" w:sz="4" w:space="0" w:color="000000"/>
              <w:bottom w:val="single" w:sz="4" w:space="0" w:color="auto"/>
              <w:right w:val="single" w:sz="4" w:space="0" w:color="000000"/>
            </w:tcBorders>
            <w:hideMark/>
          </w:tcPr>
          <w:p w:rsidR="00420817" w:rsidRPr="00781B96" w:rsidRDefault="00420817" w:rsidP="007B33B0">
            <w:pPr>
              <w:pStyle w:val="a5"/>
              <w:spacing w:after="0"/>
              <w:ind w:firstLine="709"/>
              <w:jc w:val="both"/>
              <w:textAlignment w:val="baseline"/>
              <w:rPr>
                <w:color w:val="000000"/>
              </w:rPr>
            </w:pPr>
            <w:r w:rsidRPr="00781B96">
              <w:rPr>
                <w:color w:val="000000"/>
              </w:rPr>
              <w:t>274</w:t>
            </w:r>
          </w:p>
        </w:tc>
        <w:tc>
          <w:tcPr>
            <w:tcW w:w="2423" w:type="dxa"/>
            <w:tcBorders>
              <w:top w:val="single" w:sz="4" w:space="0" w:color="000000"/>
              <w:left w:val="single" w:sz="4" w:space="0" w:color="000000"/>
              <w:bottom w:val="single" w:sz="4" w:space="0" w:color="auto"/>
              <w:right w:val="single" w:sz="4" w:space="0" w:color="000000"/>
            </w:tcBorders>
            <w:hideMark/>
          </w:tcPr>
          <w:p w:rsidR="00420817" w:rsidRPr="00781B96" w:rsidRDefault="00420817" w:rsidP="007B33B0">
            <w:pPr>
              <w:pStyle w:val="a5"/>
              <w:spacing w:after="0"/>
              <w:ind w:firstLine="709"/>
              <w:jc w:val="both"/>
              <w:textAlignment w:val="baseline"/>
              <w:rPr>
                <w:color w:val="000000"/>
              </w:rPr>
            </w:pPr>
            <w:r w:rsidRPr="00781B96">
              <w:rPr>
                <w:color w:val="000000"/>
              </w:rPr>
              <w:t>2300</w:t>
            </w:r>
          </w:p>
        </w:tc>
        <w:tc>
          <w:tcPr>
            <w:tcW w:w="2384" w:type="dxa"/>
            <w:tcBorders>
              <w:top w:val="single" w:sz="4" w:space="0" w:color="000000"/>
              <w:left w:val="single" w:sz="4" w:space="0" w:color="000000"/>
              <w:bottom w:val="single" w:sz="4" w:space="0" w:color="auto"/>
              <w:right w:val="single" w:sz="4" w:space="0" w:color="000000"/>
            </w:tcBorders>
            <w:hideMark/>
          </w:tcPr>
          <w:p w:rsidR="00420817" w:rsidRPr="00781B96" w:rsidRDefault="00420817" w:rsidP="007B33B0">
            <w:pPr>
              <w:pStyle w:val="a5"/>
              <w:spacing w:after="0"/>
              <w:ind w:firstLine="709"/>
              <w:jc w:val="both"/>
              <w:textAlignment w:val="baseline"/>
              <w:rPr>
                <w:color w:val="000000"/>
              </w:rPr>
            </w:pPr>
            <w:r w:rsidRPr="00781B96">
              <w:rPr>
                <w:color w:val="000000"/>
              </w:rPr>
              <w:t>5438</w:t>
            </w:r>
          </w:p>
        </w:tc>
      </w:tr>
      <w:tr w:rsidR="00420817" w:rsidRPr="00781B96" w:rsidTr="007B33B0">
        <w:trPr>
          <w:trHeight w:val="240"/>
        </w:trPr>
        <w:tc>
          <w:tcPr>
            <w:tcW w:w="2145" w:type="dxa"/>
            <w:tcBorders>
              <w:top w:val="single" w:sz="4" w:space="0" w:color="auto"/>
              <w:left w:val="single" w:sz="4" w:space="0" w:color="000000"/>
              <w:bottom w:val="single" w:sz="4" w:space="0" w:color="000000"/>
              <w:right w:val="single" w:sz="4" w:space="0" w:color="000000"/>
            </w:tcBorders>
            <w:hideMark/>
          </w:tcPr>
          <w:p w:rsidR="00420817" w:rsidRPr="00781B96" w:rsidRDefault="00420817" w:rsidP="007B33B0">
            <w:pPr>
              <w:pStyle w:val="a5"/>
              <w:spacing w:after="0"/>
              <w:ind w:firstLine="709"/>
              <w:jc w:val="both"/>
              <w:textAlignment w:val="baseline"/>
              <w:rPr>
                <w:color w:val="000000"/>
              </w:rPr>
            </w:pPr>
            <w:r w:rsidRPr="00781B96">
              <w:rPr>
                <w:color w:val="000000"/>
              </w:rPr>
              <w:t>2017</w:t>
            </w:r>
          </w:p>
        </w:tc>
        <w:tc>
          <w:tcPr>
            <w:tcW w:w="2404" w:type="dxa"/>
            <w:tcBorders>
              <w:top w:val="single" w:sz="4" w:space="0" w:color="auto"/>
              <w:left w:val="single" w:sz="4" w:space="0" w:color="000000"/>
              <w:bottom w:val="single" w:sz="4" w:space="0" w:color="000000"/>
              <w:right w:val="single" w:sz="4" w:space="0" w:color="000000"/>
            </w:tcBorders>
            <w:hideMark/>
          </w:tcPr>
          <w:p w:rsidR="00420817" w:rsidRPr="00781B96" w:rsidRDefault="00420817" w:rsidP="007B33B0">
            <w:pPr>
              <w:pStyle w:val="a5"/>
              <w:spacing w:after="0"/>
              <w:ind w:firstLine="709"/>
              <w:jc w:val="both"/>
              <w:textAlignment w:val="baseline"/>
              <w:rPr>
                <w:color w:val="000000"/>
              </w:rPr>
            </w:pPr>
            <w:r w:rsidRPr="00781B96">
              <w:rPr>
                <w:color w:val="000000"/>
              </w:rPr>
              <w:t>321</w:t>
            </w:r>
          </w:p>
        </w:tc>
        <w:tc>
          <w:tcPr>
            <w:tcW w:w="2423" w:type="dxa"/>
            <w:tcBorders>
              <w:top w:val="single" w:sz="4" w:space="0" w:color="auto"/>
              <w:left w:val="single" w:sz="4" w:space="0" w:color="000000"/>
              <w:bottom w:val="single" w:sz="4" w:space="0" w:color="000000"/>
              <w:right w:val="single" w:sz="4" w:space="0" w:color="000000"/>
            </w:tcBorders>
            <w:hideMark/>
          </w:tcPr>
          <w:p w:rsidR="00420817" w:rsidRPr="00781B96" w:rsidRDefault="00420817" w:rsidP="007B33B0">
            <w:pPr>
              <w:pStyle w:val="a5"/>
              <w:spacing w:after="0"/>
              <w:ind w:firstLine="709"/>
              <w:jc w:val="both"/>
              <w:textAlignment w:val="baseline"/>
              <w:rPr>
                <w:color w:val="000000"/>
              </w:rPr>
            </w:pPr>
            <w:r w:rsidRPr="00781B96">
              <w:rPr>
                <w:color w:val="000000"/>
              </w:rPr>
              <w:t>2420</w:t>
            </w:r>
          </w:p>
        </w:tc>
        <w:tc>
          <w:tcPr>
            <w:tcW w:w="2384" w:type="dxa"/>
            <w:tcBorders>
              <w:top w:val="single" w:sz="4" w:space="0" w:color="auto"/>
              <w:left w:val="single" w:sz="4" w:space="0" w:color="000000"/>
              <w:bottom w:val="single" w:sz="4" w:space="0" w:color="000000"/>
              <w:right w:val="single" w:sz="4" w:space="0" w:color="000000"/>
            </w:tcBorders>
            <w:hideMark/>
          </w:tcPr>
          <w:p w:rsidR="00420817" w:rsidRPr="00781B96" w:rsidRDefault="00420817" w:rsidP="007B33B0">
            <w:pPr>
              <w:pStyle w:val="a5"/>
              <w:spacing w:after="0"/>
              <w:ind w:firstLine="709"/>
              <w:jc w:val="both"/>
              <w:textAlignment w:val="baseline"/>
              <w:rPr>
                <w:color w:val="000000"/>
              </w:rPr>
            </w:pPr>
            <w:r w:rsidRPr="00781B96">
              <w:rPr>
                <w:color w:val="000000"/>
              </w:rPr>
              <w:t>5780</w:t>
            </w:r>
          </w:p>
        </w:tc>
      </w:tr>
    </w:tbl>
    <w:p w:rsidR="00420817" w:rsidRPr="00781B96" w:rsidRDefault="00420817" w:rsidP="00420817">
      <w:pPr>
        <w:pStyle w:val="a5"/>
        <w:shd w:val="clear" w:color="auto" w:fill="FFFFFF"/>
        <w:spacing w:before="0" w:beforeAutospacing="0" w:after="0" w:afterAutospacing="0"/>
        <w:ind w:firstLine="709"/>
        <w:jc w:val="both"/>
        <w:textAlignment w:val="baseline"/>
        <w:rPr>
          <w:color w:val="000000"/>
        </w:rPr>
      </w:pPr>
    </w:p>
    <w:p w:rsidR="00420817" w:rsidRPr="00781B96" w:rsidRDefault="00420817" w:rsidP="00420817">
      <w:pPr>
        <w:pStyle w:val="a5"/>
        <w:shd w:val="clear" w:color="auto" w:fill="FFFFFF"/>
        <w:spacing w:before="0" w:beforeAutospacing="0" w:after="0" w:afterAutospacing="0"/>
        <w:ind w:firstLine="709"/>
        <w:jc w:val="both"/>
        <w:textAlignment w:val="baseline"/>
      </w:pPr>
      <w:r w:rsidRPr="00781B96">
        <w:t>В Пушкинский День волонтерский клуб «Библиотечный позитив» и работники центральной районной библиотеки  приняли участие в акции «Пушкин Моб», чтобы еще раз напомнить жителям города о великом русском поэте и писателе Александре Сергеевиче Пушкине.</w:t>
      </w:r>
    </w:p>
    <w:p w:rsidR="00420817" w:rsidRPr="00781B96" w:rsidRDefault="00420817" w:rsidP="00420817">
      <w:pPr>
        <w:pStyle w:val="a5"/>
        <w:shd w:val="clear" w:color="auto" w:fill="FFFFFF"/>
        <w:spacing w:before="0" w:beforeAutospacing="0" w:after="0" w:afterAutospacing="0"/>
        <w:ind w:firstLine="709"/>
        <w:jc w:val="both"/>
        <w:textAlignment w:val="baseline"/>
      </w:pPr>
      <w:r w:rsidRPr="00781B96">
        <w:t>Герои пушкинских произведе</w:t>
      </w:r>
      <w:r>
        <w:t>ний: Т.</w:t>
      </w:r>
      <w:r w:rsidRPr="00781B96">
        <w:t xml:space="preserve">Ларина, барышня-крестьянка, капитанская дочка, </w:t>
      </w:r>
      <w:r>
        <w:t>русалка, а так же сам А.</w:t>
      </w:r>
      <w:r w:rsidRPr="00781B96">
        <w:t>Пушкин и Натали прошли по улицам города с книгами писателя.</w:t>
      </w:r>
    </w:p>
    <w:p w:rsidR="00420817" w:rsidRPr="00781B96" w:rsidRDefault="00420817" w:rsidP="00420817">
      <w:pPr>
        <w:pStyle w:val="a5"/>
        <w:shd w:val="clear" w:color="auto" w:fill="FFFFFF"/>
        <w:spacing w:before="0" w:beforeAutospacing="0" w:after="0" w:afterAutospacing="0"/>
        <w:ind w:firstLine="709"/>
        <w:jc w:val="both"/>
        <w:textAlignment w:val="baseline"/>
      </w:pPr>
      <w:r w:rsidRPr="00781B96">
        <w:t>Персонажи произведений и встречные прох</w:t>
      </w:r>
      <w:r>
        <w:t>ожие читали наизусть стихи А.С.</w:t>
      </w:r>
      <w:r w:rsidRPr="00781B96">
        <w:t>Пушкина, а волонтеры раздавали закладки-памятки с информацией о жизни и творчестве поэта.</w:t>
      </w:r>
    </w:p>
    <w:p w:rsidR="00420817" w:rsidRPr="00781B96" w:rsidRDefault="00420817" w:rsidP="00420817">
      <w:pPr>
        <w:pStyle w:val="a5"/>
        <w:shd w:val="clear" w:color="auto" w:fill="FFFFFF"/>
        <w:spacing w:before="0" w:beforeAutospacing="0" w:after="0" w:afterAutospacing="0"/>
        <w:ind w:firstLine="709"/>
        <w:jc w:val="both"/>
        <w:textAlignment w:val="baseline"/>
      </w:pPr>
      <w:r w:rsidRPr="00781B96">
        <w:t>Эта же библиотека</w:t>
      </w:r>
      <w:r>
        <w:t xml:space="preserve"> на улицах имени Л.Толстого и Н.</w:t>
      </w:r>
      <w:r w:rsidRPr="00781B96">
        <w:t>Некрасова провела волонтерскую акцию «Праздник – улице».</w:t>
      </w:r>
    </w:p>
    <w:p w:rsidR="00420817" w:rsidRPr="00781B96" w:rsidRDefault="00420817" w:rsidP="00420817">
      <w:pPr>
        <w:pStyle w:val="a5"/>
        <w:shd w:val="clear" w:color="auto" w:fill="FFFFFF"/>
        <w:spacing w:before="0" w:beforeAutospacing="0" w:after="0" w:afterAutospacing="0"/>
        <w:ind w:firstLine="709"/>
        <w:jc w:val="both"/>
        <w:textAlignment w:val="baseline"/>
      </w:pPr>
      <w:r w:rsidRPr="00781B96">
        <w:t>Красочные названия выставок–показов «Зеркало русской души», «Певец Руси Великой» и воздушные шары привлекали внимание прохожих на протяжении всей акции. Работники библиотеки вместе с волонтерами вышли на улицы, чтобы пообщаться с жителями улиц, с помощью литературных викторин выяснить, знают ли жители города об этих великих  русских писателях.</w:t>
      </w:r>
    </w:p>
    <w:p w:rsidR="00420817" w:rsidRPr="00781B96" w:rsidRDefault="00420817" w:rsidP="00420817">
      <w:pPr>
        <w:pStyle w:val="a5"/>
        <w:shd w:val="clear" w:color="auto" w:fill="FFFFFF"/>
        <w:spacing w:before="0" w:beforeAutospacing="0" w:after="0" w:afterAutospacing="0"/>
        <w:ind w:firstLine="709"/>
        <w:jc w:val="both"/>
        <w:textAlignment w:val="baseline"/>
      </w:pPr>
      <w:r w:rsidRPr="00781B96">
        <w:t>За правильные ответы на вопросы викторины по данной теме прохожие получали буклет с информацией о данном писателе и сувенир на память.</w:t>
      </w:r>
    </w:p>
    <w:p w:rsidR="00420817" w:rsidRPr="00781B96" w:rsidRDefault="00420817" w:rsidP="00420817">
      <w:pPr>
        <w:pStyle w:val="a5"/>
        <w:shd w:val="clear" w:color="auto" w:fill="FFFFFF"/>
        <w:spacing w:before="0" w:beforeAutospacing="0" w:after="0" w:afterAutospacing="0"/>
        <w:ind w:firstLine="709"/>
        <w:jc w:val="both"/>
        <w:textAlignment w:val="baseline"/>
      </w:pPr>
      <w:r w:rsidRPr="00781B96">
        <w:t>В гор</w:t>
      </w:r>
      <w:r>
        <w:t>одской модельной библиотеке №</w:t>
      </w:r>
      <w:r w:rsidRPr="00781B96">
        <w:t xml:space="preserve">1 для обслуживания читателей с ограниченными возможностями здоровья на дому выделили </w:t>
      </w:r>
      <w:r w:rsidRPr="00140F71">
        <w:t>специальную службу: «Книга-03».</w:t>
      </w:r>
      <w:r w:rsidRPr="00781B96">
        <w:t xml:space="preserve"> При необходимости библиотекари обслуживают таких пользователей на дому, или привлекают волонтеров – членов любительского объединения «Доброе сердце». </w:t>
      </w:r>
    </w:p>
    <w:p w:rsidR="00420817" w:rsidRPr="00781B96" w:rsidRDefault="00420817" w:rsidP="00420817">
      <w:pPr>
        <w:pStyle w:val="a5"/>
        <w:shd w:val="clear" w:color="auto" w:fill="FFFFFF"/>
        <w:spacing w:before="0" w:beforeAutospacing="0" w:after="0" w:afterAutospacing="0"/>
        <w:ind w:firstLine="709"/>
        <w:jc w:val="both"/>
        <w:textAlignment w:val="baseline"/>
        <w:rPr>
          <w:color w:val="000000"/>
        </w:rPr>
      </w:pPr>
      <w:r w:rsidRPr="00781B96">
        <w:rPr>
          <w:color w:val="000000"/>
          <w:shd w:val="clear" w:color="auto" w:fill="FFFFFF"/>
        </w:rPr>
        <w:t>К Международному дню инвалидов Репенская модельная библиотека совместно с социальными работниками и волонтерами отряда «Импульс» организовала проведение акции «От сердца к сердцу». В этот день они посетили читателей, обслуживаемых на дому с подарками, поздравлениями и, конечно же, книгами.</w:t>
      </w:r>
    </w:p>
    <w:p w:rsidR="00420817" w:rsidRPr="00781B96" w:rsidRDefault="00420817" w:rsidP="00420817">
      <w:pPr>
        <w:ind w:firstLine="709"/>
        <w:jc w:val="both"/>
        <w:rPr>
          <w:rFonts w:ascii="Times New Roman" w:hAnsi="Times New Roman" w:cs="Times New Roman"/>
          <w:sz w:val="24"/>
          <w:szCs w:val="24"/>
        </w:rPr>
      </w:pPr>
      <w:r w:rsidRPr="00781B96">
        <w:rPr>
          <w:rFonts w:ascii="Times New Roman" w:hAnsi="Times New Roman" w:cs="Times New Roman"/>
          <w:sz w:val="24"/>
          <w:szCs w:val="24"/>
        </w:rPr>
        <w:t>Луценковская модельная библиотека тесно сотрудничает с домом интернатом для престарелых и инвалидов. С помощью волонтера предоставляется литература с укрупненным шрифтом для членов клубных объединений «Книголюб», «ЦВЕТОК».</w:t>
      </w:r>
    </w:p>
    <w:p w:rsidR="00420817" w:rsidRPr="00781B96" w:rsidRDefault="00420817" w:rsidP="00420817">
      <w:pPr>
        <w:ind w:firstLine="709"/>
        <w:jc w:val="both"/>
        <w:rPr>
          <w:rFonts w:ascii="Times New Roman" w:hAnsi="Times New Roman" w:cs="Times New Roman"/>
          <w:sz w:val="24"/>
          <w:szCs w:val="24"/>
        </w:rPr>
      </w:pPr>
      <w:r>
        <w:rPr>
          <w:rFonts w:ascii="Times New Roman" w:hAnsi="Times New Roman" w:cs="Times New Roman"/>
          <w:sz w:val="24"/>
          <w:szCs w:val="24"/>
        </w:rPr>
        <w:t>На</w:t>
      </w:r>
      <w:r w:rsidRPr="00781B96">
        <w:rPr>
          <w:rFonts w:ascii="Times New Roman" w:hAnsi="Times New Roman" w:cs="Times New Roman"/>
          <w:sz w:val="24"/>
          <w:szCs w:val="24"/>
        </w:rPr>
        <w:t xml:space="preserve"> отсутствующие книги в фонде библиотеки, делаются заказы через отдел МБА центральной районной библиотеки в </w:t>
      </w:r>
      <w:r>
        <w:rPr>
          <w:rFonts w:ascii="Times New Roman" w:hAnsi="Times New Roman" w:cs="Times New Roman"/>
          <w:sz w:val="24"/>
          <w:szCs w:val="24"/>
        </w:rPr>
        <w:t>БГСБС им. В.Я.</w:t>
      </w:r>
      <w:r w:rsidRPr="00781B96">
        <w:rPr>
          <w:rFonts w:ascii="Times New Roman" w:hAnsi="Times New Roman" w:cs="Times New Roman"/>
          <w:sz w:val="24"/>
          <w:szCs w:val="24"/>
        </w:rPr>
        <w:t>Ерошенко.</w:t>
      </w:r>
    </w:p>
    <w:p w:rsidR="00420817" w:rsidRPr="00781B96" w:rsidRDefault="00420817" w:rsidP="00420817">
      <w:pPr>
        <w:ind w:firstLine="709"/>
        <w:jc w:val="both"/>
        <w:rPr>
          <w:rFonts w:ascii="Times New Roman" w:hAnsi="Times New Roman" w:cs="Times New Roman"/>
          <w:sz w:val="24"/>
          <w:szCs w:val="24"/>
        </w:rPr>
      </w:pPr>
      <w:r w:rsidRPr="00781B96">
        <w:rPr>
          <w:rFonts w:ascii="Times New Roman" w:hAnsi="Times New Roman" w:cs="Times New Roman"/>
          <w:color w:val="000000"/>
          <w:sz w:val="24"/>
          <w:szCs w:val="24"/>
        </w:rPr>
        <w:lastRenderedPageBreak/>
        <w:t>Заинтересовала читателей дома-интерната книжная выставка Белгородских и Алексеевских авторов «Наш край в стихах и прозе».</w:t>
      </w:r>
    </w:p>
    <w:p w:rsidR="00420817" w:rsidRDefault="00420817" w:rsidP="00420817">
      <w:pPr>
        <w:ind w:firstLine="709"/>
        <w:jc w:val="both"/>
        <w:rPr>
          <w:rFonts w:ascii="Times New Roman" w:hAnsi="Times New Roman" w:cs="Times New Roman"/>
          <w:sz w:val="24"/>
          <w:szCs w:val="24"/>
        </w:rPr>
      </w:pPr>
      <w:r w:rsidRPr="00781B96">
        <w:rPr>
          <w:rFonts w:ascii="Times New Roman" w:hAnsi="Times New Roman" w:cs="Times New Roman"/>
          <w:sz w:val="24"/>
          <w:szCs w:val="24"/>
        </w:rPr>
        <w:t xml:space="preserve">Активная работа по надомному обслуживанию читателей с помощью волонтеров ведется в Жуковской модельной библиотеке. К надомному обслуживанию в библиотеке привлекаются волонтёры из числа читателей: почтальоны, социальные работники, соседи, родственники. В 2017 году в библиотеке было обслужено 18 пользователей надомников. На пунктах выдачи обслуживаются 20 пользователей данной категории. Для слабовидящих читателей заказывалась литература через </w:t>
      </w:r>
      <w:r w:rsidRPr="00781B96">
        <w:rPr>
          <w:rFonts w:ascii="Times New Roman" w:hAnsi="Times New Roman" w:cs="Times New Roman"/>
          <w:bCs/>
          <w:color w:val="222222"/>
          <w:sz w:val="24"/>
          <w:szCs w:val="24"/>
        </w:rPr>
        <w:t xml:space="preserve">БГСБС </w:t>
      </w:r>
      <w:r w:rsidRPr="00781B96">
        <w:rPr>
          <w:rFonts w:ascii="Times New Roman" w:hAnsi="Times New Roman" w:cs="Times New Roman"/>
          <w:sz w:val="24"/>
          <w:szCs w:val="24"/>
        </w:rPr>
        <w:t xml:space="preserve">им. В.Я. Ерошенко. </w:t>
      </w:r>
    </w:p>
    <w:p w:rsidR="00420817" w:rsidRPr="00781B96" w:rsidRDefault="00420817" w:rsidP="00420817">
      <w:pPr>
        <w:ind w:firstLine="709"/>
        <w:jc w:val="both"/>
        <w:rPr>
          <w:rFonts w:ascii="Times New Roman" w:hAnsi="Times New Roman" w:cs="Times New Roman"/>
          <w:color w:val="C00000"/>
          <w:sz w:val="24"/>
          <w:szCs w:val="24"/>
        </w:rPr>
      </w:pPr>
    </w:p>
    <w:p w:rsidR="00420817" w:rsidRPr="00781B96" w:rsidRDefault="00420817" w:rsidP="00420817">
      <w:pPr>
        <w:ind w:firstLine="708"/>
        <w:jc w:val="center"/>
        <w:rPr>
          <w:rFonts w:ascii="Times New Roman" w:hAnsi="Times New Roman" w:cs="Times New Roman"/>
          <w:b/>
          <w:bCs/>
          <w:sz w:val="24"/>
          <w:szCs w:val="24"/>
        </w:rPr>
      </w:pPr>
      <w:r w:rsidRPr="00781B96">
        <w:rPr>
          <w:rFonts w:ascii="Times New Roman" w:eastAsia="Times New Roman" w:hAnsi="Times New Roman" w:cs="Times New Roman"/>
          <w:b/>
          <w:sz w:val="24"/>
          <w:szCs w:val="24"/>
        </w:rPr>
        <w:t xml:space="preserve">Международный день пожилого человека. </w:t>
      </w:r>
      <w:r w:rsidRPr="00781B96">
        <w:rPr>
          <w:rFonts w:ascii="Times New Roman" w:hAnsi="Times New Roman" w:cs="Times New Roman"/>
          <w:b/>
          <w:bCs/>
          <w:sz w:val="24"/>
          <w:szCs w:val="24"/>
        </w:rPr>
        <w:t>Международный день инвалидов и Декада инвалидов,</w:t>
      </w:r>
      <w:r w:rsidRPr="00781B96">
        <w:rPr>
          <w:rFonts w:ascii="Times New Roman" w:eastAsia="Times New Roman" w:hAnsi="Times New Roman" w:cs="Times New Roman"/>
          <w:b/>
          <w:sz w:val="24"/>
          <w:szCs w:val="24"/>
        </w:rPr>
        <w:t xml:space="preserve"> </w:t>
      </w:r>
      <w:r w:rsidRPr="00781B96">
        <w:rPr>
          <w:rFonts w:ascii="Times New Roman" w:hAnsi="Times New Roman" w:cs="Times New Roman"/>
          <w:b/>
          <w:bCs/>
          <w:sz w:val="24"/>
          <w:szCs w:val="24"/>
        </w:rPr>
        <w:t>Международный день белой трости, Международный день слепых.</w:t>
      </w:r>
    </w:p>
    <w:p w:rsidR="00420817" w:rsidRPr="00781B96" w:rsidRDefault="00420817" w:rsidP="00420817">
      <w:pPr>
        <w:ind w:firstLine="709"/>
        <w:jc w:val="both"/>
        <w:rPr>
          <w:rFonts w:ascii="Times New Roman" w:hAnsi="Times New Roman" w:cs="Times New Roman"/>
          <w:sz w:val="24"/>
          <w:szCs w:val="24"/>
        </w:rPr>
      </w:pPr>
      <w:r w:rsidRPr="00140F71">
        <w:rPr>
          <w:rFonts w:ascii="Times New Roman" w:hAnsi="Times New Roman" w:cs="Times New Roman"/>
          <w:b/>
          <w:sz w:val="24"/>
          <w:szCs w:val="24"/>
        </w:rPr>
        <w:t>К Международному дню пожилого</w:t>
      </w:r>
      <w:r w:rsidRPr="00781B96">
        <w:rPr>
          <w:rFonts w:ascii="Times New Roman" w:hAnsi="Times New Roman" w:cs="Times New Roman"/>
          <w:sz w:val="24"/>
          <w:szCs w:val="24"/>
        </w:rPr>
        <w:t xml:space="preserve"> человека в г</w:t>
      </w:r>
      <w:r>
        <w:rPr>
          <w:rFonts w:ascii="Times New Roman" w:hAnsi="Times New Roman" w:cs="Times New Roman"/>
          <w:sz w:val="24"/>
          <w:szCs w:val="24"/>
        </w:rPr>
        <w:t>ородской модельной библиотеке №</w:t>
      </w:r>
      <w:r w:rsidRPr="00781B96">
        <w:rPr>
          <w:rFonts w:ascii="Times New Roman" w:hAnsi="Times New Roman" w:cs="Times New Roman"/>
          <w:sz w:val="24"/>
          <w:szCs w:val="24"/>
        </w:rPr>
        <w:t>1 были проведены осенние посиделки «Листает жизнь прожитые страницы»,</w:t>
      </w:r>
      <w:r w:rsidRPr="00781B96">
        <w:rPr>
          <w:rFonts w:ascii="Times New Roman" w:hAnsi="Times New Roman" w:cs="Times New Roman"/>
          <w:b/>
          <w:sz w:val="24"/>
          <w:szCs w:val="24"/>
        </w:rPr>
        <w:t xml:space="preserve"> </w:t>
      </w:r>
      <w:r w:rsidRPr="00781B96">
        <w:rPr>
          <w:rFonts w:ascii="Times New Roman" w:hAnsi="Times New Roman" w:cs="Times New Roman"/>
          <w:sz w:val="24"/>
          <w:szCs w:val="24"/>
        </w:rPr>
        <w:t>где участниками стали члены социальной гостиной «Вдохновение». В ходе мероприятия речь пошла об одном из удивительных видов искусства – фотографии.</w:t>
      </w:r>
    </w:p>
    <w:p w:rsidR="00420817" w:rsidRPr="00781B96" w:rsidRDefault="00420817" w:rsidP="00420817">
      <w:pPr>
        <w:ind w:firstLine="709"/>
        <w:jc w:val="both"/>
        <w:rPr>
          <w:rFonts w:ascii="Times New Roman" w:hAnsi="Times New Roman" w:cs="Times New Roman"/>
          <w:sz w:val="24"/>
          <w:szCs w:val="24"/>
        </w:rPr>
      </w:pPr>
      <w:r w:rsidRPr="00781B96">
        <w:rPr>
          <w:rFonts w:ascii="Times New Roman" w:hAnsi="Times New Roman" w:cs="Times New Roman"/>
          <w:sz w:val="24"/>
          <w:szCs w:val="24"/>
        </w:rPr>
        <w:t>В читальном зале библиотеки была оформлена книжная выставка «Поэтика фотографии</w:t>
      </w:r>
      <w:r>
        <w:rPr>
          <w:rFonts w:ascii="Times New Roman" w:hAnsi="Times New Roman" w:cs="Times New Roman"/>
          <w:sz w:val="24"/>
          <w:szCs w:val="24"/>
        </w:rPr>
        <w:t>».</w:t>
      </w:r>
      <w:r w:rsidRPr="00781B96">
        <w:rPr>
          <w:rFonts w:ascii="Times New Roman" w:hAnsi="Times New Roman" w:cs="Times New Roman"/>
          <w:sz w:val="24"/>
          <w:szCs w:val="24"/>
        </w:rPr>
        <w:t xml:space="preserve"> На ней были предста</w:t>
      </w:r>
      <w:r>
        <w:rPr>
          <w:rFonts w:ascii="Times New Roman" w:hAnsi="Times New Roman" w:cs="Times New Roman"/>
          <w:sz w:val="24"/>
          <w:szCs w:val="24"/>
        </w:rPr>
        <w:t>влены книги по истории, технике</w:t>
      </w:r>
      <w:r w:rsidRPr="00781B96">
        <w:rPr>
          <w:rFonts w:ascii="Times New Roman" w:hAnsi="Times New Roman" w:cs="Times New Roman"/>
          <w:sz w:val="24"/>
          <w:szCs w:val="24"/>
        </w:rPr>
        <w:t xml:space="preserve"> фотоснимков. Изюминкой выставки стали фотоаппараты разных лет, любезно предоставленные из фондов Алексеевского краеведческого музея. Участники посиделок пришли не с пустыми руками. Они принесли семейные альбомы, интересные фотоснимки, открытки (некоторым из них было больше ста тридцати лет). Люди старшего возраста получили возможность приятного общения. В душевной атмосфере праздника, во время чаепития, участн</w:t>
      </w:r>
      <w:r>
        <w:rPr>
          <w:rFonts w:ascii="Times New Roman" w:hAnsi="Times New Roman" w:cs="Times New Roman"/>
          <w:sz w:val="24"/>
          <w:szCs w:val="24"/>
        </w:rPr>
        <w:t>ики погрузились в воспоминания.</w:t>
      </w:r>
      <w:r w:rsidRPr="00781B96">
        <w:rPr>
          <w:rFonts w:ascii="Times New Roman" w:hAnsi="Times New Roman" w:cs="Times New Roman"/>
          <w:sz w:val="24"/>
          <w:szCs w:val="24"/>
        </w:rPr>
        <w:t xml:space="preserve"> Вспоминали свою молодость, историю своих семей, интересные события, а наглядным пособиям к их рассказам были всё те же фотографии</w:t>
      </w:r>
      <w:r>
        <w:rPr>
          <w:rFonts w:ascii="Times New Roman" w:hAnsi="Times New Roman" w:cs="Times New Roman"/>
          <w:sz w:val="24"/>
          <w:szCs w:val="24"/>
        </w:rPr>
        <w:t>.</w:t>
      </w:r>
    </w:p>
    <w:p w:rsidR="00420817" w:rsidRPr="00781B96" w:rsidRDefault="00420817" w:rsidP="00420817">
      <w:pPr>
        <w:ind w:firstLine="709"/>
        <w:jc w:val="both"/>
        <w:rPr>
          <w:rFonts w:ascii="Times New Roman" w:hAnsi="Times New Roman" w:cs="Times New Roman"/>
          <w:sz w:val="24"/>
          <w:szCs w:val="24"/>
        </w:rPr>
      </w:pPr>
      <w:r>
        <w:rPr>
          <w:rFonts w:ascii="Times New Roman" w:hAnsi="Times New Roman" w:cs="Times New Roman"/>
          <w:sz w:val="24"/>
          <w:szCs w:val="24"/>
        </w:rPr>
        <w:t>Городская библиотека №</w:t>
      </w:r>
      <w:r w:rsidRPr="00781B96">
        <w:rPr>
          <w:rFonts w:ascii="Times New Roman" w:hAnsi="Times New Roman" w:cs="Times New Roman"/>
          <w:sz w:val="24"/>
          <w:szCs w:val="24"/>
        </w:rPr>
        <w:t>2 совместно с социальной гостиной «Вдохновение» подготовили и провели вечер–встречу «Долголетие в добром здравии». На мероприятии присутствовали: врач терапевт</w:t>
      </w:r>
      <w:r w:rsidRPr="00781B96">
        <w:rPr>
          <w:rFonts w:ascii="Times New Roman" w:hAnsi="Times New Roman" w:cs="Times New Roman"/>
          <w:sz w:val="24"/>
          <w:szCs w:val="24"/>
          <w:shd w:val="clear" w:color="auto" w:fill="FFFFFF"/>
        </w:rPr>
        <w:t xml:space="preserve"> ОГБУЗ «Алексеевской ЦРБ», медсестра </w:t>
      </w:r>
      <w:r w:rsidRPr="00781B96">
        <w:rPr>
          <w:rFonts w:ascii="Times New Roman" w:hAnsi="Times New Roman" w:cs="Times New Roman"/>
          <w:sz w:val="24"/>
          <w:szCs w:val="24"/>
        </w:rPr>
        <w:t xml:space="preserve">и участники клуба «Общение». Очень интересным было выступление врача терапевта. Она </w:t>
      </w:r>
      <w:r w:rsidRPr="00781B96">
        <w:rPr>
          <w:rFonts w:ascii="Times New Roman" w:hAnsi="Times New Roman" w:cs="Times New Roman"/>
          <w:sz w:val="24"/>
          <w:szCs w:val="24"/>
          <w:shd w:val="clear" w:color="auto" w:fill="FFFFFF"/>
        </w:rPr>
        <w:t>рассказала об основах здорового образа жизни для людей пожилого возраста, особенностях организма в этот период. В общем разговоре были затронуты вопросы, особенно волнующие старшее поколение: питание, правильный отдых и сон, физические нагрузки. Она порекомендовала как правильно вести здоровую и активную жизнь и ответила на многочисленные вопросы аудитории.</w:t>
      </w:r>
      <w:r w:rsidRPr="00781B96">
        <w:rPr>
          <w:rFonts w:ascii="Times New Roman" w:hAnsi="Times New Roman" w:cs="Times New Roman"/>
          <w:sz w:val="24"/>
          <w:szCs w:val="24"/>
        </w:rPr>
        <w:t xml:space="preserve"> </w:t>
      </w:r>
      <w:r w:rsidRPr="00781B96">
        <w:rPr>
          <w:rFonts w:ascii="Times New Roman" w:hAnsi="Times New Roman" w:cs="Times New Roman"/>
          <w:sz w:val="24"/>
          <w:szCs w:val="24"/>
          <w:shd w:val="clear" w:color="auto" w:fill="F7F7F7"/>
        </w:rPr>
        <w:t xml:space="preserve">Участникам мероприятия были вручены </w:t>
      </w:r>
      <w:r w:rsidRPr="00781B96">
        <w:rPr>
          <w:rFonts w:ascii="Times New Roman" w:hAnsi="Times New Roman" w:cs="Times New Roman"/>
          <w:sz w:val="24"/>
          <w:szCs w:val="24"/>
        </w:rPr>
        <w:t>памятки «Основы здорового образа жизни</w:t>
      </w:r>
      <w:r w:rsidRPr="00781B96">
        <w:rPr>
          <w:rFonts w:ascii="Times New Roman" w:hAnsi="Times New Roman" w:cs="Times New Roman"/>
          <w:sz w:val="24"/>
          <w:szCs w:val="24"/>
          <w:shd w:val="clear" w:color="auto" w:fill="F7F7F7"/>
        </w:rPr>
        <w:t xml:space="preserve"> </w:t>
      </w:r>
      <w:r w:rsidRPr="00781B96">
        <w:rPr>
          <w:rFonts w:ascii="Times New Roman" w:hAnsi="Times New Roman" w:cs="Times New Roman"/>
          <w:sz w:val="24"/>
          <w:szCs w:val="24"/>
        </w:rPr>
        <w:t>для пожилых»,</w:t>
      </w:r>
      <w:r w:rsidRPr="00781B96">
        <w:rPr>
          <w:rFonts w:ascii="Times New Roman" w:hAnsi="Times New Roman" w:cs="Times New Roman"/>
          <w:sz w:val="24"/>
          <w:szCs w:val="24"/>
          <w:shd w:val="clear" w:color="auto" w:fill="F7F7F7"/>
        </w:rPr>
        <w:t xml:space="preserve"> «</w:t>
      </w:r>
      <w:r w:rsidRPr="00781B96">
        <w:rPr>
          <w:rFonts w:ascii="Times New Roman" w:hAnsi="Times New Roman" w:cs="Times New Roman"/>
          <w:sz w:val="24"/>
          <w:szCs w:val="24"/>
        </w:rPr>
        <w:t>Оздоравливающие рецепты».</w:t>
      </w:r>
    </w:p>
    <w:p w:rsidR="00420817" w:rsidRPr="00781B96" w:rsidRDefault="00420817" w:rsidP="00420817">
      <w:pPr>
        <w:ind w:firstLine="709"/>
        <w:jc w:val="both"/>
        <w:rPr>
          <w:rFonts w:ascii="Times New Roman" w:hAnsi="Times New Roman" w:cs="Times New Roman"/>
          <w:sz w:val="24"/>
          <w:szCs w:val="24"/>
        </w:rPr>
      </w:pPr>
      <w:r w:rsidRPr="00781B96">
        <w:rPr>
          <w:rFonts w:ascii="Times New Roman" w:hAnsi="Times New Roman" w:cs="Times New Roman"/>
          <w:sz w:val="24"/>
          <w:szCs w:val="24"/>
          <w:shd w:val="clear" w:color="auto" w:fill="FFFFFF"/>
        </w:rPr>
        <w:t>Гости мероприятия с большим удовольствием показали, насколько они молоды душой, приняв участие</w:t>
      </w:r>
      <w:r w:rsidRPr="00781B96">
        <w:rPr>
          <w:rFonts w:ascii="Times New Roman" w:hAnsi="Times New Roman" w:cs="Times New Roman"/>
          <w:sz w:val="24"/>
          <w:szCs w:val="24"/>
        </w:rPr>
        <w:t xml:space="preserve"> в</w:t>
      </w:r>
      <w:r w:rsidRPr="00781B96">
        <w:rPr>
          <w:rFonts w:ascii="Times New Roman" w:hAnsi="Times New Roman" w:cs="Times New Roman"/>
          <w:sz w:val="24"/>
          <w:szCs w:val="24"/>
          <w:shd w:val="clear" w:color="auto" w:fill="F7F7F7"/>
        </w:rPr>
        <w:t xml:space="preserve"> </w:t>
      </w:r>
      <w:r w:rsidRPr="00781B96">
        <w:rPr>
          <w:rFonts w:ascii="Times New Roman" w:hAnsi="Times New Roman" w:cs="Times New Roman"/>
          <w:sz w:val="24"/>
          <w:szCs w:val="24"/>
        </w:rPr>
        <w:t>игре «Нарисуй за внука»,</w:t>
      </w:r>
      <w:r w:rsidRPr="00781B96">
        <w:rPr>
          <w:rFonts w:ascii="Times New Roman" w:hAnsi="Times New Roman" w:cs="Times New Roman"/>
          <w:sz w:val="24"/>
          <w:szCs w:val="24"/>
          <w:shd w:val="clear" w:color="auto" w:fill="FFFFFF"/>
        </w:rPr>
        <w:t xml:space="preserve"> в музыкальном конкурсе на исполнение песен, а также ответили на вопросы шуточной викторины.</w:t>
      </w:r>
      <w:r w:rsidRPr="00781B96">
        <w:rPr>
          <w:rFonts w:ascii="Times New Roman" w:hAnsi="Times New Roman" w:cs="Times New Roman"/>
          <w:sz w:val="24"/>
          <w:szCs w:val="24"/>
          <w:shd w:val="clear" w:color="auto" w:fill="F7F7F7"/>
        </w:rPr>
        <w:t xml:space="preserve"> </w:t>
      </w:r>
      <w:r w:rsidRPr="00781B96">
        <w:rPr>
          <w:rFonts w:ascii="Times New Roman" w:hAnsi="Times New Roman" w:cs="Times New Roman"/>
          <w:sz w:val="24"/>
          <w:szCs w:val="24"/>
        </w:rPr>
        <w:t>Присутствующие с удовольствием посмотрели</w:t>
      </w:r>
      <w:r w:rsidRPr="00781B96">
        <w:rPr>
          <w:rFonts w:ascii="Times New Roman" w:hAnsi="Times New Roman" w:cs="Times New Roman"/>
          <w:sz w:val="24"/>
          <w:szCs w:val="24"/>
          <w:shd w:val="clear" w:color="auto" w:fill="F7F7F7"/>
        </w:rPr>
        <w:t xml:space="preserve"> </w:t>
      </w:r>
      <w:r w:rsidRPr="00781B96">
        <w:rPr>
          <w:rFonts w:ascii="Times New Roman" w:hAnsi="Times New Roman" w:cs="Times New Roman"/>
          <w:sz w:val="24"/>
          <w:szCs w:val="24"/>
        </w:rPr>
        <w:t>видеопоздравления с Днем пожилого человека и видеоролики о спортсменах пожилого возраста.</w:t>
      </w:r>
    </w:p>
    <w:p w:rsidR="00420817" w:rsidRPr="00781B96" w:rsidRDefault="00420817" w:rsidP="00420817">
      <w:pPr>
        <w:ind w:firstLine="709"/>
        <w:jc w:val="both"/>
        <w:rPr>
          <w:rFonts w:ascii="Times New Roman" w:hAnsi="Times New Roman" w:cs="Times New Roman"/>
          <w:sz w:val="24"/>
          <w:szCs w:val="24"/>
        </w:rPr>
      </w:pPr>
      <w:r w:rsidRPr="00781B96">
        <w:rPr>
          <w:rFonts w:ascii="Times New Roman" w:hAnsi="Times New Roman" w:cs="Times New Roman"/>
          <w:sz w:val="24"/>
          <w:szCs w:val="24"/>
        </w:rPr>
        <w:t xml:space="preserve">Участники клуба «Общение», которые занимаются различными </w:t>
      </w:r>
      <w:r w:rsidRPr="00781B96">
        <w:rPr>
          <w:rFonts w:ascii="Times New Roman" w:hAnsi="Times New Roman" w:cs="Times New Roman"/>
          <w:sz w:val="24"/>
          <w:szCs w:val="24"/>
          <w:shd w:val="clear" w:color="auto" w:fill="FFFFFF"/>
        </w:rPr>
        <w:t xml:space="preserve">интересными и увлекательными </w:t>
      </w:r>
      <w:r w:rsidRPr="00781B96">
        <w:rPr>
          <w:rFonts w:ascii="Times New Roman" w:hAnsi="Times New Roman" w:cs="Times New Roman"/>
          <w:bCs/>
          <w:sz w:val="24"/>
          <w:szCs w:val="24"/>
          <w:shd w:val="clear" w:color="auto" w:fill="FFFFFF"/>
        </w:rPr>
        <w:t>видами творчества</w:t>
      </w:r>
      <w:r w:rsidRPr="00781B96">
        <w:rPr>
          <w:rFonts w:ascii="Times New Roman" w:hAnsi="Times New Roman" w:cs="Times New Roman"/>
          <w:sz w:val="24"/>
          <w:szCs w:val="24"/>
          <w:shd w:val="clear" w:color="auto" w:fill="FFFFFF"/>
        </w:rPr>
        <w:t xml:space="preserve"> с большим интересом познакомились с книжной </w:t>
      </w:r>
      <w:r w:rsidRPr="00781B96">
        <w:rPr>
          <w:rFonts w:ascii="Times New Roman" w:hAnsi="Times New Roman" w:cs="Times New Roman"/>
          <w:sz w:val="24"/>
          <w:szCs w:val="24"/>
        </w:rPr>
        <w:t>выставкой «Лукошко идей».</w:t>
      </w:r>
    </w:p>
    <w:p w:rsidR="00420817" w:rsidRPr="00781B96" w:rsidRDefault="00420817" w:rsidP="00420817">
      <w:pPr>
        <w:ind w:firstLine="709"/>
        <w:jc w:val="both"/>
        <w:rPr>
          <w:rFonts w:ascii="Times New Roman" w:hAnsi="Times New Roman" w:cs="Times New Roman"/>
          <w:sz w:val="24"/>
          <w:szCs w:val="24"/>
        </w:rPr>
      </w:pPr>
      <w:r w:rsidRPr="00781B96">
        <w:rPr>
          <w:rFonts w:ascii="Times New Roman" w:hAnsi="Times New Roman" w:cs="Times New Roman"/>
          <w:sz w:val="24"/>
          <w:szCs w:val="24"/>
        </w:rPr>
        <w:t>Хлевищенской модельной библиотекой,</w:t>
      </w:r>
      <w:r w:rsidRPr="00781B96">
        <w:rPr>
          <w:rFonts w:ascii="Times New Roman" w:hAnsi="Times New Roman" w:cs="Times New Roman"/>
          <w:b/>
          <w:sz w:val="24"/>
          <w:szCs w:val="24"/>
        </w:rPr>
        <w:t xml:space="preserve"> </w:t>
      </w:r>
      <w:r>
        <w:rPr>
          <w:rFonts w:ascii="Times New Roman" w:hAnsi="Times New Roman" w:cs="Times New Roman"/>
          <w:sz w:val="24"/>
          <w:szCs w:val="24"/>
        </w:rPr>
        <w:t>совместно с</w:t>
      </w:r>
      <w:r w:rsidRPr="00781B96">
        <w:rPr>
          <w:rFonts w:ascii="Times New Roman" w:hAnsi="Times New Roman" w:cs="Times New Roman"/>
          <w:sz w:val="24"/>
          <w:szCs w:val="24"/>
        </w:rPr>
        <w:t xml:space="preserve"> Домом культуры был проведен вечер душевных встреч «Наступила пора золотая». В ходе проведения вечера, со сцены звучали поздравления от заместителя главы администрации сельского поселения, начальника участка УСЗН, председателя совета ветеранов. Была показана концертная программа и оформлена книжная выставка «По дороге к доброму здоровью» с фитозоной «Чай пьешь – сто лет проживешь».</w:t>
      </w:r>
    </w:p>
    <w:p w:rsidR="00420817" w:rsidRPr="00781B96" w:rsidRDefault="00420817" w:rsidP="00420817">
      <w:pPr>
        <w:ind w:firstLine="709"/>
        <w:jc w:val="both"/>
        <w:rPr>
          <w:rFonts w:ascii="Times New Roman" w:hAnsi="Times New Roman" w:cs="Times New Roman"/>
          <w:sz w:val="24"/>
          <w:szCs w:val="24"/>
        </w:rPr>
      </w:pPr>
      <w:r w:rsidRPr="00781B96">
        <w:rPr>
          <w:rFonts w:ascii="Times New Roman" w:hAnsi="Times New Roman" w:cs="Times New Roman"/>
          <w:sz w:val="24"/>
          <w:szCs w:val="24"/>
        </w:rPr>
        <w:t xml:space="preserve">Репенской модельной библиотекой, совместно с Домом культуры, был проведен тематический вечер «Я люблю тебя жизнь…». На мероприятии присутствовали участники социальной гостиной «Околица», Собравшихся поздравили глава администрации </w:t>
      </w:r>
      <w:r w:rsidRPr="00781B96">
        <w:rPr>
          <w:rFonts w:ascii="Times New Roman" w:hAnsi="Times New Roman" w:cs="Times New Roman"/>
          <w:sz w:val="24"/>
          <w:szCs w:val="24"/>
        </w:rPr>
        <w:lastRenderedPageBreak/>
        <w:t>Репенского сельского поселения и председа</w:t>
      </w:r>
      <w:r>
        <w:rPr>
          <w:rFonts w:ascii="Times New Roman" w:hAnsi="Times New Roman" w:cs="Times New Roman"/>
          <w:sz w:val="24"/>
          <w:szCs w:val="24"/>
        </w:rPr>
        <w:t>тель Совета ветеранов</w:t>
      </w:r>
      <w:r w:rsidRPr="00781B96">
        <w:rPr>
          <w:rFonts w:ascii="Times New Roman" w:hAnsi="Times New Roman" w:cs="Times New Roman"/>
          <w:sz w:val="24"/>
          <w:szCs w:val="24"/>
        </w:rPr>
        <w:t xml:space="preserve">. Колоритным украшением праздника стали творческие номера в исполнении Репенского народного фольклорного коллектива «Рябинушка» и приглашённого Глуховского народного фольклорного коллектива «Дубравушка». К мероприятию была оформлена книжная выставка «Для тех, кто годы не считает!». </w:t>
      </w:r>
    </w:p>
    <w:p w:rsidR="00420817" w:rsidRPr="00781B96" w:rsidRDefault="00420817" w:rsidP="00420817">
      <w:pPr>
        <w:ind w:firstLine="708"/>
        <w:jc w:val="both"/>
        <w:rPr>
          <w:rFonts w:ascii="Times New Roman" w:hAnsi="Times New Roman" w:cs="Times New Roman"/>
          <w:sz w:val="24"/>
          <w:szCs w:val="24"/>
        </w:rPr>
      </w:pPr>
      <w:r w:rsidRPr="00140F71">
        <w:rPr>
          <w:rFonts w:ascii="Times New Roman" w:hAnsi="Times New Roman" w:cs="Times New Roman"/>
          <w:sz w:val="24"/>
          <w:szCs w:val="24"/>
        </w:rPr>
        <w:t>А в Иловской модельной библиотеке</w:t>
      </w:r>
      <w:r w:rsidRPr="00781B96">
        <w:rPr>
          <w:rFonts w:ascii="Times New Roman" w:hAnsi="Times New Roman" w:cs="Times New Roman"/>
          <w:b/>
          <w:sz w:val="24"/>
          <w:szCs w:val="24"/>
        </w:rPr>
        <w:t xml:space="preserve"> </w:t>
      </w:r>
      <w:r w:rsidRPr="00781B96">
        <w:rPr>
          <w:rFonts w:ascii="Times New Roman" w:hAnsi="Times New Roman" w:cs="Times New Roman"/>
          <w:sz w:val="24"/>
          <w:szCs w:val="24"/>
        </w:rPr>
        <w:t xml:space="preserve">к этому дню была подготовлена творческая выставка работ жителя села, читателя с ограниченными возможностями здоровья В.И. Безбородых «С любовью к землякам…». На выставке были представлены картины самобытного художника. Книжная выставка «Осенняя лира» не осталась без внимания читателей. </w:t>
      </w:r>
    </w:p>
    <w:p w:rsidR="00420817" w:rsidRPr="00781B96" w:rsidRDefault="00420817" w:rsidP="00420817">
      <w:pPr>
        <w:ind w:firstLine="709"/>
        <w:jc w:val="both"/>
        <w:rPr>
          <w:rFonts w:ascii="Times New Roman" w:hAnsi="Times New Roman" w:cs="Times New Roman"/>
          <w:b/>
          <w:bCs/>
          <w:sz w:val="24"/>
          <w:szCs w:val="24"/>
        </w:rPr>
      </w:pPr>
      <w:r w:rsidRPr="00781B96">
        <w:rPr>
          <w:rFonts w:ascii="Times New Roman" w:hAnsi="Times New Roman" w:cs="Times New Roman"/>
          <w:b/>
          <w:sz w:val="24"/>
          <w:szCs w:val="24"/>
        </w:rPr>
        <w:t xml:space="preserve">В Международный день белой трости и Месячник белой трости </w:t>
      </w:r>
      <w:r w:rsidRPr="00140F71">
        <w:rPr>
          <w:rFonts w:ascii="Times New Roman" w:hAnsi="Times New Roman" w:cs="Times New Roman"/>
          <w:sz w:val="24"/>
          <w:szCs w:val="24"/>
        </w:rPr>
        <w:t>го</w:t>
      </w:r>
      <w:r>
        <w:rPr>
          <w:rFonts w:ascii="Times New Roman" w:hAnsi="Times New Roman" w:cs="Times New Roman"/>
          <w:sz w:val="24"/>
          <w:szCs w:val="24"/>
        </w:rPr>
        <w:t>родской модельной библиотекой №</w:t>
      </w:r>
      <w:r w:rsidRPr="00140F71">
        <w:rPr>
          <w:rFonts w:ascii="Times New Roman" w:hAnsi="Times New Roman" w:cs="Times New Roman"/>
          <w:sz w:val="24"/>
          <w:szCs w:val="24"/>
        </w:rPr>
        <w:t>1 была проведена акция «Не будь равнодушным!»,</w:t>
      </w:r>
      <w:r w:rsidRPr="00781B96">
        <w:rPr>
          <w:rFonts w:ascii="Times New Roman" w:hAnsi="Times New Roman" w:cs="Times New Roman"/>
          <w:b/>
          <w:sz w:val="24"/>
          <w:szCs w:val="24"/>
        </w:rPr>
        <w:t xml:space="preserve"> </w:t>
      </w:r>
      <w:r w:rsidRPr="00781B96">
        <w:rPr>
          <w:rFonts w:ascii="Times New Roman" w:hAnsi="Times New Roman" w:cs="Times New Roman"/>
          <w:sz w:val="24"/>
          <w:szCs w:val="24"/>
        </w:rPr>
        <w:t>направленная на просвещение населения относительно проблем и особых потребностей незрячих и слабовидящих, воспитание культуры отношения общества к данной категории граждан. Сотрудники библиотеки в этот день вышли на улицы города и раздавали памятки прохожим о том, как помочь на улице человеку с белой тростью.</w:t>
      </w:r>
    </w:p>
    <w:p w:rsidR="00420817" w:rsidRPr="00781B96" w:rsidRDefault="00420817" w:rsidP="00420817">
      <w:pPr>
        <w:ind w:firstLine="709"/>
        <w:jc w:val="both"/>
        <w:rPr>
          <w:rFonts w:ascii="Times New Roman" w:hAnsi="Times New Roman" w:cs="Times New Roman"/>
          <w:sz w:val="24"/>
          <w:szCs w:val="24"/>
        </w:rPr>
      </w:pPr>
      <w:r w:rsidRPr="00140F71">
        <w:rPr>
          <w:rFonts w:ascii="Times New Roman" w:hAnsi="Times New Roman" w:cs="Times New Roman"/>
          <w:sz w:val="24"/>
          <w:szCs w:val="24"/>
          <w:bdr w:val="none" w:sz="0" w:space="0" w:color="auto" w:frame="1"/>
        </w:rPr>
        <w:t>Час милосердия «Они видят мир сердцем» прошел в Алейниковской модельной библиотеке. Задачей</w:t>
      </w:r>
      <w:r w:rsidRPr="00781B96">
        <w:rPr>
          <w:rFonts w:ascii="Times New Roman" w:hAnsi="Times New Roman" w:cs="Times New Roman"/>
          <w:sz w:val="24"/>
          <w:szCs w:val="24"/>
          <w:bdr w:val="none" w:sz="0" w:space="0" w:color="auto" w:frame="1"/>
        </w:rPr>
        <w:t xml:space="preserve"> этого мероприятия было напомнить людям о тех, кто не видит всех красок окружающего мира, об уникальных личностях: </w:t>
      </w:r>
      <w:r w:rsidRPr="00781B96">
        <w:rPr>
          <w:rFonts w:ascii="Times New Roman" w:hAnsi="Times New Roman" w:cs="Times New Roman"/>
          <w:sz w:val="24"/>
          <w:szCs w:val="24"/>
        </w:rPr>
        <w:t>композиторе Стиви Уандере, скульпторе Лине По, российских спортсменах–паралимпийцах</w:t>
      </w:r>
      <w:r>
        <w:rPr>
          <w:rFonts w:ascii="Times New Roman" w:hAnsi="Times New Roman" w:cs="Times New Roman"/>
          <w:sz w:val="24"/>
          <w:szCs w:val="24"/>
        </w:rPr>
        <w:t xml:space="preserve"> – дзюдоисте О.Крецуле, пловчихе О.Савченко, певице Д.</w:t>
      </w:r>
      <w:r w:rsidRPr="00781B96">
        <w:rPr>
          <w:rFonts w:ascii="Times New Roman" w:hAnsi="Times New Roman" w:cs="Times New Roman"/>
          <w:sz w:val="24"/>
          <w:szCs w:val="24"/>
        </w:rPr>
        <w:t xml:space="preserve">Гурцкой. </w:t>
      </w:r>
    </w:p>
    <w:p w:rsidR="00420817" w:rsidRPr="00781B96" w:rsidRDefault="00420817" w:rsidP="00420817">
      <w:pPr>
        <w:ind w:firstLine="709"/>
        <w:jc w:val="both"/>
        <w:rPr>
          <w:rFonts w:ascii="Times New Roman" w:hAnsi="Times New Roman" w:cs="Times New Roman"/>
          <w:sz w:val="24"/>
          <w:szCs w:val="24"/>
          <w:bdr w:val="none" w:sz="0" w:space="0" w:color="auto" w:frame="1"/>
        </w:rPr>
      </w:pPr>
      <w:r w:rsidRPr="00781B96">
        <w:rPr>
          <w:rFonts w:ascii="Times New Roman" w:hAnsi="Times New Roman" w:cs="Times New Roman"/>
          <w:sz w:val="24"/>
          <w:szCs w:val="24"/>
          <w:bdr w:val="none" w:sz="0" w:space="0" w:color="auto" w:frame="1"/>
        </w:rPr>
        <w:t>В знак поддержки, уважения и милосердия присутствующие написали на лепестках «Цветов добрых слов» теплые слова в адрес людей, которые живут с нами рядом. Позже эти цветы с пожелан</w:t>
      </w:r>
      <w:r>
        <w:rPr>
          <w:rFonts w:ascii="Times New Roman" w:hAnsi="Times New Roman" w:cs="Times New Roman"/>
          <w:sz w:val="24"/>
          <w:szCs w:val="24"/>
          <w:bdr w:val="none" w:sz="0" w:space="0" w:color="auto" w:frame="1"/>
        </w:rPr>
        <w:t>иями и теплыми словами были</w:t>
      </w:r>
      <w:r w:rsidRPr="00781B96">
        <w:rPr>
          <w:rFonts w:ascii="Times New Roman" w:hAnsi="Times New Roman" w:cs="Times New Roman"/>
          <w:sz w:val="24"/>
          <w:szCs w:val="24"/>
          <w:bdr w:val="none" w:sz="0" w:space="0" w:color="auto" w:frame="1"/>
        </w:rPr>
        <w:t xml:space="preserve"> переданы своим адресатам.</w:t>
      </w:r>
    </w:p>
    <w:p w:rsidR="00420817" w:rsidRPr="00781B96" w:rsidRDefault="00420817" w:rsidP="00420817">
      <w:pPr>
        <w:ind w:firstLine="708"/>
        <w:jc w:val="both"/>
        <w:rPr>
          <w:rFonts w:ascii="Times New Roman" w:hAnsi="Times New Roman" w:cs="Times New Roman"/>
          <w:sz w:val="24"/>
          <w:szCs w:val="24"/>
        </w:rPr>
      </w:pPr>
      <w:r w:rsidRPr="00781B96">
        <w:rPr>
          <w:rFonts w:ascii="Times New Roman" w:hAnsi="Times New Roman" w:cs="Times New Roman"/>
          <w:sz w:val="24"/>
          <w:szCs w:val="24"/>
        </w:rPr>
        <w:t xml:space="preserve">Во </w:t>
      </w:r>
      <w:r w:rsidRPr="00781B96">
        <w:rPr>
          <w:rFonts w:ascii="Times New Roman" w:hAnsi="Times New Roman" w:cs="Times New Roman"/>
          <w:b/>
          <w:sz w:val="24"/>
          <w:szCs w:val="24"/>
        </w:rPr>
        <w:t>Всероссийскую декаду инвалидов</w:t>
      </w:r>
      <w:r w:rsidRPr="00781B96">
        <w:rPr>
          <w:rFonts w:ascii="Times New Roman" w:hAnsi="Times New Roman" w:cs="Times New Roman"/>
          <w:sz w:val="24"/>
          <w:szCs w:val="24"/>
        </w:rPr>
        <w:t xml:space="preserve"> </w:t>
      </w:r>
      <w:r w:rsidRPr="00140F71">
        <w:rPr>
          <w:rFonts w:ascii="Times New Roman" w:hAnsi="Times New Roman" w:cs="Times New Roman"/>
          <w:sz w:val="24"/>
          <w:szCs w:val="24"/>
        </w:rPr>
        <w:t>в центральной районной библиотеке была проведена акция «Мы вместе».</w:t>
      </w:r>
      <w:r w:rsidRPr="00781B96">
        <w:rPr>
          <w:rFonts w:ascii="Times New Roman" w:hAnsi="Times New Roman" w:cs="Times New Roman"/>
          <w:sz w:val="24"/>
          <w:szCs w:val="24"/>
        </w:rPr>
        <w:t xml:space="preserve"> В рамках акции все пользователи библиотеки с ограниченными возможностями здоровья получили флаеры, информирующие о предоставлении информационно–библиотечных услуг читателям этой категории. На протяжении всей декады была организована книжная выставка «Мир без границ».</w:t>
      </w:r>
    </w:p>
    <w:p w:rsidR="00420817" w:rsidRDefault="00420817" w:rsidP="00420817">
      <w:pPr>
        <w:ind w:firstLine="284"/>
        <w:jc w:val="both"/>
        <w:rPr>
          <w:rFonts w:ascii="Times New Roman" w:hAnsi="Times New Roman" w:cs="Times New Roman"/>
          <w:sz w:val="24"/>
          <w:szCs w:val="24"/>
        </w:rPr>
      </w:pPr>
      <w:r w:rsidRPr="00140F71">
        <w:rPr>
          <w:rFonts w:ascii="Times New Roman" w:hAnsi="Times New Roman" w:cs="Times New Roman"/>
          <w:sz w:val="24"/>
          <w:szCs w:val="24"/>
        </w:rPr>
        <w:t>Сотрудники г</w:t>
      </w:r>
      <w:r>
        <w:rPr>
          <w:rFonts w:ascii="Times New Roman" w:hAnsi="Times New Roman" w:cs="Times New Roman"/>
          <w:sz w:val="24"/>
          <w:szCs w:val="24"/>
        </w:rPr>
        <w:t>ородской модельной библиотеки №</w:t>
      </w:r>
      <w:r w:rsidRPr="00140F71">
        <w:rPr>
          <w:rFonts w:ascii="Times New Roman" w:hAnsi="Times New Roman" w:cs="Times New Roman"/>
          <w:sz w:val="24"/>
          <w:szCs w:val="24"/>
        </w:rPr>
        <w:t>1 и волонтеры клуба «Доброе сердце» провели акцию «Тепло протянутой руки».</w:t>
      </w:r>
      <w:r w:rsidRPr="00781B96">
        <w:rPr>
          <w:rFonts w:ascii="Times New Roman" w:hAnsi="Times New Roman" w:cs="Times New Roman"/>
          <w:sz w:val="24"/>
          <w:szCs w:val="24"/>
        </w:rPr>
        <w:t xml:space="preserve"> На улицах города, в парке и сквере они раздавали жителям города буклеты и листовки, призывающие к толерантному отношению к инвалидам. Также были проведены беседы–диалоги, призывающие к добру и милосердию, уважению по отношению к людям с ограниченными возможностями здоровья. Было роздано 47 листовок и буклетов. </w:t>
      </w:r>
    </w:p>
    <w:p w:rsidR="00420817" w:rsidRPr="00781B96" w:rsidRDefault="00420817" w:rsidP="00420817">
      <w:pPr>
        <w:ind w:firstLine="708"/>
        <w:jc w:val="both"/>
        <w:rPr>
          <w:rFonts w:ascii="Times New Roman" w:hAnsi="Times New Roman" w:cs="Times New Roman"/>
          <w:sz w:val="24"/>
          <w:szCs w:val="24"/>
        </w:rPr>
      </w:pPr>
      <w:r w:rsidRPr="00140F71">
        <w:rPr>
          <w:rFonts w:ascii="Times New Roman" w:hAnsi="Times New Roman" w:cs="Times New Roman"/>
          <w:bCs/>
          <w:sz w:val="24"/>
          <w:szCs w:val="24"/>
        </w:rPr>
        <w:t>Городской библиотекой №2</w:t>
      </w:r>
      <w:r w:rsidRPr="00140F71">
        <w:rPr>
          <w:rFonts w:ascii="Times New Roman" w:hAnsi="Times New Roman" w:cs="Times New Roman"/>
          <w:sz w:val="24"/>
          <w:szCs w:val="24"/>
        </w:rPr>
        <w:t xml:space="preserve"> был проведен информационный час </w:t>
      </w:r>
      <w:r w:rsidRPr="00140F71">
        <w:rPr>
          <w:rFonts w:ascii="Times New Roman" w:hAnsi="Times New Roman" w:cs="Times New Roman"/>
          <w:bCs/>
          <w:sz w:val="24"/>
          <w:szCs w:val="24"/>
        </w:rPr>
        <w:t xml:space="preserve">«Сильные духом»: </w:t>
      </w:r>
      <w:r w:rsidRPr="00140F71">
        <w:rPr>
          <w:rFonts w:ascii="Times New Roman" w:hAnsi="Times New Roman" w:cs="Times New Roman"/>
          <w:sz w:val="24"/>
          <w:szCs w:val="24"/>
        </w:rPr>
        <w:t>о</w:t>
      </w:r>
      <w:r w:rsidRPr="00781B96">
        <w:rPr>
          <w:rFonts w:ascii="Times New Roman" w:hAnsi="Times New Roman" w:cs="Times New Roman"/>
          <w:sz w:val="24"/>
          <w:szCs w:val="24"/>
        </w:rPr>
        <w:t xml:space="preserve"> великих людя</w:t>
      </w:r>
      <w:r>
        <w:rPr>
          <w:rFonts w:ascii="Times New Roman" w:hAnsi="Times New Roman" w:cs="Times New Roman"/>
          <w:sz w:val="24"/>
          <w:szCs w:val="24"/>
        </w:rPr>
        <w:t>х с ограниченными возможностями</w:t>
      </w:r>
      <w:r w:rsidRPr="00781B96">
        <w:rPr>
          <w:rFonts w:ascii="Times New Roman" w:hAnsi="Times New Roman" w:cs="Times New Roman"/>
          <w:sz w:val="24"/>
          <w:szCs w:val="24"/>
        </w:rPr>
        <w:t xml:space="preserve"> здоровья.</w:t>
      </w:r>
      <w:r w:rsidRPr="00781B96">
        <w:rPr>
          <w:sz w:val="24"/>
          <w:szCs w:val="24"/>
        </w:rPr>
        <w:t xml:space="preserve"> </w:t>
      </w:r>
      <w:r w:rsidRPr="00781B96">
        <w:rPr>
          <w:rFonts w:ascii="Times New Roman" w:hAnsi="Times New Roman" w:cs="Times New Roman"/>
          <w:sz w:val="24"/>
          <w:szCs w:val="24"/>
        </w:rPr>
        <w:t xml:space="preserve">В ходе мероприятия сотрудник библиотеки рассказал присутствующим о людях, перевернувших мир. </w:t>
      </w:r>
    </w:p>
    <w:p w:rsidR="00420817" w:rsidRPr="00781B96" w:rsidRDefault="00420817" w:rsidP="00420817">
      <w:pPr>
        <w:pStyle w:val="a5"/>
        <w:spacing w:before="0" w:beforeAutospacing="0" w:after="0" w:afterAutospacing="0"/>
        <w:ind w:firstLine="709"/>
        <w:jc w:val="both"/>
        <w:rPr>
          <w:color w:val="000000"/>
        </w:rPr>
      </w:pPr>
      <w:r w:rsidRPr="00781B96">
        <w:t>В программе информационного часа звучали стихи Г.Байрона. А также была прослушана классическая музыка Бетховена. Читатели узнали и о жизни наших современников с ограниченными возможностями здоровья, которые вносят большой вклад в развитие и жизнь общества. Был показан видеоролик о спортсмене Нике Вуйчиче, самом успешном, мотивационном спикере, который считает себя одним из самых счастливых людей на планете. В заключение мероприятия был проведен обзор у книжной выставки – информации «</w:t>
      </w:r>
      <w:r w:rsidRPr="00781B96">
        <w:rPr>
          <w:color w:val="000000"/>
        </w:rPr>
        <w:t>Благодаря и вопреки».</w:t>
      </w:r>
    </w:p>
    <w:p w:rsidR="00420817" w:rsidRPr="00781B96" w:rsidRDefault="00420817" w:rsidP="00420817">
      <w:pPr>
        <w:ind w:firstLine="709"/>
        <w:jc w:val="both"/>
        <w:rPr>
          <w:rFonts w:ascii="Times New Roman" w:hAnsi="Times New Roman" w:cs="Times New Roman"/>
          <w:sz w:val="24"/>
          <w:szCs w:val="24"/>
        </w:rPr>
      </w:pPr>
      <w:r w:rsidRPr="00140F71">
        <w:rPr>
          <w:rFonts w:ascii="Times New Roman" w:hAnsi="Times New Roman" w:cs="Times New Roman"/>
          <w:sz w:val="24"/>
          <w:szCs w:val="24"/>
        </w:rPr>
        <w:t>В Глуховской модельной библиотеке прошел вечер отдыха «Подарим лучики добра».</w:t>
      </w:r>
      <w:r w:rsidRPr="00781B96">
        <w:rPr>
          <w:rFonts w:ascii="Times New Roman" w:hAnsi="Times New Roman" w:cs="Times New Roman"/>
          <w:b/>
          <w:sz w:val="24"/>
          <w:szCs w:val="24"/>
        </w:rPr>
        <w:t xml:space="preserve"> </w:t>
      </w:r>
      <w:r w:rsidRPr="00781B96">
        <w:rPr>
          <w:rFonts w:ascii="Times New Roman" w:hAnsi="Times New Roman" w:cs="Times New Roman"/>
          <w:sz w:val="24"/>
          <w:szCs w:val="24"/>
        </w:rPr>
        <w:t>На празднике выступил вокальный хор «Околица», исполнив задушевные песни и детский танцевальный коллектив «Капельки». Во время мероприятия были проведены конкурсы  «Угадай мелодию», «Угадай фразу», аукцион «Кладоискатель». В конце мероприятия всем были розданы цветики–семицветики с пожеланиями крепкого здоровья, счастье.</w:t>
      </w:r>
    </w:p>
    <w:p w:rsidR="00420817" w:rsidRPr="00781B96" w:rsidRDefault="00420817" w:rsidP="00420817">
      <w:pPr>
        <w:ind w:firstLine="709"/>
        <w:jc w:val="both"/>
        <w:rPr>
          <w:rFonts w:ascii="Times New Roman" w:hAnsi="Times New Roman" w:cs="Times New Roman"/>
          <w:sz w:val="24"/>
          <w:szCs w:val="24"/>
        </w:rPr>
      </w:pPr>
      <w:r w:rsidRPr="00781B96">
        <w:rPr>
          <w:rFonts w:ascii="Times New Roman" w:hAnsi="Times New Roman" w:cs="Times New Roman"/>
          <w:sz w:val="24"/>
          <w:szCs w:val="24"/>
        </w:rPr>
        <w:lastRenderedPageBreak/>
        <w:t xml:space="preserve">Систематически проводится работа Иловской и Луценковской модельных библиотек в </w:t>
      </w:r>
      <w:r w:rsidRPr="00140F71">
        <w:rPr>
          <w:rFonts w:ascii="Times New Roman" w:hAnsi="Times New Roman" w:cs="Times New Roman"/>
          <w:sz w:val="24"/>
          <w:szCs w:val="24"/>
        </w:rPr>
        <w:t>ГБСУСОССЗН «Иловский дом–интернат для престарелых и инвалидов».</w:t>
      </w:r>
      <w:r w:rsidRPr="00781B96">
        <w:rPr>
          <w:rFonts w:ascii="Times New Roman" w:hAnsi="Times New Roman" w:cs="Times New Roman"/>
          <w:sz w:val="24"/>
          <w:szCs w:val="24"/>
        </w:rPr>
        <w:t xml:space="preserve"> Иловской модельной библиотекой в Доме–интернате организован постоянно действующий пункт внестационарного обслуживания читателей с ограниченными возможностями здоровья. Библиотекарями проводятся: тематические вечера, библиографические обзоры у книжных выставок. Работники библиотеки приглашают проживающих в доме–интернате на все мероприятия, проводимые в библиотеке.</w:t>
      </w:r>
    </w:p>
    <w:p w:rsidR="00420817" w:rsidRPr="00781B96" w:rsidRDefault="00420817" w:rsidP="00420817">
      <w:pPr>
        <w:ind w:firstLine="708"/>
        <w:jc w:val="both"/>
        <w:rPr>
          <w:rFonts w:ascii="Times New Roman" w:hAnsi="Times New Roman" w:cs="Times New Roman"/>
          <w:sz w:val="24"/>
          <w:szCs w:val="24"/>
        </w:rPr>
      </w:pPr>
      <w:r w:rsidRPr="00781B96">
        <w:rPr>
          <w:rFonts w:ascii="Times New Roman" w:hAnsi="Times New Roman" w:cs="Times New Roman"/>
          <w:sz w:val="24"/>
          <w:szCs w:val="24"/>
        </w:rPr>
        <w:t>Состоялось громкое чтение рассказов В. Шукшина с обсуждением прочитанного. Библиотека предоставляла аудиокниги для данной категории читателей. Так были предоставлены на электронном носителе книги Н. Лескова «Человек на часах» и Н. Гоголя «Сорочинская ярмарка». Эта форма продвижения книги и чтения получила самые положительные отклики у читателей Дома–интерната.</w:t>
      </w:r>
    </w:p>
    <w:p w:rsidR="00420817" w:rsidRDefault="00420817" w:rsidP="00420817">
      <w:pPr>
        <w:ind w:firstLine="709"/>
        <w:jc w:val="both"/>
        <w:rPr>
          <w:rFonts w:ascii="Times New Roman" w:hAnsi="Times New Roman" w:cs="Times New Roman"/>
          <w:bCs/>
          <w:sz w:val="24"/>
          <w:szCs w:val="24"/>
        </w:rPr>
      </w:pPr>
      <w:r w:rsidRPr="00781B96">
        <w:rPr>
          <w:rFonts w:ascii="Times New Roman" w:hAnsi="Times New Roman" w:cs="Times New Roman"/>
          <w:sz w:val="24"/>
          <w:szCs w:val="24"/>
        </w:rPr>
        <w:t xml:space="preserve">Библиотекарем </w:t>
      </w:r>
      <w:r w:rsidRPr="00140F71">
        <w:rPr>
          <w:rFonts w:ascii="Times New Roman" w:hAnsi="Times New Roman" w:cs="Times New Roman"/>
          <w:sz w:val="24"/>
          <w:szCs w:val="24"/>
        </w:rPr>
        <w:t>Луценковской модельной библиотеки</w:t>
      </w:r>
      <w:r w:rsidRPr="00781B96">
        <w:rPr>
          <w:rFonts w:ascii="Times New Roman" w:hAnsi="Times New Roman" w:cs="Times New Roman"/>
          <w:sz w:val="24"/>
          <w:szCs w:val="24"/>
        </w:rPr>
        <w:t xml:space="preserve"> налажен контакт с сотрудниками дома–интерната для престарелых и инвалидов, работа библиотеки ведется в полном взаимосотрудничестве. Для участников клубного объединения «Книголюб», кружка «Наше здоровье в наших руках», кружка «Цветок», участников первого этапа конкурса самодеятельного творчества инвалидов «Верю в себя» библиотекарь дифференцированно подходит к отбору литературы, учитывая их физические возможности. Читателям предоставляется литература с укрупненным шрифтом, книги на электронных носителях, заказываемая в </w:t>
      </w:r>
      <w:r w:rsidRPr="00781B96">
        <w:rPr>
          <w:rFonts w:ascii="Times New Roman" w:hAnsi="Times New Roman" w:cs="Times New Roman"/>
          <w:bCs/>
          <w:sz w:val="24"/>
          <w:szCs w:val="24"/>
        </w:rPr>
        <w:t>ГКУК «Белгородская государственная научная специальная</w:t>
      </w:r>
      <w:r w:rsidRPr="00781B96">
        <w:rPr>
          <w:rFonts w:ascii="Times New Roman" w:hAnsi="Times New Roman" w:cs="Times New Roman"/>
          <w:sz w:val="24"/>
          <w:szCs w:val="24"/>
        </w:rPr>
        <w:t xml:space="preserve"> </w:t>
      </w:r>
      <w:r w:rsidRPr="00781B96">
        <w:rPr>
          <w:rFonts w:ascii="Times New Roman" w:hAnsi="Times New Roman" w:cs="Times New Roman"/>
          <w:bCs/>
          <w:sz w:val="24"/>
          <w:szCs w:val="24"/>
        </w:rPr>
        <w:t>библиотека</w:t>
      </w:r>
      <w:r>
        <w:rPr>
          <w:rFonts w:ascii="Times New Roman" w:hAnsi="Times New Roman" w:cs="Times New Roman"/>
          <w:bCs/>
          <w:sz w:val="24"/>
          <w:szCs w:val="24"/>
        </w:rPr>
        <w:t xml:space="preserve"> для слепых им. В.Я.</w:t>
      </w:r>
      <w:r w:rsidRPr="00781B96">
        <w:rPr>
          <w:rFonts w:ascii="Times New Roman" w:hAnsi="Times New Roman" w:cs="Times New Roman"/>
          <w:bCs/>
          <w:sz w:val="24"/>
          <w:szCs w:val="24"/>
        </w:rPr>
        <w:t>Ерошенко».</w:t>
      </w:r>
    </w:p>
    <w:p w:rsidR="00420817" w:rsidRPr="00420817" w:rsidRDefault="00420817" w:rsidP="00420817">
      <w:pPr>
        <w:ind w:firstLine="709"/>
        <w:jc w:val="both"/>
        <w:rPr>
          <w:rFonts w:ascii="Times New Roman" w:hAnsi="Times New Roman" w:cs="Times New Roman"/>
          <w:sz w:val="24"/>
          <w:szCs w:val="24"/>
        </w:rPr>
      </w:pPr>
    </w:p>
    <w:p w:rsidR="00A011F0" w:rsidRPr="00201F12" w:rsidRDefault="001F750E" w:rsidP="00201F12">
      <w:pPr>
        <w:ind w:firstLine="709"/>
        <w:jc w:val="center"/>
        <w:rPr>
          <w:rFonts w:ascii="Times New Roman" w:hAnsi="Times New Roman" w:cs="Times New Roman"/>
          <w:b/>
          <w:sz w:val="24"/>
          <w:szCs w:val="24"/>
        </w:rPr>
      </w:pPr>
      <w:r>
        <w:rPr>
          <w:rFonts w:ascii="Times New Roman" w:hAnsi="Times New Roman" w:cs="Times New Roman"/>
          <w:b/>
          <w:sz w:val="24"/>
          <w:szCs w:val="24"/>
        </w:rPr>
        <w:t>6.8</w:t>
      </w:r>
      <w:r w:rsidR="00A011F0" w:rsidRPr="00201F12">
        <w:rPr>
          <w:rFonts w:ascii="Times New Roman" w:hAnsi="Times New Roman" w:cs="Times New Roman"/>
          <w:b/>
          <w:sz w:val="24"/>
          <w:szCs w:val="24"/>
        </w:rPr>
        <w:t>. Продвижение библ</w:t>
      </w:r>
      <w:r w:rsidR="000F0185">
        <w:rPr>
          <w:rFonts w:ascii="Times New Roman" w:hAnsi="Times New Roman" w:cs="Times New Roman"/>
          <w:b/>
          <w:sz w:val="24"/>
          <w:szCs w:val="24"/>
        </w:rPr>
        <w:t xml:space="preserve">иотек и библиотечных услуг </w:t>
      </w:r>
    </w:p>
    <w:p w:rsidR="00A011F0" w:rsidRPr="006C7838" w:rsidRDefault="00A011F0" w:rsidP="00A011F0">
      <w:pPr>
        <w:pStyle w:val="a5"/>
        <w:spacing w:before="0" w:beforeAutospacing="0" w:after="0" w:afterAutospacing="0"/>
        <w:ind w:firstLine="709"/>
        <w:jc w:val="both"/>
        <w:rPr>
          <w:b/>
          <w:color w:val="000000"/>
        </w:rPr>
      </w:pPr>
      <w:r w:rsidRPr="00B9557D">
        <w:rPr>
          <w:color w:val="000000"/>
        </w:rPr>
        <w:t>Создание позитивного образа библиот</w:t>
      </w:r>
      <w:r>
        <w:rPr>
          <w:color w:val="000000"/>
        </w:rPr>
        <w:t xml:space="preserve">еки начинается с умелой рекламы, привлекательного и удобного </w:t>
      </w:r>
      <w:r w:rsidRPr="006C7838">
        <w:rPr>
          <w:b/>
          <w:color w:val="000000"/>
        </w:rPr>
        <w:t xml:space="preserve">внутреннего пространства. </w:t>
      </w:r>
    </w:p>
    <w:p w:rsidR="00A011F0" w:rsidRDefault="00A011F0" w:rsidP="00A011F0">
      <w:pPr>
        <w:pStyle w:val="a5"/>
        <w:spacing w:before="0" w:beforeAutospacing="0" w:after="0" w:afterAutospacing="0"/>
        <w:ind w:firstLine="709"/>
        <w:jc w:val="both"/>
        <w:rPr>
          <w:color w:val="000000"/>
        </w:rPr>
      </w:pPr>
      <w:r>
        <w:rPr>
          <w:color w:val="000000"/>
        </w:rPr>
        <w:t>В связи с тем, что 2017 год объявлен Годом экологии, в Гарбузовской модельной библиотеке была оформлена зона в эко-стиле. Применительно к интерьеру данный стиль означает необыкновенную атмосферу чего-то яркого и живого, которое освежает, дарит чувство целительного покоя и гармонии с природой. И когда кусочек лета появился в библиотеке, то и началось самое интересное. Воплотить задуманное в жизнь помогли участники волонтерского клуба «Позитив» и талантливые читатели библиотеки. Своими руками были созданы поделки из природного материала, которые наилучшим образом смогли подчеркнуть общую композицию. Многим посетителям библиотеки экологический уголок пришелся по душе: одни приходили просто посмотреть, другие делились творческими идеями и приносили поделки, а большинство фотографировались на фоне созданной композиции. Поэтому эко зону превратили в экофотостудию. Специально были изготовлены костюмы с использованием природного материала, а так же головные уборы и украшения. Девушки с удовольствием примеряли наряды и фотографировались в экостудии.</w:t>
      </w:r>
    </w:p>
    <w:p w:rsidR="00A011F0" w:rsidRPr="006C7838" w:rsidRDefault="00A011F0" w:rsidP="00A011F0">
      <w:pPr>
        <w:pStyle w:val="a5"/>
        <w:spacing w:before="0" w:beforeAutospacing="0" w:after="0" w:afterAutospacing="0"/>
        <w:ind w:firstLine="709"/>
        <w:jc w:val="both"/>
        <w:rPr>
          <w:b/>
          <w:color w:val="000000"/>
        </w:rPr>
      </w:pPr>
      <w:r w:rsidRPr="006E60D4">
        <w:rPr>
          <w:color w:val="000000"/>
        </w:rPr>
        <w:t xml:space="preserve">2017 год был ознаменован такой важной датой, как </w:t>
      </w:r>
      <w:r w:rsidRPr="006C7838">
        <w:rPr>
          <w:b/>
          <w:color w:val="000000"/>
        </w:rPr>
        <w:t>15-летие начала реализации федерального проекта «Создание модельных публичных библиотек на селе».</w:t>
      </w:r>
    </w:p>
    <w:p w:rsidR="00A011F0" w:rsidRDefault="00A011F0" w:rsidP="00A011F0">
      <w:pPr>
        <w:pStyle w:val="a5"/>
        <w:spacing w:before="0" w:beforeAutospacing="0" w:after="0" w:afterAutospacing="0"/>
        <w:ind w:firstLine="709"/>
        <w:jc w:val="both"/>
        <w:rPr>
          <w:color w:val="000000"/>
        </w:rPr>
      </w:pPr>
      <w:r w:rsidRPr="00534FC4">
        <w:rPr>
          <w:color w:val="000000"/>
        </w:rPr>
        <w:t xml:space="preserve">В течение юбилейного года </w:t>
      </w:r>
      <w:r>
        <w:rPr>
          <w:color w:val="000000"/>
        </w:rPr>
        <w:t>все модельные библиотеки МБУК «ЦБ Алексеевского района»</w:t>
      </w:r>
      <w:r w:rsidRPr="00534FC4">
        <w:rPr>
          <w:color w:val="000000"/>
        </w:rPr>
        <w:t xml:space="preserve"> подго</w:t>
      </w:r>
      <w:r>
        <w:rPr>
          <w:color w:val="000000"/>
        </w:rPr>
        <w:t>товили материалы:</w:t>
      </w:r>
      <w:r w:rsidRPr="00534FC4">
        <w:rPr>
          <w:color w:val="000000"/>
        </w:rPr>
        <w:t xml:space="preserve"> ими</w:t>
      </w:r>
      <w:r>
        <w:rPr>
          <w:color w:val="000000"/>
        </w:rPr>
        <w:t>джевое видео, альбом достижений, книжные выставки</w:t>
      </w:r>
      <w:r w:rsidRPr="00534FC4">
        <w:rPr>
          <w:color w:val="000000"/>
        </w:rPr>
        <w:t>.</w:t>
      </w:r>
      <w:r>
        <w:rPr>
          <w:color w:val="000000"/>
        </w:rPr>
        <w:t xml:space="preserve"> </w:t>
      </w:r>
    </w:p>
    <w:p w:rsidR="00A011F0" w:rsidRDefault="00A011F0" w:rsidP="00A011F0">
      <w:pPr>
        <w:pStyle w:val="a5"/>
        <w:spacing w:before="0" w:beforeAutospacing="0" w:after="0" w:afterAutospacing="0"/>
        <w:ind w:firstLine="709"/>
        <w:jc w:val="both"/>
        <w:rPr>
          <w:color w:val="000000"/>
        </w:rPr>
      </w:pPr>
      <w:r>
        <w:rPr>
          <w:color w:val="000000"/>
        </w:rPr>
        <w:t>Особого внимания заслужили следующие материалы:</w:t>
      </w:r>
      <w:r w:rsidRPr="00534FC4">
        <w:rPr>
          <w:color w:val="000000"/>
        </w:rPr>
        <w:t xml:space="preserve"> </w:t>
      </w:r>
      <w:r>
        <w:rPr>
          <w:color w:val="000000"/>
        </w:rPr>
        <w:t>р</w:t>
      </w:r>
      <w:r w:rsidRPr="00A547C3">
        <w:rPr>
          <w:color w:val="000000"/>
        </w:rPr>
        <w:t>олик – сла</w:t>
      </w:r>
      <w:r>
        <w:rPr>
          <w:color w:val="000000"/>
        </w:rPr>
        <w:t>й</w:t>
      </w:r>
      <w:r w:rsidRPr="00A547C3">
        <w:rPr>
          <w:color w:val="000000"/>
        </w:rPr>
        <w:t>д – путешествие «Делу книжному верны»</w:t>
      </w:r>
      <w:r>
        <w:rPr>
          <w:color w:val="000000"/>
        </w:rPr>
        <w:t>, подготовленный</w:t>
      </w:r>
      <w:r w:rsidRPr="00A547C3">
        <w:rPr>
          <w:color w:val="000000"/>
        </w:rPr>
        <w:t xml:space="preserve"> </w:t>
      </w:r>
      <w:r>
        <w:rPr>
          <w:color w:val="000000"/>
        </w:rPr>
        <w:t>г</w:t>
      </w:r>
      <w:r w:rsidRPr="00A547C3">
        <w:rPr>
          <w:color w:val="000000"/>
        </w:rPr>
        <w:t>ородской модельной библиотекой №1</w:t>
      </w:r>
      <w:r>
        <w:rPr>
          <w:color w:val="000000"/>
        </w:rPr>
        <w:t>. В данном имиджевом видео отражена история библиотеки, основные события и даты, а так же библиотечные услуги, предоставляемые библиотекой</w:t>
      </w:r>
      <w:r w:rsidRPr="00A547C3">
        <w:rPr>
          <w:color w:val="000000"/>
        </w:rPr>
        <w:t>.</w:t>
      </w:r>
      <w:r>
        <w:rPr>
          <w:color w:val="000000"/>
        </w:rPr>
        <w:t xml:space="preserve"> Репенской модельной библиотекой создан видеоролик «Репенская модельная библиотека: из прошлого в будущее», Алейниковской – «Библиотека: вчера, сегодня, завтра». </w:t>
      </w:r>
      <w:r w:rsidRPr="00414309">
        <w:rPr>
          <w:color w:val="000000"/>
        </w:rPr>
        <w:t>Имиджевое видео демонстрируется на мероприятиях и выставках, проходящих вне стен библиотеки, а так же служит хорошей рекламой библиотеки для привлечения новых социальных партнеров.</w:t>
      </w:r>
    </w:p>
    <w:p w:rsidR="00A011F0" w:rsidRDefault="00A011F0" w:rsidP="00A011F0">
      <w:pPr>
        <w:pStyle w:val="a5"/>
        <w:spacing w:before="0" w:beforeAutospacing="0" w:after="0" w:afterAutospacing="0"/>
        <w:ind w:firstLine="709"/>
        <w:jc w:val="both"/>
        <w:rPr>
          <w:color w:val="000000"/>
        </w:rPr>
      </w:pPr>
      <w:r>
        <w:rPr>
          <w:color w:val="000000"/>
        </w:rPr>
        <w:lastRenderedPageBreak/>
        <w:t xml:space="preserve">Некоторые модельные библиотеки подготовили альбомы достижений, в которых была продемонстрирована работа библиотек в статусе «модельная», достижения и перспективы развития. </w:t>
      </w:r>
      <w:r w:rsidRPr="00083031">
        <w:rPr>
          <w:sz w:val="28"/>
          <w:szCs w:val="28"/>
        </w:rPr>
        <w:t xml:space="preserve"> </w:t>
      </w:r>
    </w:p>
    <w:p w:rsidR="00A011F0" w:rsidRDefault="00A011F0" w:rsidP="00A011F0">
      <w:pPr>
        <w:pStyle w:val="a5"/>
        <w:spacing w:before="0" w:beforeAutospacing="0" w:after="0" w:afterAutospacing="0"/>
        <w:ind w:firstLine="709"/>
        <w:jc w:val="both"/>
        <w:rPr>
          <w:color w:val="000000"/>
        </w:rPr>
      </w:pPr>
      <w:r>
        <w:rPr>
          <w:color w:val="000000"/>
        </w:rPr>
        <w:t>В Жуковской модельной библиотеке создан альбом достижений «Знакомьтесь, это мы!», в который вошли фотографии с мероприятий, грамоты и дипломы, как работника библиотеки, так и читателей. Матрено-Гезовской модельной библиотекой издан фотоальбом достижений «Библиотека и читатель: лицом к лицу». Электронный альбом «Библиотека – открытый мир идей» был разработан Хлевищенской модельной библиотекой.</w:t>
      </w:r>
    </w:p>
    <w:p w:rsidR="00A011F0" w:rsidRDefault="00A011F0" w:rsidP="00A011F0">
      <w:pPr>
        <w:pStyle w:val="a5"/>
        <w:spacing w:before="0" w:beforeAutospacing="0" w:after="0" w:afterAutospacing="0"/>
        <w:ind w:firstLine="709"/>
        <w:jc w:val="both"/>
        <w:rPr>
          <w:color w:val="000000"/>
        </w:rPr>
      </w:pPr>
      <w:r>
        <w:rPr>
          <w:color w:val="000000"/>
        </w:rPr>
        <w:t>Разнообразными были книжные выставки, на которых были размещены материалы и фотографии о библиотеке, представлялась возможность узнать мнения и пожелания от читателей.</w:t>
      </w:r>
    </w:p>
    <w:p w:rsidR="00A011F0" w:rsidRDefault="00A011F0" w:rsidP="00E52B7B">
      <w:pPr>
        <w:pStyle w:val="a5"/>
        <w:spacing w:before="0" w:beforeAutospacing="0" w:after="0" w:afterAutospacing="0"/>
        <w:ind w:firstLine="709"/>
        <w:jc w:val="both"/>
        <w:rPr>
          <w:color w:val="000000"/>
        </w:rPr>
      </w:pPr>
      <w:r>
        <w:rPr>
          <w:color w:val="000000"/>
        </w:rPr>
        <w:t>Неподдельный интерес у жителей села Советское вызвала книжная выставка «Библиотека. События. Время. Люди», где были представлены информационные материалы, фотографии лучших читателей в разные годы, мероприятий и праздников, проводимых в библиотеке. Книжная выставка «Секретные материалы о Николаевской модельной библиотеке» оформлена в Николаевской модельной библиотеке. В Иловской модельной библиотеке для всех посетителей была предоставлена возможность оставить свои пожелания в альбоме «Этой датой мы вправе гордиться!».</w:t>
      </w:r>
    </w:p>
    <w:p w:rsidR="00A011F0" w:rsidRPr="00E933A1" w:rsidRDefault="00A011F0" w:rsidP="00A011F0">
      <w:pPr>
        <w:pStyle w:val="a5"/>
        <w:spacing w:before="0" w:beforeAutospacing="0" w:after="0" w:afterAutospacing="0"/>
        <w:ind w:firstLine="709"/>
        <w:jc w:val="both"/>
        <w:rPr>
          <w:color w:val="000000"/>
        </w:rPr>
      </w:pPr>
      <w:r w:rsidRPr="00E933A1">
        <w:rPr>
          <w:b/>
          <w:color w:val="000000"/>
        </w:rPr>
        <w:t>Особое отношение</w:t>
      </w:r>
      <w:r>
        <w:rPr>
          <w:color w:val="000000"/>
        </w:rPr>
        <w:t xml:space="preserve">: </w:t>
      </w:r>
      <w:r w:rsidRPr="00E933A1">
        <w:rPr>
          <w:color w:val="000000"/>
        </w:rPr>
        <w:t>Важнейшая задача библиотеки – продвижение процесса чтения, вовлечение в этот процесс людей различных читательских групп, формирование культуры чтения, отношения к чтению, как к удовольствию, создание привлекательного облика библиотеки, как места, где всегда можно найти понимание и помощь.</w:t>
      </w:r>
    </w:p>
    <w:p w:rsidR="00A011F0" w:rsidRDefault="00A011F0" w:rsidP="00A011F0">
      <w:pPr>
        <w:pStyle w:val="a5"/>
        <w:spacing w:before="0" w:beforeAutospacing="0" w:after="0" w:afterAutospacing="0"/>
        <w:ind w:firstLine="709"/>
        <w:jc w:val="both"/>
        <w:rPr>
          <w:color w:val="000000"/>
        </w:rPr>
      </w:pPr>
      <w:r>
        <w:rPr>
          <w:color w:val="000000"/>
        </w:rPr>
        <w:t>Так, в городскую модельную библиотеку №1 п</w:t>
      </w:r>
      <w:r w:rsidRPr="00E933A1">
        <w:rPr>
          <w:color w:val="000000"/>
        </w:rPr>
        <w:t>ривлекает читателей профессионализм сотрудников и внимательное отношение к посетителям. Если читатель забыл очки, ему их предоставят. На библиотечной кафедре под ярким заголовком «Если Вы забыли очки…» посетитель найдет и очки, и лупу, и увеличительную линейку для чтения. Если на улице начался дождь, читателю дадут во временное пользование зонтик: на напольной вешалке для  одежды и зонтов всегда найдется пара зонтиков с бирочками «Если Вы забыли зонтик…»</w:t>
      </w:r>
      <w:r>
        <w:rPr>
          <w:color w:val="000000"/>
        </w:rPr>
        <w:t>.</w:t>
      </w:r>
    </w:p>
    <w:p w:rsidR="00A011F0" w:rsidRPr="00531F6E" w:rsidRDefault="00A011F0" w:rsidP="00A011F0">
      <w:pPr>
        <w:pStyle w:val="a5"/>
        <w:spacing w:before="0" w:beforeAutospacing="0" w:after="0" w:afterAutospacing="0"/>
        <w:ind w:firstLine="709"/>
        <w:jc w:val="both"/>
        <w:rPr>
          <w:color w:val="000000"/>
        </w:rPr>
      </w:pPr>
      <w:r w:rsidRPr="00531F6E">
        <w:rPr>
          <w:color w:val="000000"/>
        </w:rPr>
        <w:t xml:space="preserve">Роль библиотек в книжной культуре возрастает при условии нормального комплектования фондов в соответствии с изменяющимися потребностями и интересами пользователей, а также за счет расширения их функций – не только как книгохранилищ, но и как конкурентоспособных информационных центров. Несмотря на недостаточное финансирование, библиотеки стремились сделать чтение привлекательным и необходимым для старшего и подрастающего поколения, а посещение библиотеки – престижным. </w:t>
      </w:r>
    </w:p>
    <w:p w:rsidR="00A011F0" w:rsidRPr="0099204E" w:rsidRDefault="00A011F0" w:rsidP="00A011F0">
      <w:pPr>
        <w:pStyle w:val="a5"/>
        <w:spacing w:before="0" w:beforeAutospacing="0" w:after="0" w:afterAutospacing="0"/>
        <w:ind w:firstLine="709"/>
        <w:jc w:val="both"/>
        <w:rPr>
          <w:color w:val="000000"/>
        </w:rPr>
      </w:pPr>
      <w:r>
        <w:rPr>
          <w:color w:val="000000"/>
        </w:rPr>
        <w:t xml:space="preserve">В городской библиотеке №2 один раз в месяц проводился </w:t>
      </w:r>
      <w:r w:rsidRPr="009A32C8">
        <w:rPr>
          <w:b/>
          <w:color w:val="000000"/>
        </w:rPr>
        <w:t>день дарителя</w:t>
      </w:r>
      <w:r>
        <w:rPr>
          <w:color w:val="000000"/>
        </w:rPr>
        <w:t xml:space="preserve"> </w:t>
      </w:r>
      <w:r w:rsidRPr="009A32C8">
        <w:rPr>
          <w:b/>
          <w:color w:val="000000"/>
        </w:rPr>
        <w:t>«Подари книгу библиотеке».</w:t>
      </w:r>
      <w:r>
        <w:rPr>
          <w:color w:val="000000"/>
        </w:rPr>
        <w:t xml:space="preserve"> В результате библиотека получила в дар 20 экземпляров книг. К Общероссийскому дню библиотек в Алейниковской модельной библиотеке прошла </w:t>
      </w:r>
      <w:r w:rsidRPr="009A32C8">
        <w:rPr>
          <w:b/>
          <w:color w:val="000000"/>
        </w:rPr>
        <w:t>акция «В дар библиотеке»</w:t>
      </w:r>
      <w:r>
        <w:rPr>
          <w:color w:val="000000"/>
        </w:rPr>
        <w:t xml:space="preserve"> по итогам которой в библиотеке появилось 10 новых книг.</w:t>
      </w:r>
    </w:p>
    <w:p w:rsidR="00A011F0" w:rsidRDefault="00A011F0" w:rsidP="00A011F0">
      <w:pPr>
        <w:pStyle w:val="a5"/>
        <w:spacing w:before="0" w:beforeAutospacing="0" w:after="0" w:afterAutospacing="0"/>
        <w:jc w:val="both"/>
        <w:rPr>
          <w:color w:val="000000"/>
        </w:rPr>
      </w:pPr>
      <w:r>
        <w:rPr>
          <w:color w:val="000000"/>
        </w:rPr>
        <w:tab/>
        <w:t xml:space="preserve">Во всех библиотеках проходят </w:t>
      </w:r>
      <w:r w:rsidRPr="009A32C8">
        <w:rPr>
          <w:b/>
          <w:color w:val="000000"/>
        </w:rPr>
        <w:t>Дни открытых дверей.</w:t>
      </w:r>
      <w:r>
        <w:rPr>
          <w:color w:val="000000"/>
        </w:rPr>
        <w:t xml:space="preserve"> Именно в этот день библиотечные специалисты стараются как можно лучше донести до присутствующих о деятельности библиотек.</w:t>
      </w:r>
    </w:p>
    <w:p w:rsidR="00A011F0" w:rsidRDefault="00A011F0" w:rsidP="00A011F0">
      <w:pPr>
        <w:pStyle w:val="a5"/>
        <w:spacing w:before="0" w:beforeAutospacing="0" w:after="0" w:afterAutospacing="0"/>
        <w:ind w:firstLine="708"/>
        <w:jc w:val="both"/>
        <w:rPr>
          <w:color w:val="000000"/>
        </w:rPr>
      </w:pPr>
      <w:r>
        <w:rPr>
          <w:color w:val="000000"/>
        </w:rPr>
        <w:t xml:space="preserve">Читатели Белозоровской модельной библиотеки провели увлекательную </w:t>
      </w:r>
      <w:r w:rsidRPr="009A32C8">
        <w:rPr>
          <w:b/>
          <w:color w:val="000000"/>
        </w:rPr>
        <w:t>экскурсию по библиотеке «Откройте нашу дверь, здесь найдете вы друзей».</w:t>
      </w:r>
    </w:p>
    <w:p w:rsidR="00A011F0" w:rsidRPr="009A32C8" w:rsidRDefault="00A011F0" w:rsidP="00A011F0">
      <w:pPr>
        <w:pStyle w:val="a5"/>
        <w:spacing w:before="0" w:beforeAutospacing="0" w:after="0" w:afterAutospacing="0"/>
        <w:jc w:val="both"/>
        <w:rPr>
          <w:b/>
          <w:color w:val="000000"/>
        </w:rPr>
      </w:pPr>
      <w:r>
        <w:rPr>
          <w:color w:val="000000"/>
        </w:rPr>
        <w:tab/>
        <w:t xml:space="preserve">Хрещатовской модельной библиотекой проведена </w:t>
      </w:r>
      <w:r w:rsidRPr="009A32C8">
        <w:rPr>
          <w:b/>
          <w:color w:val="000000"/>
        </w:rPr>
        <w:t>блиц-экскурсия «Модельная библиотека – современная библиотека».</w:t>
      </w:r>
    </w:p>
    <w:p w:rsidR="00A011F0" w:rsidRDefault="00A011F0" w:rsidP="00A011F0">
      <w:pPr>
        <w:pStyle w:val="a5"/>
        <w:spacing w:before="0" w:beforeAutospacing="0" w:after="0" w:afterAutospacing="0"/>
        <w:ind w:firstLine="708"/>
        <w:jc w:val="both"/>
        <w:rPr>
          <w:color w:val="000000"/>
        </w:rPr>
      </w:pPr>
      <w:r>
        <w:rPr>
          <w:color w:val="000000"/>
        </w:rPr>
        <w:t xml:space="preserve">В Тютюниковской сельской библиотеке для пользователей было проведено </w:t>
      </w:r>
      <w:r w:rsidRPr="009A32C8">
        <w:rPr>
          <w:b/>
          <w:color w:val="000000"/>
        </w:rPr>
        <w:t>дублер-шоу «Библиотекарь на час»</w:t>
      </w:r>
      <w:r>
        <w:rPr>
          <w:color w:val="000000"/>
        </w:rPr>
        <w:t xml:space="preserve">, на котором каждый желающий мог стать библиотекарем, порекомендовать новые книги, журналы, почитать малышам вслух его любимую книгу и многое другое. </w:t>
      </w:r>
    </w:p>
    <w:p w:rsidR="00A011F0" w:rsidRPr="00E2646E" w:rsidRDefault="00A011F0" w:rsidP="00A011F0">
      <w:pPr>
        <w:pStyle w:val="a5"/>
        <w:spacing w:before="0" w:beforeAutospacing="0" w:after="0" w:afterAutospacing="0"/>
        <w:ind w:firstLine="708"/>
        <w:jc w:val="both"/>
        <w:rPr>
          <w:b/>
          <w:color w:val="000000"/>
        </w:rPr>
      </w:pPr>
      <w:r>
        <w:rPr>
          <w:b/>
          <w:color w:val="000000"/>
        </w:rPr>
        <w:lastRenderedPageBreak/>
        <w:t>Акции, оконная реклама</w:t>
      </w:r>
      <w:r w:rsidRPr="00E2646E">
        <w:rPr>
          <w:b/>
          <w:color w:val="000000"/>
        </w:rPr>
        <w:t>, социологические исследования.</w:t>
      </w:r>
    </w:p>
    <w:p w:rsidR="00A011F0" w:rsidRPr="00E2646E" w:rsidRDefault="00A011F0" w:rsidP="00A011F0">
      <w:pPr>
        <w:pStyle w:val="a5"/>
        <w:spacing w:before="0" w:beforeAutospacing="0" w:after="0" w:afterAutospacing="0"/>
        <w:ind w:firstLine="708"/>
        <w:jc w:val="both"/>
        <w:rPr>
          <w:color w:val="000000"/>
        </w:rPr>
      </w:pPr>
      <w:r>
        <w:rPr>
          <w:color w:val="000000"/>
        </w:rPr>
        <w:t>С</w:t>
      </w:r>
      <w:r w:rsidRPr="00E2646E">
        <w:rPr>
          <w:color w:val="000000"/>
        </w:rPr>
        <w:t>отрудники</w:t>
      </w:r>
      <w:r>
        <w:rPr>
          <w:color w:val="000000"/>
        </w:rPr>
        <w:t xml:space="preserve"> городской</w:t>
      </w:r>
      <w:r w:rsidRPr="00E2646E">
        <w:rPr>
          <w:color w:val="000000"/>
        </w:rPr>
        <w:t xml:space="preserve"> библиотеки</w:t>
      </w:r>
      <w:r>
        <w:rPr>
          <w:color w:val="000000"/>
        </w:rPr>
        <w:t xml:space="preserve"> №2</w:t>
      </w:r>
      <w:r w:rsidRPr="00E2646E">
        <w:rPr>
          <w:color w:val="000000"/>
        </w:rPr>
        <w:t xml:space="preserve"> вместе с волонтёрами проводили уличную </w:t>
      </w:r>
      <w:r w:rsidRPr="009563D3">
        <w:rPr>
          <w:b/>
          <w:color w:val="000000"/>
        </w:rPr>
        <w:t>акцию «Библиореклама на роликах».</w:t>
      </w:r>
      <w:r w:rsidRPr="00E2646E">
        <w:rPr>
          <w:color w:val="000000"/>
        </w:rPr>
        <w:t xml:space="preserve"> </w:t>
      </w:r>
    </w:p>
    <w:p w:rsidR="00A011F0" w:rsidRPr="00E2646E" w:rsidRDefault="00A011F0" w:rsidP="00A011F0">
      <w:pPr>
        <w:pStyle w:val="a5"/>
        <w:spacing w:before="0" w:beforeAutospacing="0" w:after="0" w:afterAutospacing="0"/>
        <w:ind w:firstLine="708"/>
        <w:jc w:val="both"/>
        <w:rPr>
          <w:color w:val="000000"/>
        </w:rPr>
      </w:pPr>
      <w:r w:rsidRPr="00E2646E">
        <w:rPr>
          <w:color w:val="000000"/>
        </w:rPr>
        <w:t xml:space="preserve">Эту акцию было решено провести необычно, а именно на роликовых коньках, чтобы как можно больше взрослых и молодежи узнали, какое замечательное культурное пространство есть у них в микрорайоне. Кто не знал, где находится библиотека, получил приглашение в библиотеку, а кто знал, - весёлый смайлик «Я – читатель библиотеки». </w:t>
      </w:r>
    </w:p>
    <w:p w:rsidR="00A011F0" w:rsidRPr="00E2646E" w:rsidRDefault="00A011F0" w:rsidP="00A011F0">
      <w:pPr>
        <w:pStyle w:val="a5"/>
        <w:spacing w:before="0" w:beforeAutospacing="0" w:after="0" w:afterAutospacing="0"/>
        <w:ind w:firstLine="708"/>
        <w:jc w:val="both"/>
        <w:rPr>
          <w:color w:val="000000"/>
        </w:rPr>
      </w:pPr>
      <w:r w:rsidRPr="00E2646E">
        <w:rPr>
          <w:color w:val="000000"/>
        </w:rPr>
        <w:t xml:space="preserve">Волонтеры появлялись на улице в разных местах с плакатами: «Мы любим книги!», «Добавь в друзья библиотеку!», «Я люблю читать», «Книга – портал в другое измерение». </w:t>
      </w:r>
    </w:p>
    <w:p w:rsidR="00A011F0" w:rsidRDefault="00A011F0" w:rsidP="00A011F0">
      <w:pPr>
        <w:pStyle w:val="a5"/>
        <w:spacing w:before="0" w:beforeAutospacing="0" w:after="0" w:afterAutospacing="0"/>
        <w:ind w:firstLine="708"/>
        <w:jc w:val="both"/>
        <w:rPr>
          <w:color w:val="000000"/>
        </w:rPr>
      </w:pPr>
      <w:r w:rsidRPr="00E2646E">
        <w:rPr>
          <w:color w:val="000000"/>
        </w:rPr>
        <w:t xml:space="preserve">Прохожим, предлагали поучаствовать в мини-опросе </w:t>
      </w:r>
      <w:r w:rsidRPr="00E2646E">
        <w:rPr>
          <w:b/>
          <w:bCs/>
          <w:color w:val="000000"/>
        </w:rPr>
        <w:t>«Мой личный Букер»</w:t>
      </w:r>
      <w:r w:rsidRPr="00E2646E">
        <w:rPr>
          <w:color w:val="000000"/>
        </w:rPr>
        <w:t xml:space="preserve">, по результатам которого открывалась книжная выставка. </w:t>
      </w:r>
    </w:p>
    <w:p w:rsidR="00A011F0" w:rsidRDefault="00A011F0" w:rsidP="00A011F0">
      <w:pPr>
        <w:pStyle w:val="a5"/>
        <w:spacing w:before="0" w:beforeAutospacing="0" w:after="0" w:afterAutospacing="0"/>
        <w:ind w:firstLine="708"/>
        <w:jc w:val="both"/>
        <w:rPr>
          <w:color w:val="000000"/>
        </w:rPr>
      </w:pPr>
      <w:r w:rsidRPr="00ED3B23">
        <w:rPr>
          <w:color w:val="000000"/>
        </w:rPr>
        <w:t>Активно использовали в своей работе, особенно в летний период, уличные акции для привлечения новых читателей в библиотеку. Организовали выставки новинок периодики возле фасада здания библиотеки «Модные аксессуары: журнальные публи</w:t>
      </w:r>
      <w:r>
        <w:rPr>
          <w:color w:val="000000"/>
        </w:rPr>
        <w:t>кации», «Новинки для вас».</w:t>
      </w:r>
      <w:r w:rsidRPr="00ED3B23">
        <w:rPr>
          <w:color w:val="000000"/>
        </w:rPr>
        <w:t xml:space="preserve">  Продолжила свою работу акция «Читающая полка». Ее цель: привлечение к чтению населения города. Прохожие могли воспользоваться буккроссингом «Прочитал сам – передай другому». Эта акция проходила еженедельно по пятницам в течение месяца.</w:t>
      </w:r>
    </w:p>
    <w:p w:rsidR="00A011F0" w:rsidRDefault="00A011F0" w:rsidP="00A011F0">
      <w:pPr>
        <w:pStyle w:val="a5"/>
        <w:spacing w:before="0" w:beforeAutospacing="0" w:after="0" w:afterAutospacing="0"/>
        <w:ind w:firstLine="708"/>
        <w:jc w:val="both"/>
        <w:rPr>
          <w:color w:val="000000"/>
        </w:rPr>
      </w:pPr>
      <w:r w:rsidRPr="00916236">
        <w:rPr>
          <w:b/>
          <w:color w:val="000000"/>
        </w:rPr>
        <w:t>«Чат на заборе» - акция</w:t>
      </w:r>
      <w:r>
        <w:rPr>
          <w:color w:val="000000"/>
        </w:rPr>
        <w:t>, организованная Белозоровской модельной библиотекой, оставила самые положительные впечатления у жителей села. Каждый желающий мог на импровизированном читательском заборе смог оставить пожелания, предложения и даже признание в любви библиотеке.</w:t>
      </w:r>
    </w:p>
    <w:p w:rsidR="00A011F0" w:rsidRDefault="00A011F0" w:rsidP="00A011F0">
      <w:pPr>
        <w:pStyle w:val="a5"/>
        <w:spacing w:before="0" w:beforeAutospacing="0" w:after="0" w:afterAutospacing="0"/>
        <w:ind w:firstLine="708"/>
        <w:jc w:val="both"/>
      </w:pPr>
      <w:r>
        <w:rPr>
          <w:color w:val="000000"/>
        </w:rPr>
        <w:t xml:space="preserve">По-прежнему, очень актуальна </w:t>
      </w:r>
      <w:r w:rsidRPr="00ED3B23">
        <w:rPr>
          <w:b/>
          <w:color w:val="000000"/>
        </w:rPr>
        <w:t>оконная реклама</w:t>
      </w:r>
      <w:r>
        <w:rPr>
          <w:color w:val="000000"/>
        </w:rPr>
        <w:t xml:space="preserve">. Так, в Ильинской сельской библиотеке оформлена выставка «Смотри. Бери. Читай», </w:t>
      </w:r>
      <w:r w:rsidRPr="00AF6030">
        <w:t>«Вместе с книгой в Новый год» «Знаменательные события 2</w:t>
      </w:r>
      <w:r>
        <w:t>017 года», «Новинки литературы» (городская библиотека №2), «Галерея книжных новинок: смотри, читай!» (Тютюниковская сельская библиотека).</w:t>
      </w:r>
    </w:p>
    <w:p w:rsidR="00A011F0" w:rsidRDefault="00A011F0" w:rsidP="00A011F0">
      <w:pPr>
        <w:pStyle w:val="a5"/>
        <w:spacing w:before="0" w:beforeAutospacing="0" w:after="0" w:afterAutospacing="0"/>
        <w:ind w:firstLine="708"/>
        <w:jc w:val="both"/>
      </w:pPr>
      <w:r>
        <w:t>В целях изучения читательских интересов пользователей проведены: экспресс-опрос «Если бы я был библиотекарем, то…», мини-опрос «Удобна ли Вам наша библиотека?» (городская модельная библиотека №1); опрос «Мои читательские предпочтения» (Красненская модельная библиотека); социологическое исследование «Литературные предпочтения современных пользователей библиотеки» (центральная районная библиотека).</w:t>
      </w:r>
    </w:p>
    <w:p w:rsidR="00A011F0" w:rsidRDefault="00A011F0" w:rsidP="00A011F0">
      <w:pPr>
        <w:pStyle w:val="a5"/>
        <w:spacing w:before="0" w:beforeAutospacing="0" w:after="0" w:afterAutospacing="0"/>
        <w:ind w:firstLine="708"/>
        <w:jc w:val="both"/>
      </w:pPr>
      <w:r>
        <w:t>Во всех библиотеках города и района прошло анкетирование «Библиотека глазами молодежи: сегодня и завтра».</w:t>
      </w:r>
    </w:p>
    <w:p w:rsidR="00A011F0" w:rsidRDefault="00A011F0" w:rsidP="00A011F0">
      <w:pPr>
        <w:pStyle w:val="a5"/>
        <w:spacing w:before="0" w:beforeAutospacing="0" w:after="0" w:afterAutospacing="0"/>
        <w:ind w:firstLine="708"/>
        <w:jc w:val="both"/>
      </w:pPr>
      <w:r>
        <w:t>Представительство в социальных медиа дает библиотекам большие преимущества. Социальные сети – это самые эффективные средства для развития библиотечных коммуникаций и формирования мнения как у самой активной, самой влиятельной части целевой аудитории, так и у тех, для кого библиотека лежит вне зоны их интересов, увлечений, потребностей. Социальная сеть – это площадка для обсуждения и решения проблем библиотеки и читателя, продвижения библиотечных услуг.</w:t>
      </w:r>
    </w:p>
    <w:p w:rsidR="00A011F0" w:rsidRPr="00C6123E" w:rsidRDefault="00A011F0" w:rsidP="00BC7AE4">
      <w:pPr>
        <w:pStyle w:val="a5"/>
        <w:spacing w:before="0" w:beforeAutospacing="0" w:after="0" w:afterAutospacing="0"/>
        <w:ind w:firstLine="708"/>
        <w:jc w:val="both"/>
      </w:pPr>
      <w:r w:rsidRPr="00C6123E">
        <w:t>Согласно методическим рекомендациям Белгородской государственной универсальной научной библиотеки разработано и утверждено директором МБУК «Центральная библиотека Алексеевского района» Положение об организации деятельности МБУК «ЦБ Алексеевского района» в социальных медиа.</w:t>
      </w:r>
    </w:p>
    <w:p w:rsidR="00C6123E" w:rsidRPr="00C6123E" w:rsidRDefault="00C6123E" w:rsidP="00C6123E">
      <w:pPr>
        <w:pStyle w:val="a5"/>
        <w:spacing w:before="0" w:beforeAutospacing="0" w:after="0" w:afterAutospacing="0"/>
        <w:ind w:firstLine="708"/>
        <w:jc w:val="both"/>
      </w:pPr>
      <w:r w:rsidRPr="00C6123E">
        <w:t>Библиотеки МБУК «ЦБ Алексеевского района» зарегистрированы в социальных сетях: ВКонтакте, Одноклассники, Twitter, Instagram, Facebook.</w:t>
      </w:r>
    </w:p>
    <w:p w:rsidR="00C6123E" w:rsidRPr="00C6123E" w:rsidRDefault="00C6123E" w:rsidP="00C6123E">
      <w:pPr>
        <w:pStyle w:val="a5"/>
        <w:spacing w:before="0" w:beforeAutospacing="0" w:after="0" w:afterAutospacing="0"/>
        <w:ind w:firstLine="708"/>
        <w:jc w:val="both"/>
      </w:pPr>
      <w:r w:rsidRPr="00C6123E">
        <w:t>В Одноклассниках имеют страницы 25 библиотек</w:t>
      </w:r>
      <w:r>
        <w:t xml:space="preserve"> (9287 друзей)</w:t>
      </w:r>
      <w:r w:rsidRPr="00C6123E">
        <w:t>, ВКонтакте – 25</w:t>
      </w:r>
      <w:r>
        <w:t xml:space="preserve"> (1918 друзей)</w:t>
      </w:r>
      <w:r w:rsidRPr="00C6123E">
        <w:t>, Facebook – 15</w:t>
      </w:r>
      <w:r>
        <w:t xml:space="preserve"> (125)</w:t>
      </w:r>
      <w:r w:rsidRPr="00C6123E">
        <w:t>, Twitter – 14</w:t>
      </w:r>
      <w:r>
        <w:t xml:space="preserve"> (457)</w:t>
      </w:r>
      <w:r w:rsidRPr="00C6123E">
        <w:t>, Instagram – 1</w:t>
      </w:r>
      <w:r>
        <w:t xml:space="preserve"> (31)</w:t>
      </w:r>
      <w:r w:rsidRPr="00C6123E">
        <w:t>.</w:t>
      </w:r>
      <w:r>
        <w:t xml:space="preserve"> </w:t>
      </w:r>
    </w:p>
    <w:p w:rsidR="00C6123E" w:rsidRPr="00C6123E" w:rsidRDefault="00C6123E" w:rsidP="00C6123E">
      <w:pPr>
        <w:pStyle w:val="a5"/>
        <w:spacing w:before="0" w:beforeAutospacing="0" w:after="0" w:afterAutospacing="0"/>
        <w:ind w:firstLine="708"/>
        <w:jc w:val="both"/>
      </w:pPr>
      <w:r w:rsidRPr="00C6123E">
        <w:t>Количество созданных групп в социальных сетях – 21.</w:t>
      </w:r>
    </w:p>
    <w:p w:rsidR="00A011F0" w:rsidRDefault="00A011F0" w:rsidP="00A011F0">
      <w:pPr>
        <w:pStyle w:val="a5"/>
        <w:spacing w:before="0" w:beforeAutospacing="0" w:after="0" w:afterAutospacing="0"/>
        <w:ind w:firstLine="708"/>
        <w:jc w:val="both"/>
      </w:pPr>
      <w:r>
        <w:t>Деятельность библиотек регулярно освещалась на сайте МБУК «ЦБ Алексеевского района», в межрайонн</w:t>
      </w:r>
      <w:r w:rsidR="00AF4F2C">
        <w:t>ой газете «Заря» опубликовано 62 статьи</w:t>
      </w:r>
      <w:r>
        <w:t xml:space="preserve">. </w:t>
      </w:r>
    </w:p>
    <w:p w:rsidR="00A011F0" w:rsidRPr="00AF4F2C" w:rsidRDefault="00A011F0" w:rsidP="00AF4F2C">
      <w:pPr>
        <w:pStyle w:val="a5"/>
        <w:spacing w:before="0" w:beforeAutospacing="0" w:after="0" w:afterAutospacing="0"/>
        <w:ind w:firstLine="708"/>
        <w:jc w:val="both"/>
      </w:pPr>
      <w:r w:rsidRPr="00AF4F2C">
        <w:lastRenderedPageBreak/>
        <w:t>А также в профессиональном журнале Липецкой областной детской библиотеки «Библиотечная палитра»:</w:t>
      </w:r>
      <w:r w:rsidR="00AF4F2C">
        <w:t xml:space="preserve"> </w:t>
      </w:r>
      <w:r w:rsidRPr="00AF4F2C">
        <w:t>«Эколето с библиотекой»</w:t>
      </w:r>
      <w:r w:rsidR="00AF4F2C">
        <w:t xml:space="preserve"> </w:t>
      </w:r>
      <w:r w:rsidRPr="00AF4F2C">
        <w:t>- /И.Максименко. Н.Сапрыкина/</w:t>
      </w:r>
    </w:p>
    <w:p w:rsidR="001F750E" w:rsidRPr="00C84C54" w:rsidRDefault="001F750E" w:rsidP="00A011F0">
      <w:pPr>
        <w:pStyle w:val="a3"/>
        <w:rPr>
          <w:rFonts w:ascii="Times New Roman" w:hAnsi="Times New Roman" w:cs="Times New Roman"/>
          <w:sz w:val="24"/>
          <w:szCs w:val="24"/>
        </w:rPr>
      </w:pPr>
    </w:p>
    <w:p w:rsidR="00E52425" w:rsidRPr="00420817" w:rsidRDefault="00E52425" w:rsidP="00420817">
      <w:pPr>
        <w:jc w:val="center"/>
        <w:rPr>
          <w:rFonts w:ascii="Times New Roman" w:hAnsi="Times New Roman" w:cs="Times New Roman"/>
          <w:b/>
          <w:sz w:val="24"/>
          <w:szCs w:val="24"/>
        </w:rPr>
      </w:pPr>
      <w:r w:rsidRPr="002726CB">
        <w:rPr>
          <w:rFonts w:ascii="Times New Roman" w:hAnsi="Times New Roman" w:cs="Times New Roman"/>
          <w:b/>
          <w:sz w:val="24"/>
          <w:szCs w:val="24"/>
        </w:rPr>
        <w:t>7. Справочно-библиографическое, информационное и социально-правовое обслуживание пользователей</w:t>
      </w:r>
    </w:p>
    <w:p w:rsidR="00E52425" w:rsidRPr="0046575B" w:rsidRDefault="00E52425" w:rsidP="00E52425">
      <w:pPr>
        <w:ind w:firstLine="708"/>
        <w:jc w:val="both"/>
        <w:rPr>
          <w:rFonts w:ascii="Times New Roman" w:hAnsi="Times New Roman" w:cs="Times New Roman"/>
          <w:sz w:val="24"/>
          <w:szCs w:val="24"/>
        </w:rPr>
      </w:pPr>
      <w:r w:rsidRPr="0046575B">
        <w:rPr>
          <w:rFonts w:ascii="Times New Roman" w:hAnsi="Times New Roman" w:cs="Times New Roman"/>
          <w:sz w:val="24"/>
          <w:szCs w:val="24"/>
        </w:rPr>
        <w:t>Справочно-библиографическое и информационное обслуживание одно из приоритетных направлений в деятельности муниципального бюджетного учреждения культуры «ЦБ Алексеевского района».</w:t>
      </w:r>
    </w:p>
    <w:p w:rsidR="00E52425" w:rsidRPr="00FA15DC" w:rsidRDefault="00E52425" w:rsidP="00E52425">
      <w:pPr>
        <w:ind w:firstLine="708"/>
        <w:jc w:val="both"/>
        <w:rPr>
          <w:rFonts w:ascii="Times New Roman" w:hAnsi="Times New Roman" w:cs="Times New Roman"/>
          <w:sz w:val="24"/>
          <w:szCs w:val="24"/>
        </w:rPr>
      </w:pPr>
      <w:r w:rsidRPr="00FA15DC">
        <w:rPr>
          <w:rFonts w:ascii="Times New Roman" w:hAnsi="Times New Roman"/>
          <w:color w:val="000000"/>
          <w:sz w:val="24"/>
          <w:szCs w:val="24"/>
        </w:rPr>
        <w:t>Реализуя главные задачи, библиотеки осуществляли основные направления информационно</w:t>
      </w:r>
      <w:r>
        <w:rPr>
          <w:rFonts w:ascii="Times New Roman" w:hAnsi="Times New Roman"/>
          <w:color w:val="000000"/>
          <w:sz w:val="24"/>
          <w:szCs w:val="24"/>
        </w:rPr>
        <w:t xml:space="preserve"> - библиографическо</w:t>
      </w:r>
      <w:r w:rsidRPr="00FA15DC">
        <w:rPr>
          <w:rFonts w:ascii="Times New Roman" w:hAnsi="Times New Roman"/>
          <w:color w:val="000000"/>
          <w:sz w:val="24"/>
          <w:szCs w:val="24"/>
        </w:rPr>
        <w:t xml:space="preserve">й деятельности: актуализация справочно-библиографического аппарата, совершенствование справочного и информационно–библиографического обслуживания </w:t>
      </w:r>
      <w:r w:rsidRPr="00FA15DC">
        <w:rPr>
          <w:rFonts w:ascii="Times New Roman" w:hAnsi="Times New Roman" w:cs="Times New Roman"/>
          <w:sz w:val="24"/>
          <w:szCs w:val="24"/>
        </w:rPr>
        <w:t xml:space="preserve">пользователей в соответствии с их потребностями; повышение информационной культуры пользователей; методическое обеспечение библиографической деятельности библиотек района. </w:t>
      </w:r>
    </w:p>
    <w:p w:rsidR="00E52425" w:rsidRPr="0046575B" w:rsidRDefault="00E52425" w:rsidP="00E52425">
      <w:pPr>
        <w:ind w:firstLine="708"/>
        <w:jc w:val="both"/>
        <w:rPr>
          <w:rFonts w:ascii="Times New Roman" w:hAnsi="Times New Roman" w:cs="Times New Roman"/>
          <w:color w:val="000000"/>
          <w:sz w:val="24"/>
          <w:szCs w:val="24"/>
        </w:rPr>
      </w:pPr>
      <w:r w:rsidRPr="0046575B">
        <w:rPr>
          <w:rFonts w:ascii="Times New Roman" w:hAnsi="Times New Roman" w:cs="Times New Roman"/>
          <w:color w:val="000000"/>
          <w:sz w:val="24"/>
          <w:szCs w:val="24"/>
        </w:rPr>
        <w:t xml:space="preserve">В настоящее время </w:t>
      </w:r>
      <w:r>
        <w:rPr>
          <w:rFonts w:ascii="Times New Roman" w:hAnsi="Times New Roman" w:cs="Times New Roman"/>
          <w:color w:val="000000"/>
          <w:sz w:val="24"/>
          <w:szCs w:val="24"/>
        </w:rPr>
        <w:t xml:space="preserve">в библиотеках района </w:t>
      </w:r>
      <w:r w:rsidRPr="0046575B">
        <w:rPr>
          <w:rFonts w:ascii="Times New Roman" w:hAnsi="Times New Roman" w:cs="Times New Roman"/>
          <w:color w:val="000000"/>
          <w:sz w:val="24"/>
          <w:szCs w:val="24"/>
        </w:rPr>
        <w:t>существуют как традиционная форма справочно-библиографического обслуживания, так и новые формы, активно развивающиеся на основе информационных технологий.</w:t>
      </w:r>
    </w:p>
    <w:p w:rsidR="00E52425" w:rsidRPr="000F0185" w:rsidRDefault="00E52425" w:rsidP="000F0185">
      <w:pPr>
        <w:ind w:firstLine="708"/>
        <w:jc w:val="both"/>
        <w:outlineLvl w:val="0"/>
        <w:rPr>
          <w:rFonts w:ascii="Times New Roman" w:hAnsi="Times New Roman" w:cs="Times New Roman"/>
          <w:b/>
          <w:i/>
          <w:color w:val="C00000"/>
          <w:sz w:val="24"/>
          <w:szCs w:val="24"/>
        </w:rPr>
      </w:pPr>
      <w:r>
        <w:rPr>
          <w:rFonts w:ascii="Times New Roman" w:hAnsi="Times New Roman" w:cs="Times New Roman"/>
          <w:sz w:val="24"/>
          <w:szCs w:val="24"/>
        </w:rPr>
        <w:t xml:space="preserve"> При определении качественности функционирования системы </w:t>
      </w:r>
      <w:r w:rsidRPr="0046575B">
        <w:rPr>
          <w:rFonts w:ascii="Times New Roman" w:hAnsi="Times New Roman" w:cs="Times New Roman"/>
          <w:sz w:val="24"/>
          <w:szCs w:val="24"/>
        </w:rPr>
        <w:t xml:space="preserve">СБО </w:t>
      </w:r>
      <w:r>
        <w:rPr>
          <w:rFonts w:ascii="Times New Roman" w:hAnsi="Times New Roman" w:cs="Times New Roman"/>
          <w:sz w:val="24"/>
          <w:szCs w:val="24"/>
        </w:rPr>
        <w:t xml:space="preserve">важно провести анализ выполненных </w:t>
      </w:r>
      <w:r w:rsidRPr="0046575B">
        <w:rPr>
          <w:rFonts w:ascii="Times New Roman" w:hAnsi="Times New Roman" w:cs="Times New Roman"/>
          <w:sz w:val="24"/>
          <w:szCs w:val="24"/>
        </w:rPr>
        <w:t xml:space="preserve">справок и консультаций. Выполнение  справок осуществлялось всеми муниципальными библиотеками города и района. Справки учитывались  по типам и отраслям, источникам выполнения, категориям пользователей. </w:t>
      </w:r>
      <w:r w:rsidRPr="0084490E">
        <w:rPr>
          <w:rFonts w:ascii="Times New Roman" w:hAnsi="Times New Roman" w:cs="Times New Roman"/>
          <w:sz w:val="24"/>
          <w:szCs w:val="24"/>
        </w:rPr>
        <w:t>Численное распределение выполненных справок представлено в таблице.</w:t>
      </w:r>
    </w:p>
    <w:p w:rsidR="00E52425" w:rsidRPr="00D26FC7" w:rsidRDefault="00E52425" w:rsidP="00D26FC7">
      <w:pPr>
        <w:ind w:firstLine="708"/>
        <w:jc w:val="center"/>
        <w:rPr>
          <w:rFonts w:ascii="Times New Roman" w:hAnsi="Times New Roman" w:cs="Times New Roman"/>
          <w:b/>
          <w:sz w:val="24"/>
          <w:szCs w:val="24"/>
        </w:rPr>
      </w:pPr>
      <w:r w:rsidRPr="00D26FC7">
        <w:rPr>
          <w:rFonts w:ascii="Times New Roman" w:hAnsi="Times New Roman" w:cs="Times New Roman"/>
          <w:b/>
          <w:sz w:val="24"/>
          <w:szCs w:val="24"/>
        </w:rPr>
        <w:t>Анализ выполненных справок и консультаций  в 2017 году</w:t>
      </w:r>
    </w:p>
    <w:tbl>
      <w:tblPr>
        <w:tblStyle w:val="ae"/>
        <w:tblW w:w="0" w:type="auto"/>
        <w:tblInd w:w="250" w:type="dxa"/>
        <w:tblLayout w:type="fixed"/>
        <w:tblLook w:val="04A0"/>
      </w:tblPr>
      <w:tblGrid>
        <w:gridCol w:w="3686"/>
        <w:gridCol w:w="1842"/>
        <w:gridCol w:w="1701"/>
        <w:gridCol w:w="1985"/>
      </w:tblGrid>
      <w:tr w:rsidR="00E52425" w:rsidRPr="00481D5C" w:rsidTr="00420817">
        <w:tc>
          <w:tcPr>
            <w:tcW w:w="3686" w:type="dxa"/>
          </w:tcPr>
          <w:p w:rsidR="00E52425" w:rsidRPr="00223381" w:rsidRDefault="00E52425" w:rsidP="00E52425">
            <w:pPr>
              <w:jc w:val="both"/>
              <w:rPr>
                <w:b/>
                <w:sz w:val="24"/>
                <w:szCs w:val="24"/>
              </w:rPr>
            </w:pPr>
            <w:r w:rsidRPr="00223381">
              <w:rPr>
                <w:b/>
                <w:sz w:val="24"/>
                <w:szCs w:val="24"/>
              </w:rPr>
              <w:t>Всего</w:t>
            </w:r>
          </w:p>
        </w:tc>
        <w:tc>
          <w:tcPr>
            <w:tcW w:w="1842" w:type="dxa"/>
          </w:tcPr>
          <w:p w:rsidR="00E52425" w:rsidRPr="00223381" w:rsidRDefault="00E52425" w:rsidP="00E52425">
            <w:pPr>
              <w:jc w:val="center"/>
              <w:rPr>
                <w:i/>
                <w:sz w:val="24"/>
                <w:szCs w:val="24"/>
              </w:rPr>
            </w:pPr>
            <w:r w:rsidRPr="00223381">
              <w:rPr>
                <w:i/>
                <w:sz w:val="24"/>
                <w:szCs w:val="24"/>
              </w:rPr>
              <w:t>Дети до 14 лет</w:t>
            </w:r>
          </w:p>
        </w:tc>
        <w:tc>
          <w:tcPr>
            <w:tcW w:w="1701" w:type="dxa"/>
          </w:tcPr>
          <w:p w:rsidR="00E52425" w:rsidRPr="00223381" w:rsidRDefault="00E52425" w:rsidP="00E52425">
            <w:pPr>
              <w:jc w:val="center"/>
              <w:rPr>
                <w:i/>
                <w:sz w:val="24"/>
                <w:szCs w:val="24"/>
              </w:rPr>
            </w:pPr>
            <w:r w:rsidRPr="00223381">
              <w:rPr>
                <w:i/>
                <w:sz w:val="24"/>
                <w:szCs w:val="24"/>
              </w:rPr>
              <w:t>Молодежь</w:t>
            </w:r>
          </w:p>
        </w:tc>
        <w:tc>
          <w:tcPr>
            <w:tcW w:w="1985" w:type="dxa"/>
          </w:tcPr>
          <w:p w:rsidR="00E52425" w:rsidRPr="00223381" w:rsidRDefault="00E52425" w:rsidP="00E52425">
            <w:pPr>
              <w:jc w:val="center"/>
              <w:rPr>
                <w:sz w:val="24"/>
                <w:szCs w:val="24"/>
              </w:rPr>
            </w:pPr>
            <w:r w:rsidRPr="00223381">
              <w:rPr>
                <w:sz w:val="24"/>
                <w:szCs w:val="24"/>
              </w:rPr>
              <w:t>с помощью сети Интернет</w:t>
            </w:r>
          </w:p>
        </w:tc>
      </w:tr>
      <w:tr w:rsidR="00E52425" w:rsidTr="00420817">
        <w:tc>
          <w:tcPr>
            <w:tcW w:w="3686" w:type="dxa"/>
          </w:tcPr>
          <w:p w:rsidR="00E52425" w:rsidRPr="00223381" w:rsidRDefault="00E52425" w:rsidP="00E52425">
            <w:pPr>
              <w:jc w:val="both"/>
              <w:rPr>
                <w:b/>
                <w:i/>
                <w:sz w:val="24"/>
                <w:szCs w:val="24"/>
              </w:rPr>
            </w:pPr>
            <w:r w:rsidRPr="00223381">
              <w:rPr>
                <w:sz w:val="24"/>
                <w:szCs w:val="24"/>
              </w:rPr>
              <w:t>Справок и консультаций -</w:t>
            </w:r>
            <w:r w:rsidRPr="00223381">
              <w:rPr>
                <w:b/>
                <w:i/>
                <w:sz w:val="24"/>
                <w:szCs w:val="24"/>
              </w:rPr>
              <w:t xml:space="preserve"> </w:t>
            </w:r>
            <w:r w:rsidRPr="00223381">
              <w:rPr>
                <w:b/>
                <w:sz w:val="24"/>
                <w:szCs w:val="24"/>
              </w:rPr>
              <w:t>24523</w:t>
            </w:r>
          </w:p>
        </w:tc>
        <w:tc>
          <w:tcPr>
            <w:tcW w:w="1842" w:type="dxa"/>
          </w:tcPr>
          <w:p w:rsidR="00E52425" w:rsidRPr="00223381" w:rsidRDefault="00E52425" w:rsidP="00E52425">
            <w:pPr>
              <w:jc w:val="center"/>
              <w:rPr>
                <w:sz w:val="24"/>
                <w:szCs w:val="24"/>
              </w:rPr>
            </w:pPr>
            <w:r w:rsidRPr="00223381">
              <w:rPr>
                <w:sz w:val="24"/>
                <w:szCs w:val="24"/>
              </w:rPr>
              <w:t>7476</w:t>
            </w:r>
          </w:p>
        </w:tc>
        <w:tc>
          <w:tcPr>
            <w:tcW w:w="1701" w:type="dxa"/>
          </w:tcPr>
          <w:p w:rsidR="00E52425" w:rsidRPr="00223381" w:rsidRDefault="00E52425" w:rsidP="00E52425">
            <w:pPr>
              <w:jc w:val="center"/>
              <w:rPr>
                <w:sz w:val="24"/>
                <w:szCs w:val="24"/>
              </w:rPr>
            </w:pPr>
            <w:r w:rsidRPr="00223381">
              <w:rPr>
                <w:sz w:val="24"/>
                <w:szCs w:val="24"/>
              </w:rPr>
              <w:t>7920</w:t>
            </w:r>
          </w:p>
        </w:tc>
        <w:tc>
          <w:tcPr>
            <w:tcW w:w="1985" w:type="dxa"/>
          </w:tcPr>
          <w:p w:rsidR="00E52425" w:rsidRPr="00223381" w:rsidRDefault="00E52425" w:rsidP="00E52425">
            <w:pPr>
              <w:jc w:val="center"/>
              <w:rPr>
                <w:sz w:val="24"/>
                <w:szCs w:val="24"/>
              </w:rPr>
            </w:pPr>
            <w:r w:rsidRPr="00223381">
              <w:rPr>
                <w:sz w:val="24"/>
                <w:szCs w:val="24"/>
              </w:rPr>
              <w:t>7634</w:t>
            </w:r>
          </w:p>
        </w:tc>
      </w:tr>
      <w:tr w:rsidR="00E52425" w:rsidTr="00420817">
        <w:tc>
          <w:tcPr>
            <w:tcW w:w="3686" w:type="dxa"/>
          </w:tcPr>
          <w:p w:rsidR="00E52425" w:rsidRPr="00223381" w:rsidRDefault="00E52425" w:rsidP="00E52425">
            <w:pPr>
              <w:jc w:val="both"/>
              <w:rPr>
                <w:b/>
                <w:i/>
                <w:sz w:val="24"/>
                <w:szCs w:val="24"/>
              </w:rPr>
            </w:pPr>
            <w:r w:rsidRPr="00223381">
              <w:rPr>
                <w:sz w:val="24"/>
                <w:szCs w:val="24"/>
              </w:rPr>
              <w:t xml:space="preserve">в т.ч. справок – </w:t>
            </w:r>
            <w:r w:rsidRPr="00223381">
              <w:rPr>
                <w:b/>
                <w:sz w:val="24"/>
                <w:szCs w:val="24"/>
              </w:rPr>
              <w:t>18524</w:t>
            </w:r>
          </w:p>
        </w:tc>
        <w:tc>
          <w:tcPr>
            <w:tcW w:w="1842" w:type="dxa"/>
          </w:tcPr>
          <w:p w:rsidR="00E52425" w:rsidRPr="00223381" w:rsidRDefault="00E52425" w:rsidP="00E52425">
            <w:pPr>
              <w:jc w:val="center"/>
              <w:rPr>
                <w:sz w:val="24"/>
                <w:szCs w:val="24"/>
              </w:rPr>
            </w:pPr>
            <w:r w:rsidRPr="00223381">
              <w:rPr>
                <w:sz w:val="24"/>
                <w:szCs w:val="24"/>
              </w:rPr>
              <w:t>6750</w:t>
            </w:r>
          </w:p>
        </w:tc>
        <w:tc>
          <w:tcPr>
            <w:tcW w:w="1701" w:type="dxa"/>
          </w:tcPr>
          <w:p w:rsidR="00E52425" w:rsidRPr="00223381" w:rsidRDefault="00E52425" w:rsidP="00E52425">
            <w:pPr>
              <w:jc w:val="center"/>
              <w:rPr>
                <w:sz w:val="24"/>
                <w:szCs w:val="24"/>
              </w:rPr>
            </w:pPr>
            <w:r w:rsidRPr="00223381">
              <w:rPr>
                <w:sz w:val="24"/>
                <w:szCs w:val="24"/>
              </w:rPr>
              <w:t>5994</w:t>
            </w:r>
          </w:p>
        </w:tc>
        <w:tc>
          <w:tcPr>
            <w:tcW w:w="1985" w:type="dxa"/>
          </w:tcPr>
          <w:p w:rsidR="00E52425" w:rsidRPr="00223381" w:rsidRDefault="00E52425" w:rsidP="00E52425">
            <w:pPr>
              <w:jc w:val="center"/>
              <w:rPr>
                <w:sz w:val="24"/>
                <w:szCs w:val="24"/>
              </w:rPr>
            </w:pPr>
          </w:p>
        </w:tc>
      </w:tr>
      <w:tr w:rsidR="00E52425" w:rsidTr="00420817">
        <w:tc>
          <w:tcPr>
            <w:tcW w:w="3686" w:type="dxa"/>
          </w:tcPr>
          <w:p w:rsidR="00E52425" w:rsidRPr="00223381" w:rsidRDefault="00E52425" w:rsidP="00E52425">
            <w:pPr>
              <w:jc w:val="both"/>
              <w:rPr>
                <w:sz w:val="24"/>
                <w:szCs w:val="24"/>
              </w:rPr>
            </w:pPr>
            <w:r w:rsidRPr="00223381">
              <w:rPr>
                <w:sz w:val="24"/>
                <w:szCs w:val="24"/>
              </w:rPr>
              <w:t xml:space="preserve">в т.ч. консультаций – </w:t>
            </w:r>
            <w:r w:rsidRPr="00223381">
              <w:rPr>
                <w:b/>
                <w:sz w:val="24"/>
                <w:szCs w:val="24"/>
              </w:rPr>
              <w:t>5999</w:t>
            </w:r>
          </w:p>
        </w:tc>
        <w:tc>
          <w:tcPr>
            <w:tcW w:w="1842" w:type="dxa"/>
          </w:tcPr>
          <w:p w:rsidR="00E52425" w:rsidRPr="00223381" w:rsidRDefault="00E52425" w:rsidP="00E52425">
            <w:pPr>
              <w:jc w:val="center"/>
              <w:rPr>
                <w:sz w:val="24"/>
                <w:szCs w:val="24"/>
              </w:rPr>
            </w:pPr>
            <w:r w:rsidRPr="00223381">
              <w:rPr>
                <w:sz w:val="24"/>
                <w:szCs w:val="24"/>
              </w:rPr>
              <w:t>726</w:t>
            </w:r>
          </w:p>
        </w:tc>
        <w:tc>
          <w:tcPr>
            <w:tcW w:w="1701" w:type="dxa"/>
          </w:tcPr>
          <w:p w:rsidR="00E52425" w:rsidRPr="00223381" w:rsidRDefault="00E52425" w:rsidP="00E52425">
            <w:pPr>
              <w:jc w:val="center"/>
              <w:rPr>
                <w:sz w:val="24"/>
                <w:szCs w:val="24"/>
              </w:rPr>
            </w:pPr>
            <w:r w:rsidRPr="00223381">
              <w:rPr>
                <w:sz w:val="24"/>
                <w:szCs w:val="24"/>
              </w:rPr>
              <w:t>1902</w:t>
            </w:r>
          </w:p>
        </w:tc>
        <w:tc>
          <w:tcPr>
            <w:tcW w:w="1985" w:type="dxa"/>
          </w:tcPr>
          <w:p w:rsidR="00E52425" w:rsidRPr="00223381" w:rsidRDefault="00E52425" w:rsidP="00E52425">
            <w:pPr>
              <w:jc w:val="right"/>
              <w:rPr>
                <w:sz w:val="24"/>
                <w:szCs w:val="24"/>
              </w:rPr>
            </w:pPr>
          </w:p>
        </w:tc>
      </w:tr>
    </w:tbl>
    <w:p w:rsidR="00E52425" w:rsidRDefault="00E52425" w:rsidP="00D26FC7">
      <w:pPr>
        <w:rPr>
          <w:rFonts w:ascii="Times New Roman" w:hAnsi="Times New Roman" w:cs="Times New Roman"/>
          <w:sz w:val="24"/>
          <w:szCs w:val="24"/>
        </w:rPr>
      </w:pPr>
    </w:p>
    <w:p w:rsidR="00E52425" w:rsidRDefault="00E52425" w:rsidP="00D26FC7">
      <w:pPr>
        <w:ind w:firstLine="708"/>
        <w:jc w:val="both"/>
        <w:rPr>
          <w:rFonts w:ascii="Times New Roman" w:hAnsi="Times New Roman" w:cs="Times New Roman"/>
          <w:sz w:val="24"/>
          <w:szCs w:val="24"/>
        </w:rPr>
      </w:pPr>
      <w:r w:rsidRPr="00223381">
        <w:rPr>
          <w:rFonts w:ascii="Times New Roman" w:hAnsi="Times New Roman" w:cs="Times New Roman"/>
          <w:sz w:val="24"/>
          <w:szCs w:val="24"/>
        </w:rPr>
        <w:t>Всего в 2017 г</w:t>
      </w:r>
      <w:r>
        <w:rPr>
          <w:rFonts w:ascii="Times New Roman" w:hAnsi="Times New Roman" w:cs="Times New Roman"/>
          <w:sz w:val="24"/>
          <w:szCs w:val="24"/>
        </w:rPr>
        <w:t>оду было выполнено 24523 справки</w:t>
      </w:r>
      <w:r w:rsidRPr="00223381">
        <w:rPr>
          <w:rFonts w:ascii="Times New Roman" w:hAnsi="Times New Roman" w:cs="Times New Roman"/>
          <w:sz w:val="24"/>
          <w:szCs w:val="24"/>
        </w:rPr>
        <w:t xml:space="preserve"> и консультаций, что на 467 больше, чем в 2016 году. Количество справок - 18524 , что на 278  больше, чем в 2016 году. Проведено консультаций  - 5951, по сравнению с предыдущим отчетным периодом больше на 195.  </w:t>
      </w:r>
    </w:p>
    <w:p w:rsidR="00E52425" w:rsidRPr="00D26FC7" w:rsidRDefault="00E52425" w:rsidP="00D26FC7">
      <w:pPr>
        <w:ind w:firstLine="708"/>
        <w:jc w:val="center"/>
        <w:rPr>
          <w:rFonts w:ascii="Times New Roman" w:hAnsi="Times New Roman" w:cs="Times New Roman"/>
          <w:b/>
          <w:sz w:val="24"/>
          <w:szCs w:val="24"/>
        </w:rPr>
      </w:pPr>
      <w:r w:rsidRPr="00D26FC7">
        <w:rPr>
          <w:rFonts w:ascii="Times New Roman" w:hAnsi="Times New Roman" w:cs="Times New Roman"/>
          <w:b/>
          <w:sz w:val="24"/>
          <w:szCs w:val="24"/>
        </w:rPr>
        <w:t>Анализ выполненных справок и консультаций  для детей</w:t>
      </w:r>
    </w:p>
    <w:tbl>
      <w:tblPr>
        <w:tblStyle w:val="ae"/>
        <w:tblW w:w="9214" w:type="dxa"/>
        <w:tblInd w:w="250" w:type="dxa"/>
        <w:tblLayout w:type="fixed"/>
        <w:tblLook w:val="04A0"/>
      </w:tblPr>
      <w:tblGrid>
        <w:gridCol w:w="3686"/>
        <w:gridCol w:w="1417"/>
        <w:gridCol w:w="1418"/>
        <w:gridCol w:w="2693"/>
      </w:tblGrid>
      <w:tr w:rsidR="00E52425" w:rsidRPr="00481D5C" w:rsidTr="00420817">
        <w:trPr>
          <w:trHeight w:val="357"/>
        </w:trPr>
        <w:tc>
          <w:tcPr>
            <w:tcW w:w="3686" w:type="dxa"/>
          </w:tcPr>
          <w:p w:rsidR="00E52425" w:rsidRPr="00D26FC7" w:rsidRDefault="00E52425" w:rsidP="00E52425">
            <w:pPr>
              <w:jc w:val="center"/>
              <w:rPr>
                <w:sz w:val="24"/>
                <w:szCs w:val="24"/>
              </w:rPr>
            </w:pPr>
            <w:r w:rsidRPr="00D26FC7">
              <w:rPr>
                <w:sz w:val="24"/>
                <w:szCs w:val="24"/>
              </w:rPr>
              <w:t xml:space="preserve">Показатели </w:t>
            </w:r>
          </w:p>
        </w:tc>
        <w:tc>
          <w:tcPr>
            <w:tcW w:w="1417" w:type="dxa"/>
          </w:tcPr>
          <w:p w:rsidR="00E52425" w:rsidRPr="00D26FC7" w:rsidRDefault="00E52425" w:rsidP="00E52425">
            <w:pPr>
              <w:jc w:val="center"/>
              <w:rPr>
                <w:sz w:val="24"/>
                <w:szCs w:val="24"/>
              </w:rPr>
            </w:pPr>
            <w:r w:rsidRPr="00D26FC7">
              <w:rPr>
                <w:sz w:val="24"/>
                <w:szCs w:val="24"/>
              </w:rPr>
              <w:t>2016</w:t>
            </w:r>
          </w:p>
        </w:tc>
        <w:tc>
          <w:tcPr>
            <w:tcW w:w="1418" w:type="dxa"/>
          </w:tcPr>
          <w:p w:rsidR="00E52425" w:rsidRPr="00D26FC7" w:rsidRDefault="00E52425" w:rsidP="00E52425">
            <w:pPr>
              <w:jc w:val="center"/>
              <w:rPr>
                <w:sz w:val="24"/>
                <w:szCs w:val="24"/>
              </w:rPr>
            </w:pPr>
            <w:r w:rsidRPr="00D26FC7">
              <w:rPr>
                <w:sz w:val="24"/>
                <w:szCs w:val="24"/>
              </w:rPr>
              <w:t>2017</w:t>
            </w:r>
          </w:p>
        </w:tc>
        <w:tc>
          <w:tcPr>
            <w:tcW w:w="2693" w:type="dxa"/>
          </w:tcPr>
          <w:p w:rsidR="00E52425" w:rsidRPr="00D26FC7" w:rsidRDefault="00E52425" w:rsidP="00E52425">
            <w:pPr>
              <w:jc w:val="center"/>
              <w:rPr>
                <w:sz w:val="24"/>
                <w:szCs w:val="24"/>
              </w:rPr>
            </w:pPr>
            <w:r w:rsidRPr="00D26FC7">
              <w:rPr>
                <w:sz w:val="24"/>
                <w:szCs w:val="24"/>
              </w:rPr>
              <w:t>Отклонение 2016/2017</w:t>
            </w:r>
          </w:p>
        </w:tc>
      </w:tr>
      <w:tr w:rsidR="00E52425" w:rsidTr="00420817">
        <w:tc>
          <w:tcPr>
            <w:tcW w:w="3686" w:type="dxa"/>
          </w:tcPr>
          <w:p w:rsidR="00E52425" w:rsidRPr="00D26FC7" w:rsidRDefault="00E52425" w:rsidP="00E52425">
            <w:pPr>
              <w:pStyle w:val="normal"/>
              <w:rPr>
                <w:rFonts w:ascii="Times New Roman" w:eastAsia="Times New Roman" w:hAnsi="Times New Roman" w:cs="Times New Roman"/>
                <w:color w:val="auto"/>
                <w:sz w:val="24"/>
                <w:szCs w:val="24"/>
              </w:rPr>
            </w:pPr>
            <w:r w:rsidRPr="00D26FC7">
              <w:rPr>
                <w:rFonts w:ascii="Times New Roman" w:eastAsia="Times New Roman" w:hAnsi="Times New Roman" w:cs="Times New Roman"/>
                <w:color w:val="auto"/>
                <w:sz w:val="24"/>
                <w:szCs w:val="24"/>
              </w:rPr>
              <w:t>Справки</w:t>
            </w:r>
          </w:p>
        </w:tc>
        <w:tc>
          <w:tcPr>
            <w:tcW w:w="1417" w:type="dxa"/>
          </w:tcPr>
          <w:p w:rsidR="00E52425" w:rsidRPr="00D26FC7" w:rsidRDefault="00E52425" w:rsidP="00E52425">
            <w:pPr>
              <w:pStyle w:val="normal"/>
              <w:jc w:val="center"/>
              <w:rPr>
                <w:rFonts w:ascii="Times New Roman" w:eastAsia="Times New Roman" w:hAnsi="Times New Roman" w:cs="Times New Roman"/>
                <w:color w:val="auto"/>
                <w:sz w:val="24"/>
                <w:szCs w:val="24"/>
              </w:rPr>
            </w:pPr>
            <w:r w:rsidRPr="00D26FC7">
              <w:rPr>
                <w:rFonts w:ascii="Times New Roman" w:eastAsia="Times New Roman" w:hAnsi="Times New Roman" w:cs="Times New Roman"/>
                <w:color w:val="auto"/>
                <w:sz w:val="24"/>
                <w:szCs w:val="24"/>
              </w:rPr>
              <w:t>6542</w:t>
            </w:r>
          </w:p>
        </w:tc>
        <w:tc>
          <w:tcPr>
            <w:tcW w:w="1418" w:type="dxa"/>
          </w:tcPr>
          <w:p w:rsidR="00E52425" w:rsidRPr="00C93196" w:rsidRDefault="00E52425" w:rsidP="00E52425">
            <w:pPr>
              <w:jc w:val="center"/>
              <w:rPr>
                <w:sz w:val="24"/>
                <w:szCs w:val="24"/>
              </w:rPr>
            </w:pPr>
            <w:r w:rsidRPr="00C93196">
              <w:rPr>
                <w:sz w:val="24"/>
                <w:szCs w:val="24"/>
              </w:rPr>
              <w:t>6750</w:t>
            </w:r>
          </w:p>
        </w:tc>
        <w:tc>
          <w:tcPr>
            <w:tcW w:w="2693" w:type="dxa"/>
          </w:tcPr>
          <w:p w:rsidR="00E52425" w:rsidRPr="00C93196" w:rsidRDefault="00E52425" w:rsidP="00E52425">
            <w:pPr>
              <w:jc w:val="center"/>
              <w:rPr>
                <w:sz w:val="24"/>
                <w:szCs w:val="24"/>
              </w:rPr>
            </w:pPr>
            <w:r>
              <w:rPr>
                <w:sz w:val="24"/>
                <w:szCs w:val="24"/>
              </w:rPr>
              <w:t>+</w:t>
            </w:r>
            <w:r w:rsidRPr="00C93196">
              <w:rPr>
                <w:sz w:val="24"/>
                <w:szCs w:val="24"/>
              </w:rPr>
              <w:t>208</w:t>
            </w:r>
          </w:p>
        </w:tc>
      </w:tr>
      <w:tr w:rsidR="00E52425" w:rsidTr="00420817">
        <w:tc>
          <w:tcPr>
            <w:tcW w:w="3686" w:type="dxa"/>
          </w:tcPr>
          <w:p w:rsidR="00E52425" w:rsidRPr="00D26FC7" w:rsidRDefault="00E52425" w:rsidP="00E52425">
            <w:pPr>
              <w:pStyle w:val="normal"/>
              <w:rPr>
                <w:rFonts w:ascii="Times New Roman" w:eastAsia="Times New Roman" w:hAnsi="Times New Roman" w:cs="Times New Roman"/>
                <w:color w:val="auto"/>
                <w:sz w:val="24"/>
                <w:szCs w:val="24"/>
              </w:rPr>
            </w:pPr>
            <w:r w:rsidRPr="00D26FC7">
              <w:rPr>
                <w:rFonts w:ascii="Times New Roman" w:eastAsia="Times New Roman" w:hAnsi="Times New Roman" w:cs="Times New Roman"/>
                <w:color w:val="auto"/>
                <w:sz w:val="24"/>
                <w:szCs w:val="24"/>
              </w:rPr>
              <w:t xml:space="preserve">Консультации </w:t>
            </w:r>
          </w:p>
        </w:tc>
        <w:tc>
          <w:tcPr>
            <w:tcW w:w="1417" w:type="dxa"/>
          </w:tcPr>
          <w:p w:rsidR="00E52425" w:rsidRPr="00D26FC7" w:rsidRDefault="00E52425" w:rsidP="00E52425">
            <w:pPr>
              <w:pStyle w:val="normal"/>
              <w:jc w:val="center"/>
              <w:rPr>
                <w:rFonts w:ascii="Times New Roman" w:eastAsia="Times New Roman" w:hAnsi="Times New Roman" w:cs="Times New Roman"/>
                <w:color w:val="auto"/>
                <w:sz w:val="24"/>
                <w:szCs w:val="24"/>
              </w:rPr>
            </w:pPr>
            <w:r w:rsidRPr="00D26FC7">
              <w:rPr>
                <w:rFonts w:ascii="Times New Roman" w:eastAsia="Times New Roman" w:hAnsi="Times New Roman" w:cs="Times New Roman"/>
                <w:color w:val="auto"/>
                <w:sz w:val="24"/>
                <w:szCs w:val="24"/>
              </w:rPr>
              <w:t>661</w:t>
            </w:r>
          </w:p>
        </w:tc>
        <w:tc>
          <w:tcPr>
            <w:tcW w:w="1418" w:type="dxa"/>
          </w:tcPr>
          <w:p w:rsidR="00E52425" w:rsidRPr="00C93196" w:rsidRDefault="00E52425" w:rsidP="00E52425">
            <w:pPr>
              <w:jc w:val="center"/>
              <w:rPr>
                <w:sz w:val="24"/>
                <w:szCs w:val="24"/>
              </w:rPr>
            </w:pPr>
            <w:r w:rsidRPr="00C93196">
              <w:rPr>
                <w:sz w:val="24"/>
                <w:szCs w:val="24"/>
              </w:rPr>
              <w:t>726</w:t>
            </w:r>
          </w:p>
        </w:tc>
        <w:tc>
          <w:tcPr>
            <w:tcW w:w="2693" w:type="dxa"/>
          </w:tcPr>
          <w:p w:rsidR="00E52425" w:rsidRPr="00C93196" w:rsidRDefault="00E52425" w:rsidP="00E52425">
            <w:pPr>
              <w:jc w:val="center"/>
              <w:rPr>
                <w:sz w:val="24"/>
                <w:szCs w:val="24"/>
              </w:rPr>
            </w:pPr>
            <w:r>
              <w:rPr>
                <w:sz w:val="24"/>
                <w:szCs w:val="24"/>
              </w:rPr>
              <w:t>+</w:t>
            </w:r>
            <w:r w:rsidRPr="00C93196">
              <w:rPr>
                <w:sz w:val="24"/>
                <w:szCs w:val="24"/>
              </w:rPr>
              <w:t>65</w:t>
            </w:r>
          </w:p>
        </w:tc>
      </w:tr>
      <w:tr w:rsidR="00E52425" w:rsidTr="00420817">
        <w:tc>
          <w:tcPr>
            <w:tcW w:w="3686" w:type="dxa"/>
          </w:tcPr>
          <w:p w:rsidR="00E52425" w:rsidRPr="00C93196" w:rsidRDefault="00E52425" w:rsidP="00E52425">
            <w:pPr>
              <w:pStyle w:val="normal"/>
              <w:rPr>
                <w:rFonts w:ascii="Times New Roman" w:eastAsia="Times New Roman" w:hAnsi="Times New Roman" w:cs="Times New Roman"/>
                <w:color w:val="auto"/>
              </w:rPr>
            </w:pPr>
            <w:r w:rsidRPr="00C93196">
              <w:rPr>
                <w:rFonts w:ascii="Times New Roman" w:hAnsi="Times New Roman" w:cs="Times New Roman"/>
                <w:color w:val="auto"/>
                <w:sz w:val="24"/>
                <w:szCs w:val="24"/>
              </w:rPr>
              <w:t>Справок и консультаций, всего</w:t>
            </w:r>
          </w:p>
        </w:tc>
        <w:tc>
          <w:tcPr>
            <w:tcW w:w="1417" w:type="dxa"/>
          </w:tcPr>
          <w:p w:rsidR="00E52425" w:rsidRPr="00D26FC7" w:rsidRDefault="00E52425" w:rsidP="00E52425">
            <w:pPr>
              <w:pStyle w:val="normal"/>
              <w:jc w:val="center"/>
              <w:rPr>
                <w:rFonts w:ascii="Times New Roman" w:eastAsia="Times New Roman" w:hAnsi="Times New Roman" w:cs="Times New Roman"/>
                <w:color w:val="auto"/>
                <w:sz w:val="24"/>
                <w:szCs w:val="24"/>
              </w:rPr>
            </w:pPr>
            <w:r w:rsidRPr="00D26FC7">
              <w:rPr>
                <w:rFonts w:ascii="Times New Roman" w:eastAsia="Times New Roman" w:hAnsi="Times New Roman" w:cs="Times New Roman"/>
                <w:color w:val="auto"/>
                <w:sz w:val="24"/>
                <w:szCs w:val="24"/>
              </w:rPr>
              <w:t>7203</w:t>
            </w:r>
          </w:p>
        </w:tc>
        <w:tc>
          <w:tcPr>
            <w:tcW w:w="1418" w:type="dxa"/>
          </w:tcPr>
          <w:p w:rsidR="00E52425" w:rsidRPr="00C93196" w:rsidRDefault="00E52425" w:rsidP="00E52425">
            <w:pPr>
              <w:jc w:val="center"/>
              <w:rPr>
                <w:sz w:val="24"/>
                <w:szCs w:val="24"/>
              </w:rPr>
            </w:pPr>
            <w:r w:rsidRPr="00C93196">
              <w:rPr>
                <w:sz w:val="24"/>
                <w:szCs w:val="24"/>
              </w:rPr>
              <w:t>7476</w:t>
            </w:r>
          </w:p>
        </w:tc>
        <w:tc>
          <w:tcPr>
            <w:tcW w:w="2693" w:type="dxa"/>
          </w:tcPr>
          <w:p w:rsidR="00E52425" w:rsidRPr="00C93196" w:rsidRDefault="00E52425" w:rsidP="00E52425">
            <w:pPr>
              <w:jc w:val="center"/>
              <w:rPr>
                <w:sz w:val="24"/>
                <w:szCs w:val="24"/>
              </w:rPr>
            </w:pPr>
            <w:r>
              <w:rPr>
                <w:sz w:val="24"/>
                <w:szCs w:val="24"/>
              </w:rPr>
              <w:t>+</w:t>
            </w:r>
            <w:r w:rsidRPr="00C93196">
              <w:rPr>
                <w:sz w:val="24"/>
                <w:szCs w:val="24"/>
              </w:rPr>
              <w:t>273</w:t>
            </w:r>
          </w:p>
        </w:tc>
      </w:tr>
    </w:tbl>
    <w:p w:rsidR="00E52425" w:rsidRDefault="00E52425" w:rsidP="00D26FC7">
      <w:pPr>
        <w:ind w:firstLine="708"/>
        <w:jc w:val="both"/>
        <w:rPr>
          <w:rFonts w:ascii="Times New Roman" w:hAnsi="Times New Roman" w:cs="Times New Roman"/>
          <w:sz w:val="24"/>
          <w:szCs w:val="24"/>
        </w:rPr>
      </w:pPr>
      <w:r>
        <w:rPr>
          <w:rFonts w:ascii="Times New Roman" w:hAnsi="Times New Roman" w:cs="Times New Roman"/>
          <w:sz w:val="24"/>
          <w:szCs w:val="24"/>
        </w:rPr>
        <w:t>Анализ показывает, что</w:t>
      </w:r>
      <w:r w:rsidRPr="00223381">
        <w:rPr>
          <w:rFonts w:ascii="Times New Roman" w:hAnsi="Times New Roman" w:cs="Times New Roman"/>
          <w:sz w:val="24"/>
          <w:szCs w:val="24"/>
        </w:rPr>
        <w:t xml:space="preserve"> общего числа справок и консультаций  для детей выполнено </w:t>
      </w:r>
      <w:r>
        <w:rPr>
          <w:rFonts w:ascii="Times New Roman" w:hAnsi="Times New Roman" w:cs="Times New Roman"/>
          <w:sz w:val="24"/>
          <w:szCs w:val="24"/>
        </w:rPr>
        <w:t>–</w:t>
      </w:r>
      <w:r w:rsidRPr="00223381">
        <w:rPr>
          <w:rFonts w:ascii="Times New Roman" w:hAnsi="Times New Roman" w:cs="Times New Roman"/>
          <w:sz w:val="24"/>
          <w:szCs w:val="24"/>
        </w:rPr>
        <w:t xml:space="preserve"> 7476</w:t>
      </w:r>
      <w:r>
        <w:rPr>
          <w:rFonts w:ascii="Times New Roman" w:hAnsi="Times New Roman" w:cs="Times New Roman"/>
          <w:sz w:val="24"/>
          <w:szCs w:val="24"/>
        </w:rPr>
        <w:t>. Число справок увеличилось на 208, консультаций на 65. Всего количество увеличено на 273.</w:t>
      </w:r>
    </w:p>
    <w:p w:rsidR="00E52425" w:rsidRPr="00D26FC7" w:rsidRDefault="00E52425" w:rsidP="00D26FC7">
      <w:pPr>
        <w:ind w:firstLine="708"/>
        <w:jc w:val="center"/>
        <w:rPr>
          <w:rFonts w:ascii="Times New Roman" w:hAnsi="Times New Roman" w:cs="Times New Roman"/>
          <w:b/>
          <w:sz w:val="24"/>
          <w:szCs w:val="24"/>
        </w:rPr>
      </w:pPr>
      <w:r w:rsidRPr="00D26FC7">
        <w:rPr>
          <w:rFonts w:ascii="Times New Roman" w:hAnsi="Times New Roman" w:cs="Times New Roman"/>
          <w:b/>
          <w:sz w:val="24"/>
          <w:szCs w:val="24"/>
        </w:rPr>
        <w:t>Анализ выполненных справок и консультаций для молодежи</w:t>
      </w:r>
    </w:p>
    <w:tbl>
      <w:tblPr>
        <w:tblStyle w:val="ae"/>
        <w:tblW w:w="9214" w:type="dxa"/>
        <w:tblInd w:w="250" w:type="dxa"/>
        <w:tblLayout w:type="fixed"/>
        <w:tblLook w:val="04A0"/>
      </w:tblPr>
      <w:tblGrid>
        <w:gridCol w:w="3827"/>
        <w:gridCol w:w="1276"/>
        <w:gridCol w:w="1418"/>
        <w:gridCol w:w="2693"/>
      </w:tblGrid>
      <w:tr w:rsidR="00E52425" w:rsidRPr="00481D5C" w:rsidTr="00420817">
        <w:trPr>
          <w:trHeight w:val="436"/>
        </w:trPr>
        <w:tc>
          <w:tcPr>
            <w:tcW w:w="3827" w:type="dxa"/>
          </w:tcPr>
          <w:p w:rsidR="00E52425" w:rsidRPr="00D26FC7" w:rsidRDefault="00E52425" w:rsidP="00420817">
            <w:pPr>
              <w:jc w:val="center"/>
              <w:rPr>
                <w:sz w:val="24"/>
                <w:szCs w:val="24"/>
              </w:rPr>
            </w:pPr>
            <w:r w:rsidRPr="00D26FC7">
              <w:rPr>
                <w:sz w:val="24"/>
                <w:szCs w:val="24"/>
              </w:rPr>
              <w:t xml:space="preserve">Показатели </w:t>
            </w:r>
          </w:p>
        </w:tc>
        <w:tc>
          <w:tcPr>
            <w:tcW w:w="1276" w:type="dxa"/>
          </w:tcPr>
          <w:p w:rsidR="00E52425" w:rsidRPr="00D26FC7" w:rsidRDefault="00E52425" w:rsidP="00420817">
            <w:pPr>
              <w:jc w:val="center"/>
              <w:rPr>
                <w:sz w:val="24"/>
                <w:szCs w:val="24"/>
              </w:rPr>
            </w:pPr>
            <w:r w:rsidRPr="00D26FC7">
              <w:rPr>
                <w:sz w:val="24"/>
                <w:szCs w:val="24"/>
              </w:rPr>
              <w:t>2016</w:t>
            </w:r>
          </w:p>
        </w:tc>
        <w:tc>
          <w:tcPr>
            <w:tcW w:w="1418" w:type="dxa"/>
          </w:tcPr>
          <w:p w:rsidR="00E52425" w:rsidRPr="00D26FC7" w:rsidRDefault="00E52425" w:rsidP="00420817">
            <w:pPr>
              <w:jc w:val="center"/>
              <w:rPr>
                <w:sz w:val="24"/>
                <w:szCs w:val="24"/>
              </w:rPr>
            </w:pPr>
            <w:r w:rsidRPr="00D26FC7">
              <w:rPr>
                <w:sz w:val="24"/>
                <w:szCs w:val="24"/>
              </w:rPr>
              <w:t>2017</w:t>
            </w:r>
          </w:p>
        </w:tc>
        <w:tc>
          <w:tcPr>
            <w:tcW w:w="2693" w:type="dxa"/>
          </w:tcPr>
          <w:p w:rsidR="00E52425" w:rsidRPr="00D26FC7" w:rsidRDefault="00E52425" w:rsidP="00420817">
            <w:pPr>
              <w:jc w:val="center"/>
              <w:rPr>
                <w:sz w:val="24"/>
                <w:szCs w:val="24"/>
              </w:rPr>
            </w:pPr>
            <w:r w:rsidRPr="00D26FC7">
              <w:rPr>
                <w:sz w:val="24"/>
                <w:szCs w:val="24"/>
              </w:rPr>
              <w:t>Отклонение 2016/2017</w:t>
            </w:r>
          </w:p>
        </w:tc>
      </w:tr>
      <w:tr w:rsidR="00E52425" w:rsidTr="00420817">
        <w:trPr>
          <w:trHeight w:val="312"/>
        </w:trPr>
        <w:tc>
          <w:tcPr>
            <w:tcW w:w="3827" w:type="dxa"/>
          </w:tcPr>
          <w:p w:rsidR="00E52425" w:rsidRPr="00D26FC7" w:rsidRDefault="00E52425" w:rsidP="00420817">
            <w:pPr>
              <w:pStyle w:val="normal"/>
              <w:rPr>
                <w:rFonts w:ascii="Times New Roman" w:eastAsia="Times New Roman" w:hAnsi="Times New Roman" w:cs="Times New Roman"/>
                <w:color w:val="auto"/>
                <w:sz w:val="24"/>
                <w:szCs w:val="24"/>
              </w:rPr>
            </w:pPr>
            <w:r w:rsidRPr="00D26FC7">
              <w:rPr>
                <w:rFonts w:ascii="Times New Roman" w:eastAsia="Times New Roman" w:hAnsi="Times New Roman" w:cs="Times New Roman"/>
                <w:color w:val="auto"/>
                <w:sz w:val="24"/>
                <w:szCs w:val="24"/>
              </w:rPr>
              <w:t>Справки</w:t>
            </w:r>
          </w:p>
        </w:tc>
        <w:tc>
          <w:tcPr>
            <w:tcW w:w="1276" w:type="dxa"/>
          </w:tcPr>
          <w:p w:rsidR="00E52425" w:rsidRPr="00D26FC7" w:rsidRDefault="00E52425" w:rsidP="00420817">
            <w:pPr>
              <w:pStyle w:val="normal"/>
              <w:jc w:val="center"/>
              <w:rPr>
                <w:rFonts w:ascii="Times New Roman" w:eastAsia="Times New Roman" w:hAnsi="Times New Roman" w:cs="Times New Roman"/>
                <w:color w:val="auto"/>
                <w:sz w:val="24"/>
                <w:szCs w:val="24"/>
              </w:rPr>
            </w:pPr>
            <w:r w:rsidRPr="00D26FC7">
              <w:rPr>
                <w:rFonts w:ascii="Times New Roman" w:eastAsia="Times New Roman" w:hAnsi="Times New Roman" w:cs="Times New Roman"/>
                <w:color w:val="auto"/>
                <w:sz w:val="24"/>
                <w:szCs w:val="24"/>
              </w:rPr>
              <w:t>5975</w:t>
            </w:r>
          </w:p>
        </w:tc>
        <w:tc>
          <w:tcPr>
            <w:tcW w:w="1418" w:type="dxa"/>
          </w:tcPr>
          <w:p w:rsidR="00E52425" w:rsidRPr="00D26FC7" w:rsidRDefault="00E52425" w:rsidP="00420817">
            <w:pPr>
              <w:jc w:val="center"/>
              <w:rPr>
                <w:sz w:val="24"/>
                <w:szCs w:val="24"/>
              </w:rPr>
            </w:pPr>
            <w:r w:rsidRPr="00D26FC7">
              <w:rPr>
                <w:sz w:val="24"/>
                <w:szCs w:val="24"/>
              </w:rPr>
              <w:t>5994</w:t>
            </w:r>
          </w:p>
        </w:tc>
        <w:tc>
          <w:tcPr>
            <w:tcW w:w="2693" w:type="dxa"/>
          </w:tcPr>
          <w:p w:rsidR="00E52425" w:rsidRPr="00D26FC7" w:rsidRDefault="00E52425" w:rsidP="00420817">
            <w:pPr>
              <w:jc w:val="center"/>
              <w:rPr>
                <w:sz w:val="24"/>
                <w:szCs w:val="24"/>
              </w:rPr>
            </w:pPr>
            <w:r w:rsidRPr="00D26FC7">
              <w:rPr>
                <w:sz w:val="24"/>
                <w:szCs w:val="24"/>
              </w:rPr>
              <w:t>+19</w:t>
            </w:r>
          </w:p>
        </w:tc>
      </w:tr>
      <w:tr w:rsidR="00E52425" w:rsidTr="00420817">
        <w:tc>
          <w:tcPr>
            <w:tcW w:w="3827" w:type="dxa"/>
          </w:tcPr>
          <w:p w:rsidR="00E52425" w:rsidRPr="00D26FC7" w:rsidRDefault="00E52425" w:rsidP="00420817">
            <w:pPr>
              <w:pStyle w:val="normal"/>
              <w:rPr>
                <w:rFonts w:ascii="Times New Roman" w:eastAsia="Times New Roman" w:hAnsi="Times New Roman" w:cs="Times New Roman"/>
                <w:color w:val="auto"/>
                <w:sz w:val="24"/>
                <w:szCs w:val="24"/>
              </w:rPr>
            </w:pPr>
            <w:r w:rsidRPr="00D26FC7">
              <w:rPr>
                <w:rFonts w:ascii="Times New Roman" w:eastAsia="Times New Roman" w:hAnsi="Times New Roman" w:cs="Times New Roman"/>
                <w:color w:val="auto"/>
                <w:sz w:val="24"/>
                <w:szCs w:val="24"/>
              </w:rPr>
              <w:t xml:space="preserve">Консультации </w:t>
            </w:r>
          </w:p>
        </w:tc>
        <w:tc>
          <w:tcPr>
            <w:tcW w:w="1276" w:type="dxa"/>
          </w:tcPr>
          <w:p w:rsidR="00E52425" w:rsidRPr="00D26FC7" w:rsidRDefault="00E52425" w:rsidP="00420817">
            <w:pPr>
              <w:pStyle w:val="normal"/>
              <w:jc w:val="center"/>
              <w:rPr>
                <w:rFonts w:ascii="Times New Roman" w:eastAsia="Times New Roman" w:hAnsi="Times New Roman" w:cs="Times New Roman"/>
                <w:color w:val="auto"/>
                <w:sz w:val="24"/>
                <w:szCs w:val="24"/>
              </w:rPr>
            </w:pPr>
            <w:r w:rsidRPr="00D26FC7">
              <w:rPr>
                <w:rFonts w:ascii="Times New Roman" w:eastAsia="Times New Roman" w:hAnsi="Times New Roman" w:cs="Times New Roman"/>
                <w:color w:val="auto"/>
                <w:sz w:val="24"/>
                <w:szCs w:val="24"/>
              </w:rPr>
              <w:t>1837</w:t>
            </w:r>
          </w:p>
        </w:tc>
        <w:tc>
          <w:tcPr>
            <w:tcW w:w="1418" w:type="dxa"/>
          </w:tcPr>
          <w:p w:rsidR="00E52425" w:rsidRPr="00D26FC7" w:rsidRDefault="00E52425" w:rsidP="00420817">
            <w:pPr>
              <w:jc w:val="center"/>
              <w:rPr>
                <w:sz w:val="24"/>
                <w:szCs w:val="24"/>
              </w:rPr>
            </w:pPr>
            <w:r w:rsidRPr="00D26FC7">
              <w:rPr>
                <w:sz w:val="24"/>
                <w:szCs w:val="24"/>
              </w:rPr>
              <w:t>1904</w:t>
            </w:r>
          </w:p>
        </w:tc>
        <w:tc>
          <w:tcPr>
            <w:tcW w:w="2693" w:type="dxa"/>
          </w:tcPr>
          <w:p w:rsidR="00E52425" w:rsidRPr="00D26FC7" w:rsidRDefault="00E52425" w:rsidP="00420817">
            <w:pPr>
              <w:jc w:val="center"/>
              <w:rPr>
                <w:sz w:val="24"/>
                <w:szCs w:val="24"/>
              </w:rPr>
            </w:pPr>
            <w:r w:rsidRPr="00D26FC7">
              <w:rPr>
                <w:sz w:val="24"/>
                <w:szCs w:val="24"/>
              </w:rPr>
              <w:t>+67</w:t>
            </w:r>
          </w:p>
        </w:tc>
      </w:tr>
      <w:tr w:rsidR="00E52425" w:rsidTr="00420817">
        <w:tc>
          <w:tcPr>
            <w:tcW w:w="3827" w:type="dxa"/>
          </w:tcPr>
          <w:p w:rsidR="00E52425" w:rsidRPr="00C93196" w:rsidRDefault="00E52425" w:rsidP="00420817">
            <w:pPr>
              <w:pStyle w:val="normal"/>
              <w:rPr>
                <w:rFonts w:ascii="Times New Roman" w:eastAsia="Times New Roman" w:hAnsi="Times New Roman" w:cs="Times New Roman"/>
                <w:color w:val="auto"/>
              </w:rPr>
            </w:pPr>
            <w:r w:rsidRPr="00C93196">
              <w:rPr>
                <w:rFonts w:ascii="Times New Roman" w:hAnsi="Times New Roman" w:cs="Times New Roman"/>
                <w:color w:val="auto"/>
                <w:sz w:val="24"/>
                <w:szCs w:val="24"/>
              </w:rPr>
              <w:t>Справок и консультаций, всего</w:t>
            </w:r>
          </w:p>
        </w:tc>
        <w:tc>
          <w:tcPr>
            <w:tcW w:w="1276" w:type="dxa"/>
          </w:tcPr>
          <w:p w:rsidR="00E52425" w:rsidRPr="00223381" w:rsidRDefault="00E52425" w:rsidP="00420817">
            <w:pPr>
              <w:pStyle w:val="normal"/>
              <w:jc w:val="center"/>
              <w:rPr>
                <w:rFonts w:ascii="Times New Roman" w:eastAsia="Times New Roman" w:hAnsi="Times New Roman" w:cs="Times New Roman"/>
                <w:color w:val="auto"/>
              </w:rPr>
            </w:pPr>
            <w:r w:rsidRPr="00223381">
              <w:rPr>
                <w:rFonts w:ascii="Times New Roman" w:eastAsia="Times New Roman" w:hAnsi="Times New Roman" w:cs="Times New Roman"/>
                <w:color w:val="auto"/>
              </w:rPr>
              <w:t>7812</w:t>
            </w:r>
          </w:p>
        </w:tc>
        <w:tc>
          <w:tcPr>
            <w:tcW w:w="1418" w:type="dxa"/>
          </w:tcPr>
          <w:p w:rsidR="00E52425" w:rsidRPr="00223381" w:rsidRDefault="00E52425" w:rsidP="00420817">
            <w:pPr>
              <w:jc w:val="center"/>
              <w:rPr>
                <w:sz w:val="24"/>
                <w:szCs w:val="24"/>
              </w:rPr>
            </w:pPr>
            <w:r w:rsidRPr="00223381">
              <w:rPr>
                <w:sz w:val="24"/>
                <w:szCs w:val="24"/>
              </w:rPr>
              <w:t>789</w:t>
            </w:r>
            <w:r>
              <w:rPr>
                <w:sz w:val="24"/>
                <w:szCs w:val="24"/>
              </w:rPr>
              <w:t>8</w:t>
            </w:r>
          </w:p>
        </w:tc>
        <w:tc>
          <w:tcPr>
            <w:tcW w:w="2693" w:type="dxa"/>
          </w:tcPr>
          <w:p w:rsidR="00E52425" w:rsidRPr="00C93196" w:rsidRDefault="00E52425" w:rsidP="00420817">
            <w:pPr>
              <w:jc w:val="center"/>
              <w:rPr>
                <w:sz w:val="24"/>
                <w:szCs w:val="24"/>
              </w:rPr>
            </w:pPr>
            <w:r>
              <w:rPr>
                <w:sz w:val="24"/>
                <w:szCs w:val="24"/>
              </w:rPr>
              <w:t>+86</w:t>
            </w:r>
          </w:p>
        </w:tc>
      </w:tr>
    </w:tbl>
    <w:p w:rsidR="00E52425" w:rsidRDefault="00E52425" w:rsidP="00E52425">
      <w:pPr>
        <w:ind w:firstLine="708"/>
        <w:jc w:val="both"/>
        <w:rPr>
          <w:rFonts w:ascii="Times New Roman" w:hAnsi="Times New Roman" w:cs="Times New Roman"/>
          <w:sz w:val="24"/>
          <w:szCs w:val="24"/>
        </w:rPr>
      </w:pPr>
    </w:p>
    <w:p w:rsidR="00E52425" w:rsidRPr="00223381" w:rsidRDefault="00E52425" w:rsidP="00E52425">
      <w:pPr>
        <w:ind w:firstLine="708"/>
        <w:jc w:val="both"/>
        <w:rPr>
          <w:rFonts w:ascii="Times New Roman" w:hAnsi="Times New Roman" w:cs="Times New Roman"/>
          <w:sz w:val="24"/>
          <w:szCs w:val="24"/>
        </w:rPr>
      </w:pPr>
      <w:r w:rsidRPr="00223381">
        <w:rPr>
          <w:rFonts w:ascii="Times New Roman" w:hAnsi="Times New Roman" w:cs="Times New Roman"/>
          <w:sz w:val="24"/>
          <w:szCs w:val="24"/>
        </w:rPr>
        <w:t xml:space="preserve">Из общего числа справок и консультаций  для молодежи </w:t>
      </w:r>
      <w:r>
        <w:rPr>
          <w:rFonts w:ascii="Times New Roman" w:hAnsi="Times New Roman" w:cs="Times New Roman"/>
          <w:sz w:val="24"/>
          <w:szCs w:val="24"/>
        </w:rPr>
        <w:t>составило - 7898</w:t>
      </w:r>
      <w:r w:rsidRPr="00223381">
        <w:rPr>
          <w:rFonts w:ascii="Times New Roman" w:hAnsi="Times New Roman" w:cs="Times New Roman"/>
          <w:sz w:val="24"/>
          <w:szCs w:val="24"/>
        </w:rPr>
        <w:t xml:space="preserve">. </w:t>
      </w:r>
      <w:r>
        <w:rPr>
          <w:rFonts w:ascii="Times New Roman" w:hAnsi="Times New Roman" w:cs="Times New Roman"/>
          <w:sz w:val="24"/>
          <w:szCs w:val="24"/>
        </w:rPr>
        <w:t xml:space="preserve">Число справок увеличилось на 19, консультаций на 65. Всего количество </w:t>
      </w:r>
      <w:r w:rsidRPr="00223381">
        <w:rPr>
          <w:rFonts w:ascii="Times New Roman" w:hAnsi="Times New Roman" w:cs="Times New Roman"/>
          <w:sz w:val="24"/>
          <w:szCs w:val="24"/>
        </w:rPr>
        <w:t xml:space="preserve">справок и консультаций  для молодежи </w:t>
      </w:r>
      <w:r>
        <w:rPr>
          <w:rFonts w:ascii="Times New Roman" w:hAnsi="Times New Roman" w:cs="Times New Roman"/>
          <w:sz w:val="24"/>
          <w:szCs w:val="24"/>
        </w:rPr>
        <w:t>увеличено на 86.</w:t>
      </w:r>
    </w:p>
    <w:p w:rsidR="00E52425" w:rsidRPr="00830437" w:rsidRDefault="00E52425" w:rsidP="00D26FC7">
      <w:pPr>
        <w:ind w:firstLine="708"/>
        <w:jc w:val="both"/>
        <w:rPr>
          <w:rFonts w:ascii="Times New Roman" w:hAnsi="Times New Roman" w:cs="Times New Roman"/>
          <w:color w:val="C00000"/>
          <w:sz w:val="24"/>
          <w:szCs w:val="24"/>
        </w:rPr>
      </w:pPr>
      <w:r w:rsidRPr="00223381">
        <w:rPr>
          <w:rFonts w:ascii="Times New Roman" w:hAnsi="Times New Roman" w:cs="Times New Roman"/>
          <w:sz w:val="24"/>
          <w:szCs w:val="24"/>
        </w:rPr>
        <w:lastRenderedPageBreak/>
        <w:t>Анализ отчетов</w:t>
      </w:r>
      <w:r w:rsidRPr="00433ED4">
        <w:rPr>
          <w:rFonts w:ascii="Times New Roman" w:hAnsi="Times New Roman" w:cs="Times New Roman"/>
          <w:sz w:val="24"/>
          <w:szCs w:val="24"/>
        </w:rPr>
        <w:t xml:space="preserve"> показал, что из общего количества справок традиционно преобладают тематические - 13112 </w:t>
      </w:r>
      <w:r>
        <w:rPr>
          <w:rFonts w:ascii="Times New Roman" w:hAnsi="Times New Roman" w:cs="Times New Roman"/>
          <w:sz w:val="24"/>
          <w:szCs w:val="24"/>
        </w:rPr>
        <w:t xml:space="preserve"> </w:t>
      </w:r>
      <w:r w:rsidRPr="00433ED4">
        <w:rPr>
          <w:rFonts w:ascii="Times New Roman" w:hAnsi="Times New Roman" w:cs="Times New Roman"/>
          <w:sz w:val="24"/>
          <w:szCs w:val="24"/>
        </w:rPr>
        <w:t>(71 %),  фактографические (2294) и уточняющие (2241) справки отошли на второй план (более 24%), что объясняется повышением у пользователей навыков самостоятельного поиска.</w:t>
      </w:r>
      <w:r w:rsidRPr="00830437">
        <w:rPr>
          <w:rFonts w:ascii="Times New Roman" w:hAnsi="Times New Roman" w:cs="Times New Roman"/>
          <w:color w:val="C00000"/>
          <w:sz w:val="24"/>
          <w:szCs w:val="24"/>
        </w:rPr>
        <w:t xml:space="preserve"> </w:t>
      </w:r>
    </w:p>
    <w:p w:rsidR="00E52425" w:rsidRDefault="00E52425" w:rsidP="00E52425">
      <w:pPr>
        <w:ind w:firstLine="708"/>
        <w:jc w:val="both"/>
        <w:rPr>
          <w:rFonts w:ascii="Times New Roman" w:hAnsi="Times New Roman" w:cs="Times New Roman"/>
          <w:sz w:val="24"/>
          <w:szCs w:val="24"/>
        </w:rPr>
      </w:pPr>
    </w:p>
    <w:p w:rsidR="00E52425" w:rsidRDefault="00E52425" w:rsidP="00E52425">
      <w:pPr>
        <w:ind w:firstLine="708"/>
        <w:jc w:val="center"/>
        <w:rPr>
          <w:rFonts w:ascii="Times New Roman" w:hAnsi="Times New Roman" w:cs="Times New Roman"/>
          <w:sz w:val="24"/>
          <w:szCs w:val="24"/>
        </w:rPr>
      </w:pPr>
      <w:r w:rsidRPr="00B26DAC">
        <w:rPr>
          <w:rFonts w:ascii="Times New Roman" w:hAnsi="Times New Roman" w:cs="Times New Roman"/>
          <w:noProof/>
          <w:sz w:val="24"/>
          <w:szCs w:val="24"/>
          <w:lang w:eastAsia="ru-RU"/>
        </w:rPr>
        <w:drawing>
          <wp:inline distT="0" distB="0" distL="0" distR="0">
            <wp:extent cx="4011065" cy="2343630"/>
            <wp:effectExtent l="0" t="0" r="0"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52425" w:rsidRDefault="00E52425" w:rsidP="00D26FC7">
      <w:pPr>
        <w:jc w:val="both"/>
        <w:rPr>
          <w:rFonts w:ascii="Times New Roman" w:hAnsi="Times New Roman" w:cs="Times New Roman"/>
          <w:sz w:val="24"/>
          <w:szCs w:val="24"/>
        </w:rPr>
      </w:pPr>
    </w:p>
    <w:p w:rsidR="00E52425" w:rsidRPr="0061354D" w:rsidRDefault="00E52425" w:rsidP="00E52425">
      <w:pPr>
        <w:ind w:firstLine="708"/>
        <w:jc w:val="both"/>
        <w:rPr>
          <w:rFonts w:ascii="Times New Roman" w:hAnsi="Times New Roman" w:cs="Times New Roman"/>
          <w:sz w:val="24"/>
          <w:szCs w:val="24"/>
        </w:rPr>
      </w:pPr>
      <w:r w:rsidRPr="0061354D">
        <w:rPr>
          <w:rFonts w:ascii="Times New Roman" w:hAnsi="Times New Roman" w:cs="Times New Roman"/>
          <w:sz w:val="24"/>
          <w:szCs w:val="24"/>
        </w:rPr>
        <w:t xml:space="preserve">Основными потребителями справочной информации остаются учащиеся, студенты учебных заведений, преподаватели. Цели обращений в библиотеку различны: для работы, в помощь производству, для самообразования, для учебы и т.д.  </w:t>
      </w:r>
    </w:p>
    <w:p w:rsidR="00E52425" w:rsidRPr="0061354D" w:rsidRDefault="00E52425" w:rsidP="00E52425">
      <w:pPr>
        <w:ind w:firstLine="708"/>
        <w:jc w:val="both"/>
        <w:rPr>
          <w:rFonts w:ascii="Times New Roman" w:hAnsi="Times New Roman" w:cs="Times New Roman"/>
          <w:sz w:val="24"/>
          <w:szCs w:val="24"/>
        </w:rPr>
      </w:pPr>
      <w:r w:rsidRPr="0061354D">
        <w:rPr>
          <w:rFonts w:ascii="Times New Roman" w:hAnsi="Times New Roman" w:cs="Times New Roman"/>
          <w:sz w:val="24"/>
          <w:szCs w:val="24"/>
        </w:rPr>
        <w:t xml:space="preserve">Основная тематика запросов - правовая и экономическая: социальное обеспечение, вопросы по работе жилищно-коммунального хозяйства, экономическая оценка земель, земельный кадастр, бухгалтерскому учёту. </w:t>
      </w:r>
    </w:p>
    <w:p w:rsidR="00E52425" w:rsidRPr="00D26FC7" w:rsidRDefault="00E52425" w:rsidP="00D26FC7">
      <w:pPr>
        <w:ind w:firstLine="708"/>
        <w:jc w:val="both"/>
        <w:rPr>
          <w:rFonts w:ascii="Times New Roman" w:hAnsi="Times New Roman" w:cs="Times New Roman"/>
          <w:sz w:val="24"/>
          <w:szCs w:val="24"/>
        </w:rPr>
      </w:pPr>
      <w:r w:rsidRPr="00D26FC7">
        <w:rPr>
          <w:rFonts w:ascii="Times New Roman" w:hAnsi="Times New Roman" w:cs="Times New Roman"/>
          <w:sz w:val="24"/>
          <w:szCs w:val="24"/>
        </w:rPr>
        <w:t xml:space="preserve">По прежнему актуальны запросы правового содержания,  пользователей интересовали такие вопросы: как можно заплатить госпошлину, как потратить материнский капитал, ФЗ о муниципальном  и государственном служащем, Закон авторского права, права матери одиночки, закон о правах ветеранов, ФЗ о несовершеннолетних, льготы чернобыльцев, кому положено бесплатное жилье, какие льготы предоставляются пенсионерам проживающие в чернобыльской зоне, налог на имущество, конвенция прав ребенка, закон о выборах и депутатах, какой прожиточный минимум в Белгородской области, льготы многодетным. </w:t>
      </w:r>
    </w:p>
    <w:p w:rsidR="00E52425" w:rsidRPr="00830437" w:rsidRDefault="00E52425" w:rsidP="00E52425">
      <w:pPr>
        <w:ind w:firstLine="708"/>
        <w:jc w:val="both"/>
        <w:rPr>
          <w:rFonts w:ascii="Times New Roman" w:hAnsi="Times New Roman" w:cs="Times New Roman"/>
          <w:sz w:val="24"/>
          <w:szCs w:val="24"/>
        </w:rPr>
      </w:pPr>
      <w:r w:rsidRPr="00830437">
        <w:rPr>
          <w:rFonts w:ascii="Times New Roman" w:hAnsi="Times New Roman" w:cs="Times New Roman"/>
          <w:sz w:val="24"/>
          <w:szCs w:val="24"/>
        </w:rPr>
        <w:t>Наблюдается тенденция по увеличению запросов гуманитарной тематики, в частности  по историческому прошлому  России,  социальному развитию Белгородской области, культуре и родного края и т.д.</w:t>
      </w:r>
    </w:p>
    <w:p w:rsidR="00E52425" w:rsidRPr="00167D2A" w:rsidRDefault="00E52425" w:rsidP="00E52425">
      <w:pPr>
        <w:ind w:firstLine="708"/>
        <w:jc w:val="both"/>
        <w:rPr>
          <w:rFonts w:ascii="Times New Roman" w:hAnsi="Times New Roman" w:cs="Times New Roman"/>
          <w:sz w:val="24"/>
          <w:szCs w:val="24"/>
        </w:rPr>
      </w:pPr>
      <w:r w:rsidRPr="00167D2A">
        <w:rPr>
          <w:rFonts w:ascii="Times New Roman" w:hAnsi="Times New Roman" w:cs="Times New Roman"/>
          <w:sz w:val="24"/>
          <w:szCs w:val="24"/>
        </w:rPr>
        <w:t>Источниками выполнения запросов являлись каталоги и картотеки, как традиционные, так и электронные; справочные издания и библиографические пособия, Интернет. Значительная часть справок выполнена с помощью традиционной части СБА (8389), фондов справочной литературы –</w:t>
      </w:r>
      <w:r>
        <w:rPr>
          <w:rFonts w:ascii="Times New Roman" w:hAnsi="Times New Roman" w:cs="Times New Roman"/>
          <w:sz w:val="24"/>
          <w:szCs w:val="24"/>
        </w:rPr>
        <w:t xml:space="preserve"> </w:t>
      </w:r>
      <w:r w:rsidRPr="00167D2A">
        <w:rPr>
          <w:rFonts w:ascii="Times New Roman" w:hAnsi="Times New Roman" w:cs="Times New Roman"/>
          <w:sz w:val="24"/>
          <w:szCs w:val="24"/>
        </w:rPr>
        <w:t>3021, библиографических пособий – 258. Отмечается рост (+140) выполненных справок с помощью справочной литературы, что является положительно фактом и так же связано со значительным ростом фонда справочной литературы.</w:t>
      </w:r>
    </w:p>
    <w:p w:rsidR="00E52425" w:rsidRPr="00F008BD" w:rsidRDefault="00E52425" w:rsidP="00E52425">
      <w:pPr>
        <w:ind w:firstLine="708"/>
        <w:jc w:val="both"/>
        <w:rPr>
          <w:rFonts w:ascii="Times New Roman" w:hAnsi="Times New Roman" w:cs="Times New Roman"/>
          <w:sz w:val="24"/>
          <w:szCs w:val="24"/>
        </w:rPr>
      </w:pPr>
      <w:r w:rsidRPr="000F1596">
        <w:rPr>
          <w:rFonts w:ascii="Times New Roman" w:hAnsi="Times New Roman" w:cs="Times New Roman"/>
          <w:sz w:val="24"/>
          <w:szCs w:val="24"/>
        </w:rPr>
        <w:t xml:space="preserve">Для более эффективного удовлетворения запросов читателей в течение года работники библиотеки регулярно использовали ресурсы Интернета, с помощью которого </w:t>
      </w:r>
      <w:r w:rsidRPr="00F008BD">
        <w:rPr>
          <w:rFonts w:ascii="Times New Roman" w:hAnsi="Times New Roman" w:cs="Times New Roman"/>
          <w:sz w:val="24"/>
          <w:szCs w:val="24"/>
        </w:rPr>
        <w:t>осуществлялся подбор материалов для рефератов, проектов, докладов.</w:t>
      </w:r>
    </w:p>
    <w:p w:rsidR="00E52425" w:rsidRDefault="00E52425" w:rsidP="00E52425">
      <w:pPr>
        <w:ind w:firstLine="708"/>
        <w:jc w:val="both"/>
        <w:rPr>
          <w:rFonts w:ascii="Times New Roman" w:hAnsi="Times New Roman" w:cs="Times New Roman"/>
          <w:sz w:val="24"/>
          <w:szCs w:val="24"/>
        </w:rPr>
      </w:pPr>
      <w:r w:rsidRPr="00F008BD">
        <w:rPr>
          <w:rFonts w:ascii="Times New Roman" w:hAnsi="Times New Roman" w:cs="Times New Roman"/>
          <w:sz w:val="24"/>
          <w:szCs w:val="24"/>
        </w:rPr>
        <w:t xml:space="preserve">Стабильным остается использование сети Интернет при выполнении справок (7634) – 41,2% от общего объема. </w:t>
      </w:r>
      <w:r w:rsidRPr="000F1596">
        <w:rPr>
          <w:rFonts w:ascii="Times New Roman" w:hAnsi="Times New Roman" w:cs="Times New Roman"/>
          <w:sz w:val="24"/>
          <w:szCs w:val="24"/>
        </w:rPr>
        <w:t>Сохраняется тенденция предыдущих лет, когда пользов</w:t>
      </w:r>
      <w:r w:rsidR="00D26FC7">
        <w:rPr>
          <w:rFonts w:ascii="Times New Roman" w:hAnsi="Times New Roman" w:cs="Times New Roman"/>
          <w:sz w:val="24"/>
          <w:szCs w:val="24"/>
        </w:rPr>
        <w:t>ателям, обращающимся к ресурсам</w:t>
      </w:r>
      <w:r>
        <w:rPr>
          <w:rFonts w:ascii="Times New Roman" w:hAnsi="Times New Roman" w:cs="Times New Roman"/>
          <w:sz w:val="24"/>
          <w:szCs w:val="24"/>
        </w:rPr>
        <w:t xml:space="preserve"> </w:t>
      </w:r>
      <w:r w:rsidRPr="000F1596">
        <w:rPr>
          <w:rFonts w:ascii="Times New Roman" w:hAnsi="Times New Roman" w:cs="Times New Roman"/>
          <w:sz w:val="24"/>
          <w:szCs w:val="24"/>
        </w:rPr>
        <w:t>Интернет достаточно получения от сотрудника библиотеки только консультации по поиску информации – дальнейший поиск информации он, как правило, осуществляет самостоятельно.</w:t>
      </w:r>
    </w:p>
    <w:p w:rsidR="00E52425" w:rsidRPr="00C03A7C" w:rsidRDefault="00E52425" w:rsidP="00E52425">
      <w:pPr>
        <w:ind w:firstLine="708"/>
        <w:jc w:val="both"/>
        <w:rPr>
          <w:rFonts w:ascii="Times New Roman" w:hAnsi="Times New Roman" w:cs="Times New Roman"/>
          <w:sz w:val="24"/>
          <w:szCs w:val="24"/>
        </w:rPr>
      </w:pPr>
      <w:r w:rsidRPr="00C03A7C">
        <w:rPr>
          <w:rFonts w:ascii="Times New Roman" w:hAnsi="Times New Roman" w:cs="Times New Roman"/>
          <w:sz w:val="24"/>
          <w:szCs w:val="24"/>
        </w:rPr>
        <w:lastRenderedPageBreak/>
        <w:t>Из общего количества  справок – 4,4% (817) выполнено с помощью собственных ЭБД;  Консультант+  5,3%  (986); Законодательство России - 7,7%  (1424).</w:t>
      </w:r>
    </w:p>
    <w:p w:rsidR="00E52425" w:rsidRPr="00C03A7C" w:rsidRDefault="00E52425" w:rsidP="00E52425">
      <w:pPr>
        <w:ind w:firstLine="708"/>
        <w:jc w:val="both"/>
        <w:rPr>
          <w:rFonts w:ascii="Times New Roman" w:hAnsi="Times New Roman" w:cs="Times New Roman"/>
          <w:sz w:val="24"/>
          <w:szCs w:val="24"/>
        </w:rPr>
      </w:pPr>
      <w:r w:rsidRPr="00C03A7C">
        <w:rPr>
          <w:rFonts w:ascii="Times New Roman" w:hAnsi="Times New Roman" w:cs="Times New Roman"/>
          <w:sz w:val="24"/>
          <w:szCs w:val="24"/>
        </w:rPr>
        <w:t xml:space="preserve">Анализ показывает значительное увеличение (+206) выполненных справок с использованием электронного каталога, что составляет 3,8% (716). Это связано с тем, что библиотекари всех библиотек района могут осуществлять удаленный поиск местонахождения издания в фондах системы с помощью Электронного каталога </w:t>
      </w:r>
      <w:r w:rsidRPr="00C03A7C">
        <w:rPr>
          <w:rFonts w:ascii="Times New Roman" w:hAnsi="Times New Roman" w:cs="Times New Roman"/>
          <w:bCs/>
          <w:sz w:val="24"/>
          <w:szCs w:val="24"/>
          <w:shd w:val="clear" w:color="auto" w:fill="FAFAF1"/>
        </w:rPr>
        <w:t>OPAC - </w:t>
      </w:r>
      <w:r w:rsidRPr="00C03A7C">
        <w:rPr>
          <w:rFonts w:ascii="Times New Roman" w:hAnsi="Times New Roman" w:cs="Times New Roman"/>
          <w:bCs/>
          <w:iCs/>
          <w:sz w:val="24"/>
          <w:szCs w:val="24"/>
          <w:shd w:val="clear" w:color="auto" w:fill="FAFAF1"/>
        </w:rPr>
        <w:t>Global</w:t>
      </w:r>
      <w:r w:rsidRPr="00C03A7C">
        <w:rPr>
          <w:rFonts w:ascii="Times New Roman" w:hAnsi="Times New Roman" w:cs="Times New Roman"/>
          <w:sz w:val="24"/>
          <w:szCs w:val="24"/>
        </w:rPr>
        <w:t>.</w:t>
      </w:r>
    </w:p>
    <w:p w:rsidR="00E52425" w:rsidRPr="00C03A7C" w:rsidRDefault="00E52425" w:rsidP="00E52425">
      <w:pPr>
        <w:ind w:firstLine="708"/>
        <w:jc w:val="both"/>
        <w:rPr>
          <w:rFonts w:ascii="Times New Roman" w:hAnsi="Times New Roman" w:cs="Times New Roman"/>
          <w:sz w:val="24"/>
          <w:szCs w:val="24"/>
        </w:rPr>
      </w:pPr>
      <w:r w:rsidRPr="00C03A7C">
        <w:rPr>
          <w:rFonts w:ascii="Times New Roman" w:hAnsi="Times New Roman" w:cs="Times New Roman"/>
          <w:sz w:val="24"/>
          <w:szCs w:val="24"/>
        </w:rPr>
        <w:t xml:space="preserve">Таким образом, с помощью электронных ресурсов (электронного каталога, собственных БД, </w:t>
      </w:r>
      <w:r>
        <w:rPr>
          <w:rFonts w:ascii="Times New Roman" w:hAnsi="Times New Roman" w:cs="Times New Roman"/>
          <w:sz w:val="24"/>
          <w:szCs w:val="24"/>
        </w:rPr>
        <w:t xml:space="preserve"> </w:t>
      </w:r>
      <w:r w:rsidRPr="00C03A7C">
        <w:rPr>
          <w:rFonts w:ascii="Times New Roman" w:hAnsi="Times New Roman" w:cs="Times New Roman"/>
          <w:sz w:val="24"/>
          <w:szCs w:val="24"/>
        </w:rPr>
        <w:t>интернет-ресурсов) выполняется около 50% все выполненных справок.</w:t>
      </w:r>
    </w:p>
    <w:p w:rsidR="00E52425" w:rsidRDefault="00E52425" w:rsidP="00E52425">
      <w:pPr>
        <w:ind w:firstLine="708"/>
        <w:jc w:val="both"/>
        <w:rPr>
          <w:rFonts w:ascii="Times New Roman" w:hAnsi="Times New Roman" w:cs="Times New Roman"/>
          <w:sz w:val="24"/>
          <w:szCs w:val="24"/>
        </w:rPr>
      </w:pPr>
      <w:r w:rsidRPr="00C03A7C">
        <w:rPr>
          <w:rFonts w:ascii="Times New Roman" w:hAnsi="Times New Roman" w:cs="Times New Roman"/>
          <w:sz w:val="24"/>
          <w:szCs w:val="24"/>
        </w:rPr>
        <w:t>Как показывает анализ справочной деятельности, при</w:t>
      </w:r>
      <w:r w:rsidRPr="009B300C">
        <w:rPr>
          <w:rFonts w:ascii="Times New Roman" w:hAnsi="Times New Roman" w:cs="Times New Roman"/>
          <w:sz w:val="24"/>
          <w:szCs w:val="24"/>
        </w:rPr>
        <w:t xml:space="preserve"> выполнении информационных запросов пользователей </w:t>
      </w:r>
      <w:r>
        <w:rPr>
          <w:rFonts w:ascii="Times New Roman" w:hAnsi="Times New Roman" w:cs="Times New Roman"/>
          <w:sz w:val="24"/>
          <w:szCs w:val="24"/>
        </w:rPr>
        <w:t xml:space="preserve">активно </w:t>
      </w:r>
      <w:r w:rsidRPr="009B300C">
        <w:rPr>
          <w:rFonts w:ascii="Times New Roman" w:hAnsi="Times New Roman" w:cs="Times New Roman"/>
          <w:sz w:val="24"/>
          <w:szCs w:val="24"/>
        </w:rPr>
        <w:t>использ</w:t>
      </w:r>
      <w:r>
        <w:rPr>
          <w:rFonts w:ascii="Times New Roman" w:hAnsi="Times New Roman" w:cs="Times New Roman"/>
          <w:sz w:val="24"/>
          <w:szCs w:val="24"/>
        </w:rPr>
        <w:t>овались</w:t>
      </w:r>
      <w:r w:rsidRPr="009B300C">
        <w:rPr>
          <w:rFonts w:ascii="Times New Roman" w:hAnsi="Times New Roman" w:cs="Times New Roman"/>
          <w:sz w:val="24"/>
          <w:szCs w:val="24"/>
        </w:rPr>
        <w:t xml:space="preserve"> информационные ресурсы областной библиотеки. </w:t>
      </w:r>
      <w:r w:rsidRPr="00096E6D">
        <w:rPr>
          <w:rFonts w:ascii="Times New Roman" w:hAnsi="Times New Roman" w:cs="Times New Roman"/>
          <w:sz w:val="24"/>
          <w:szCs w:val="24"/>
        </w:rPr>
        <w:t>Так, в 2017 году по МБА заказано – 887 экз., что на 30 экз. больше, чем в 2016 году; ЭДД составило  – 114 экз. документов.</w:t>
      </w:r>
    </w:p>
    <w:p w:rsidR="00E52425" w:rsidRPr="005A50B2" w:rsidRDefault="00E52425" w:rsidP="00E52425">
      <w:pPr>
        <w:ind w:firstLine="708"/>
        <w:jc w:val="both"/>
        <w:rPr>
          <w:rFonts w:ascii="Times New Roman" w:hAnsi="Times New Roman" w:cs="Times New Roman"/>
          <w:sz w:val="24"/>
          <w:szCs w:val="24"/>
        </w:rPr>
      </w:pPr>
      <w:r w:rsidRPr="00FB577C">
        <w:rPr>
          <w:rFonts w:ascii="Times New Roman" w:hAnsi="Times New Roman" w:cs="Times New Roman"/>
          <w:sz w:val="24"/>
          <w:szCs w:val="24"/>
        </w:rPr>
        <w:t xml:space="preserve">В работе с читателями </w:t>
      </w:r>
      <w:r>
        <w:rPr>
          <w:rFonts w:ascii="Times New Roman" w:hAnsi="Times New Roman" w:cs="Times New Roman"/>
          <w:sz w:val="24"/>
          <w:szCs w:val="24"/>
        </w:rPr>
        <w:t xml:space="preserve">значительное место занимает </w:t>
      </w:r>
      <w:r w:rsidRPr="00FB577C">
        <w:rPr>
          <w:rFonts w:ascii="Times New Roman" w:hAnsi="Times New Roman" w:cs="Times New Roman"/>
          <w:sz w:val="24"/>
          <w:szCs w:val="24"/>
        </w:rPr>
        <w:t xml:space="preserve">индивидуальное консультирование. Консультации читатели получали по поиску в каталогах и подбору тематической информации, по нахождению фактографических данных, по использованию СПС «КонсультантПлюс», ИПС «Законодательство России» и др. </w:t>
      </w:r>
    </w:p>
    <w:p w:rsidR="00E52425" w:rsidRPr="00406F66" w:rsidRDefault="00E52425" w:rsidP="00E52425">
      <w:pPr>
        <w:ind w:firstLine="708"/>
        <w:jc w:val="both"/>
        <w:rPr>
          <w:rFonts w:ascii="Times New Roman" w:hAnsi="Times New Roman" w:cs="Times New Roman"/>
          <w:sz w:val="24"/>
          <w:szCs w:val="24"/>
        </w:rPr>
      </w:pPr>
      <w:r w:rsidRPr="00406F66">
        <w:rPr>
          <w:rFonts w:ascii="Times New Roman" w:hAnsi="Times New Roman" w:cs="Times New Roman"/>
          <w:sz w:val="24"/>
          <w:szCs w:val="24"/>
        </w:rPr>
        <w:t>Всего в библиотеках  в 2017 году в</w:t>
      </w:r>
      <w:r>
        <w:rPr>
          <w:rFonts w:ascii="Times New Roman" w:hAnsi="Times New Roman" w:cs="Times New Roman"/>
          <w:sz w:val="24"/>
          <w:szCs w:val="24"/>
        </w:rPr>
        <w:t xml:space="preserve">ыполнено 5999 </w:t>
      </w:r>
      <w:r w:rsidRPr="00406F66">
        <w:rPr>
          <w:rFonts w:ascii="Times New Roman" w:hAnsi="Times New Roman" w:cs="Times New Roman"/>
          <w:sz w:val="24"/>
          <w:szCs w:val="24"/>
        </w:rPr>
        <w:t xml:space="preserve">консультации, из них </w:t>
      </w:r>
      <w:r>
        <w:rPr>
          <w:rFonts w:ascii="Times New Roman" w:hAnsi="Times New Roman" w:cs="Times New Roman"/>
          <w:sz w:val="24"/>
          <w:szCs w:val="24"/>
        </w:rPr>
        <w:t>ориентирующих - 858</w:t>
      </w:r>
      <w:r w:rsidRPr="00406F66">
        <w:rPr>
          <w:rFonts w:ascii="Times New Roman" w:hAnsi="Times New Roman" w:cs="Times New Roman"/>
          <w:sz w:val="24"/>
          <w:szCs w:val="24"/>
        </w:rPr>
        <w:t>, вспомогательно-технических – 776, библиографических -</w:t>
      </w:r>
      <w:r>
        <w:rPr>
          <w:rFonts w:ascii="Times New Roman" w:hAnsi="Times New Roman" w:cs="Times New Roman"/>
          <w:sz w:val="24"/>
          <w:szCs w:val="24"/>
        </w:rPr>
        <w:t xml:space="preserve"> </w:t>
      </w:r>
      <w:r w:rsidRPr="00406F66">
        <w:rPr>
          <w:rFonts w:ascii="Times New Roman" w:hAnsi="Times New Roman" w:cs="Times New Roman"/>
          <w:sz w:val="24"/>
          <w:szCs w:val="24"/>
        </w:rPr>
        <w:t>4220. Важно отметить рост библиографических консультаций (+134), что может способствовать росту информационно – библиографической культуры пользователей.</w:t>
      </w:r>
    </w:p>
    <w:p w:rsidR="00E52425" w:rsidRDefault="00E52425" w:rsidP="00E52425">
      <w:pPr>
        <w:ind w:firstLine="708"/>
        <w:jc w:val="both"/>
        <w:rPr>
          <w:rFonts w:ascii="Times New Roman" w:hAnsi="Times New Roman" w:cs="Times New Roman"/>
          <w:sz w:val="24"/>
          <w:szCs w:val="24"/>
        </w:rPr>
      </w:pPr>
      <w:r w:rsidRPr="00A21966">
        <w:rPr>
          <w:rFonts w:ascii="Times New Roman" w:hAnsi="Times New Roman" w:cs="Times New Roman"/>
          <w:sz w:val="24"/>
          <w:szCs w:val="24"/>
        </w:rPr>
        <w:t>Подводя итог справочной работы в библиотеках системы можно сделать следующий вывод: возрастает качество выполненных справок</w:t>
      </w:r>
      <w:r>
        <w:rPr>
          <w:rFonts w:ascii="Times New Roman" w:hAnsi="Times New Roman" w:cs="Times New Roman"/>
          <w:sz w:val="24"/>
          <w:szCs w:val="24"/>
        </w:rPr>
        <w:t>,  преимущественно сложных тематических</w:t>
      </w:r>
      <w:r w:rsidRPr="00A21966">
        <w:rPr>
          <w:rFonts w:ascii="Times New Roman" w:hAnsi="Times New Roman" w:cs="Times New Roman"/>
          <w:sz w:val="24"/>
          <w:szCs w:val="24"/>
        </w:rPr>
        <w:t xml:space="preserve">; применение интернет-ресурсов </w:t>
      </w:r>
      <w:r>
        <w:rPr>
          <w:rFonts w:ascii="Times New Roman" w:hAnsi="Times New Roman" w:cs="Times New Roman"/>
          <w:sz w:val="24"/>
          <w:szCs w:val="24"/>
        </w:rPr>
        <w:t xml:space="preserve">и собственных электронных баз данных </w:t>
      </w:r>
      <w:r w:rsidRPr="00A21966">
        <w:rPr>
          <w:rFonts w:ascii="Times New Roman" w:hAnsi="Times New Roman" w:cs="Times New Roman"/>
          <w:sz w:val="24"/>
          <w:szCs w:val="24"/>
        </w:rPr>
        <w:t xml:space="preserve">в справочно-библиографической работе обеспечивает выполнение справок с высокой степенью оперативности; расширение ресурсной базы СБО позволило уменьшить число отказов по запросам пользователей. </w:t>
      </w:r>
    </w:p>
    <w:p w:rsidR="00E52425" w:rsidRDefault="00E52425" w:rsidP="00D26FC7">
      <w:pPr>
        <w:jc w:val="both"/>
        <w:rPr>
          <w:rFonts w:ascii="Times New Roman" w:hAnsi="Times New Roman" w:cs="Times New Roman"/>
          <w:sz w:val="24"/>
          <w:szCs w:val="24"/>
        </w:rPr>
      </w:pPr>
    </w:p>
    <w:p w:rsidR="00E52425" w:rsidRPr="00E52425" w:rsidRDefault="00E52425" w:rsidP="00E52425">
      <w:pPr>
        <w:jc w:val="center"/>
        <w:rPr>
          <w:rFonts w:ascii="Times New Roman" w:hAnsi="Times New Roman" w:cs="Times New Roman"/>
          <w:b/>
          <w:sz w:val="24"/>
          <w:szCs w:val="24"/>
        </w:rPr>
      </w:pPr>
      <w:r>
        <w:rPr>
          <w:rFonts w:ascii="Times New Roman" w:hAnsi="Times New Roman" w:cs="Times New Roman"/>
          <w:b/>
          <w:sz w:val="24"/>
          <w:szCs w:val="24"/>
        </w:rPr>
        <w:t>7.1 Организация и ведение СБА в библиотеках, оказывающих библиотечные услуги населению</w:t>
      </w:r>
    </w:p>
    <w:p w:rsidR="00E52425" w:rsidRPr="008B461F" w:rsidRDefault="00E52425" w:rsidP="00E52425">
      <w:pPr>
        <w:ind w:firstLine="708"/>
        <w:jc w:val="both"/>
        <w:rPr>
          <w:rFonts w:ascii="Times New Roman" w:hAnsi="Times New Roman" w:cs="Times New Roman"/>
          <w:sz w:val="24"/>
          <w:szCs w:val="24"/>
          <w:shd w:val="clear" w:color="auto" w:fill="FFFFFF"/>
        </w:rPr>
      </w:pPr>
      <w:r w:rsidRPr="008B461F">
        <w:rPr>
          <w:rFonts w:ascii="Times New Roman" w:hAnsi="Times New Roman" w:cs="Times New Roman"/>
          <w:sz w:val="24"/>
          <w:szCs w:val="24"/>
          <w:shd w:val="clear" w:color="auto" w:fill="FFFFFF"/>
        </w:rPr>
        <w:t>Удовлетворение информационных потребностей пользователей на достаточном уровне оперативности, точности и полноты сегодня невозможно без использования справочно-библиографического аппарата библиотеки.</w:t>
      </w:r>
    </w:p>
    <w:p w:rsidR="00E52425" w:rsidRPr="008B461F" w:rsidRDefault="00E52425" w:rsidP="00E52425">
      <w:pPr>
        <w:ind w:firstLine="708"/>
        <w:jc w:val="both"/>
        <w:rPr>
          <w:rFonts w:ascii="Times New Roman" w:hAnsi="Times New Roman" w:cs="Times New Roman"/>
          <w:sz w:val="24"/>
          <w:szCs w:val="24"/>
          <w:shd w:val="clear" w:color="auto" w:fill="FFFFFF"/>
        </w:rPr>
      </w:pPr>
      <w:r w:rsidRPr="008B461F">
        <w:rPr>
          <w:rFonts w:ascii="Times New Roman" w:hAnsi="Times New Roman" w:cs="Times New Roman"/>
          <w:sz w:val="24"/>
          <w:szCs w:val="24"/>
          <w:shd w:val="clear" w:color="auto" w:fill="FFFFFF"/>
        </w:rPr>
        <w:t xml:space="preserve">На сегодняшний день библиотеки  Алексеевского района имеют качественно сформированный справочно-библиографический аппарат, который позволяет выполнять информационные запросы пользователей в полном объеме, качественно и быстро. Он включает в себя 121 традиционных карточных каталога, богатый справочно-библиографический фонд, электронный каталог, электронные </w:t>
      </w:r>
      <w:r w:rsidRPr="008B461F">
        <w:rPr>
          <w:rFonts w:ascii="Times New Roman" w:hAnsi="Times New Roman" w:cs="Times New Roman"/>
          <w:sz w:val="24"/>
          <w:szCs w:val="24"/>
        </w:rPr>
        <w:t xml:space="preserve"> базы данных собственной генерации.</w:t>
      </w:r>
    </w:p>
    <w:p w:rsidR="00E52425" w:rsidRPr="00145461" w:rsidRDefault="00E52425" w:rsidP="00E52425">
      <w:pPr>
        <w:ind w:firstLine="708"/>
        <w:jc w:val="both"/>
        <w:rPr>
          <w:rFonts w:ascii="Times New Roman" w:hAnsi="Times New Roman" w:cs="Times New Roman"/>
          <w:color w:val="000000"/>
          <w:sz w:val="24"/>
          <w:szCs w:val="24"/>
          <w:shd w:val="clear" w:color="auto" w:fill="FFFFFF"/>
        </w:rPr>
      </w:pPr>
      <w:r w:rsidRPr="00145461">
        <w:rPr>
          <w:rFonts w:ascii="Times New Roman" w:hAnsi="Times New Roman" w:cs="Times New Roman"/>
          <w:color w:val="000000"/>
          <w:sz w:val="24"/>
          <w:szCs w:val="24"/>
        </w:rPr>
        <w:t>Электронный каталог является наиболее распространённой формой информационного поиска в виртуальной среде, что вносит коренные изменения в состав, структуру, функционирование СБА и резко повышает его эффективность.</w:t>
      </w:r>
    </w:p>
    <w:p w:rsidR="00E52425" w:rsidRPr="002E0C0A" w:rsidRDefault="00E52425" w:rsidP="00E52425">
      <w:pPr>
        <w:ind w:firstLine="567"/>
        <w:jc w:val="both"/>
        <w:rPr>
          <w:rFonts w:ascii="Times New Roman" w:hAnsi="Times New Roman"/>
          <w:sz w:val="24"/>
          <w:szCs w:val="24"/>
        </w:rPr>
      </w:pPr>
      <w:r w:rsidRPr="002E0C0A">
        <w:rPr>
          <w:rFonts w:ascii="Times New Roman" w:hAnsi="Times New Roman" w:cs="Times New Roman"/>
          <w:sz w:val="24"/>
          <w:szCs w:val="24"/>
        </w:rPr>
        <w:t>В 2017 году специалисты центральной районной библиотеки продолжили  работу по формированию сводного электронного каталога муниципальных библиотек Белгородской области. На 31 декабря  2017 года объем каталога составил 107663</w:t>
      </w:r>
      <w:r>
        <w:rPr>
          <w:rFonts w:ascii="Times New Roman" w:hAnsi="Times New Roman" w:cs="Times New Roman"/>
          <w:sz w:val="24"/>
          <w:szCs w:val="24"/>
        </w:rPr>
        <w:t xml:space="preserve"> записи</w:t>
      </w:r>
      <w:r w:rsidRPr="002E0C0A">
        <w:rPr>
          <w:rFonts w:ascii="Times New Roman" w:hAnsi="Times New Roman" w:cs="Times New Roman"/>
          <w:sz w:val="24"/>
          <w:szCs w:val="24"/>
        </w:rPr>
        <w:t xml:space="preserve">. </w:t>
      </w:r>
    </w:p>
    <w:p w:rsidR="00E52425" w:rsidRPr="008B461F" w:rsidRDefault="00E52425" w:rsidP="00E52425">
      <w:pPr>
        <w:ind w:firstLine="708"/>
        <w:jc w:val="both"/>
        <w:rPr>
          <w:rFonts w:ascii="Times New Roman" w:hAnsi="Times New Roman" w:cs="Times New Roman"/>
          <w:sz w:val="24"/>
          <w:szCs w:val="24"/>
        </w:rPr>
      </w:pPr>
      <w:r w:rsidRPr="008B461F">
        <w:rPr>
          <w:rFonts w:ascii="Times New Roman" w:hAnsi="Times New Roman" w:cs="Times New Roman"/>
          <w:sz w:val="24"/>
          <w:szCs w:val="24"/>
        </w:rPr>
        <w:t xml:space="preserve">В 2017 году БД «Краеведение. Статьи» пополнилась записями из районной газеты «Заря». Внесено в течение отчетного года 124 библиографические записи и подключены полнотекстовые версии. Всего записей – 2650. </w:t>
      </w:r>
    </w:p>
    <w:p w:rsidR="00E52425" w:rsidRPr="008B461F" w:rsidRDefault="00E52425" w:rsidP="00E52425">
      <w:pPr>
        <w:ind w:firstLine="708"/>
        <w:jc w:val="both"/>
        <w:rPr>
          <w:rFonts w:ascii="Times New Roman" w:hAnsi="Times New Roman" w:cs="Times New Roman"/>
          <w:sz w:val="24"/>
          <w:szCs w:val="24"/>
        </w:rPr>
      </w:pPr>
      <w:r w:rsidRPr="008B461F">
        <w:rPr>
          <w:rFonts w:ascii="Times New Roman" w:hAnsi="Times New Roman" w:cs="Times New Roman"/>
          <w:sz w:val="24"/>
          <w:szCs w:val="24"/>
        </w:rPr>
        <w:t xml:space="preserve"> Продолжалась работа по формированию</w:t>
      </w:r>
      <w:r>
        <w:rPr>
          <w:rFonts w:ascii="Times New Roman" w:hAnsi="Times New Roman" w:cs="Times New Roman"/>
          <w:sz w:val="24"/>
          <w:szCs w:val="24"/>
        </w:rPr>
        <w:t xml:space="preserve"> БД «Газеты области». Внесено 90</w:t>
      </w:r>
      <w:r w:rsidRPr="008B461F">
        <w:rPr>
          <w:rFonts w:ascii="Times New Roman" w:hAnsi="Times New Roman" w:cs="Times New Roman"/>
          <w:sz w:val="24"/>
          <w:szCs w:val="24"/>
        </w:rPr>
        <w:t xml:space="preserve"> ед.  полных текстов газет. </w:t>
      </w:r>
    </w:p>
    <w:p w:rsidR="00E52425" w:rsidRPr="008B461F" w:rsidRDefault="00E52425" w:rsidP="00E52425">
      <w:pPr>
        <w:ind w:firstLine="708"/>
        <w:jc w:val="both"/>
        <w:rPr>
          <w:rFonts w:ascii="Times New Roman" w:hAnsi="Times New Roman" w:cs="Times New Roman"/>
          <w:sz w:val="24"/>
          <w:szCs w:val="24"/>
        </w:rPr>
      </w:pPr>
      <w:r w:rsidRPr="008B461F">
        <w:rPr>
          <w:rFonts w:ascii="Times New Roman" w:hAnsi="Times New Roman" w:cs="Times New Roman"/>
          <w:sz w:val="24"/>
          <w:szCs w:val="24"/>
        </w:rPr>
        <w:t>В ЭБД «Белогорье. Летописи» внесено 3500 записей хроник Летописи населенных пунктов. Всего записей – 6921.</w:t>
      </w:r>
    </w:p>
    <w:p w:rsidR="00E52425" w:rsidRPr="00B21153" w:rsidRDefault="00E52425" w:rsidP="00E52425">
      <w:pPr>
        <w:ind w:firstLine="708"/>
        <w:jc w:val="both"/>
        <w:rPr>
          <w:rFonts w:ascii="Times New Roman" w:hAnsi="Times New Roman" w:cs="Times New Roman"/>
          <w:sz w:val="24"/>
          <w:szCs w:val="24"/>
        </w:rPr>
      </w:pPr>
      <w:r w:rsidRPr="00B21153">
        <w:rPr>
          <w:rFonts w:ascii="Times New Roman" w:hAnsi="Times New Roman" w:cs="Times New Roman"/>
          <w:sz w:val="24"/>
          <w:szCs w:val="24"/>
        </w:rPr>
        <w:lastRenderedPageBreak/>
        <w:t xml:space="preserve">В целях рекламы единого информационного пространства библиотек Белгородской области использовались средства массовой информации, социальные сети. Среди пользователей библиотек распространялись закладки, листовки об электронных базах «Виртуальные услуги», «Знакомьтесь </w:t>
      </w:r>
      <w:r w:rsidRPr="00B21153">
        <w:rPr>
          <w:rFonts w:ascii="Times New Roman" w:hAnsi="Times New Roman" w:cs="Times New Roman"/>
          <w:bCs/>
          <w:sz w:val="24"/>
          <w:szCs w:val="24"/>
          <w:shd w:val="clear" w:color="auto" w:fill="FAFAF1"/>
        </w:rPr>
        <w:t>OPAC - </w:t>
      </w:r>
      <w:r w:rsidRPr="00B21153">
        <w:rPr>
          <w:rFonts w:ascii="Times New Roman" w:hAnsi="Times New Roman" w:cs="Times New Roman"/>
          <w:bCs/>
          <w:iCs/>
          <w:sz w:val="24"/>
          <w:szCs w:val="24"/>
          <w:shd w:val="clear" w:color="auto" w:fill="FAFAF1"/>
        </w:rPr>
        <w:t>Global</w:t>
      </w:r>
      <w:r w:rsidRPr="00B21153">
        <w:rPr>
          <w:rFonts w:ascii="Times New Roman" w:hAnsi="Times New Roman" w:cs="Times New Roman"/>
          <w:sz w:val="24"/>
          <w:szCs w:val="24"/>
        </w:rPr>
        <w:t>»,</w:t>
      </w:r>
      <w:r w:rsidRPr="00B21153">
        <w:rPr>
          <w:rFonts w:ascii="Times New Roman" w:hAnsi="Times New Roman" w:cs="Times New Roman"/>
          <w:sz w:val="24"/>
          <w:szCs w:val="24"/>
          <w:shd w:val="clear" w:color="auto" w:fill="FFFFFF"/>
        </w:rPr>
        <w:t xml:space="preserve"> Информационное пространство библиотек</w:t>
      </w:r>
      <w:r w:rsidRPr="00B21153">
        <w:rPr>
          <w:rFonts w:ascii="Times New Roman" w:hAnsi="Times New Roman" w:cs="Times New Roman"/>
          <w:sz w:val="24"/>
          <w:szCs w:val="24"/>
        </w:rPr>
        <w:t xml:space="preserve"> Белгородчины (Меняйловская, Хрещатовская модельные библиотеки, центральная районная библиотека)</w:t>
      </w:r>
      <w:r w:rsidRPr="00C559FF">
        <w:rPr>
          <w:rFonts w:ascii="Times New Roman" w:hAnsi="Times New Roman" w:cs="Times New Roman"/>
          <w:sz w:val="24"/>
          <w:szCs w:val="24"/>
        </w:rPr>
        <w:t xml:space="preserve"> </w:t>
      </w:r>
      <w:r w:rsidRPr="00AF6030">
        <w:rPr>
          <w:rFonts w:ascii="Times New Roman" w:hAnsi="Times New Roman" w:cs="Times New Roman"/>
          <w:sz w:val="24"/>
          <w:szCs w:val="24"/>
        </w:rPr>
        <w:t>«Электронный каталог</w:t>
      </w:r>
      <w:r>
        <w:rPr>
          <w:rFonts w:ascii="Times New Roman" w:hAnsi="Times New Roman" w:cs="Times New Roman"/>
          <w:sz w:val="24"/>
          <w:szCs w:val="24"/>
        </w:rPr>
        <w:t xml:space="preserve"> </w:t>
      </w:r>
      <w:r w:rsidRPr="00AF6030">
        <w:rPr>
          <w:rFonts w:ascii="Times New Roman" w:hAnsi="Times New Roman" w:cs="Times New Roman"/>
          <w:sz w:val="24"/>
          <w:szCs w:val="24"/>
        </w:rPr>
        <w:t>-</w:t>
      </w:r>
      <w:r>
        <w:rPr>
          <w:rFonts w:ascii="Times New Roman" w:hAnsi="Times New Roman" w:cs="Times New Roman"/>
          <w:sz w:val="24"/>
          <w:szCs w:val="24"/>
        </w:rPr>
        <w:t xml:space="preserve"> </w:t>
      </w:r>
      <w:r w:rsidRPr="00AF6030">
        <w:rPr>
          <w:rFonts w:ascii="Times New Roman" w:hAnsi="Times New Roman" w:cs="Times New Roman"/>
          <w:sz w:val="24"/>
          <w:szCs w:val="24"/>
        </w:rPr>
        <w:t>новые возможности»</w:t>
      </w:r>
      <w:r>
        <w:rPr>
          <w:rFonts w:ascii="Times New Roman" w:hAnsi="Times New Roman" w:cs="Times New Roman"/>
          <w:sz w:val="24"/>
          <w:szCs w:val="24"/>
        </w:rPr>
        <w:t xml:space="preserve"> </w:t>
      </w:r>
      <w:r w:rsidRPr="00B21153">
        <w:rPr>
          <w:rFonts w:ascii="Times New Roman" w:hAnsi="Times New Roman" w:cs="Times New Roman"/>
          <w:sz w:val="24"/>
          <w:szCs w:val="24"/>
        </w:rPr>
        <w:t>(г</w:t>
      </w:r>
      <w:r>
        <w:rPr>
          <w:rFonts w:ascii="Times New Roman" w:hAnsi="Times New Roman" w:cs="Times New Roman"/>
          <w:sz w:val="24"/>
          <w:szCs w:val="24"/>
        </w:rPr>
        <w:t>ородская  библиотека №2</w:t>
      </w:r>
      <w:r w:rsidRPr="00B21153">
        <w:rPr>
          <w:rFonts w:ascii="Times New Roman" w:hAnsi="Times New Roman" w:cs="Times New Roman"/>
          <w:sz w:val="24"/>
          <w:szCs w:val="24"/>
        </w:rPr>
        <w:t>).</w:t>
      </w:r>
    </w:p>
    <w:p w:rsidR="00E52425" w:rsidRPr="00E22C76" w:rsidRDefault="00E52425" w:rsidP="00E52425">
      <w:pPr>
        <w:ind w:firstLine="708"/>
        <w:jc w:val="both"/>
        <w:rPr>
          <w:rFonts w:ascii="Times New Roman" w:eastAsia="Calibri" w:hAnsi="Times New Roman" w:cs="Times New Roman"/>
          <w:sz w:val="24"/>
          <w:szCs w:val="24"/>
        </w:rPr>
      </w:pPr>
      <w:r w:rsidRPr="00E22C76">
        <w:rPr>
          <w:rFonts w:ascii="Times New Roman" w:hAnsi="Times New Roman" w:cs="Times New Roman"/>
          <w:sz w:val="24"/>
          <w:szCs w:val="24"/>
        </w:rPr>
        <w:t xml:space="preserve">На сайте МБУК «ЦБ Алексеевского района» (http://cbs.bip31.ru/) </w:t>
      </w:r>
      <w:r>
        <w:rPr>
          <w:rFonts w:ascii="Times New Roman" w:hAnsi="Times New Roman" w:cs="Times New Roman"/>
          <w:sz w:val="24"/>
          <w:szCs w:val="24"/>
        </w:rPr>
        <w:t>размещена</w:t>
      </w:r>
      <w:r w:rsidRPr="00E22C76">
        <w:rPr>
          <w:rFonts w:ascii="Times New Roman" w:hAnsi="Times New Roman" w:cs="Times New Roman"/>
          <w:sz w:val="24"/>
          <w:szCs w:val="24"/>
        </w:rPr>
        <w:t xml:space="preserve"> инф</w:t>
      </w:r>
      <w:r>
        <w:rPr>
          <w:rFonts w:ascii="Times New Roman" w:hAnsi="Times New Roman" w:cs="Times New Roman"/>
          <w:sz w:val="24"/>
          <w:szCs w:val="24"/>
        </w:rPr>
        <w:t>ормация о едином информационном  пространстве</w:t>
      </w:r>
      <w:r w:rsidRPr="00E22C76">
        <w:rPr>
          <w:rFonts w:ascii="Times New Roman" w:hAnsi="Times New Roman" w:cs="Times New Roman"/>
          <w:sz w:val="24"/>
          <w:szCs w:val="24"/>
        </w:rPr>
        <w:t xml:space="preserve"> библиотек Белгородской области</w:t>
      </w:r>
      <w:r>
        <w:rPr>
          <w:rFonts w:ascii="Times New Roman" w:hAnsi="Times New Roman" w:cs="Times New Roman"/>
          <w:sz w:val="24"/>
          <w:szCs w:val="24"/>
        </w:rPr>
        <w:t>,  созданы баннеры</w:t>
      </w:r>
      <w:r w:rsidRPr="00E22C76">
        <w:rPr>
          <w:rFonts w:ascii="Times New Roman" w:eastAsia="Calibri" w:hAnsi="Times New Roman" w:cs="Times New Roman"/>
          <w:sz w:val="24"/>
          <w:szCs w:val="24"/>
        </w:rPr>
        <w:t>: «</w:t>
      </w:r>
      <w:r>
        <w:rPr>
          <w:rFonts w:ascii="Times New Roman" w:eastAsia="Calibri" w:hAnsi="Times New Roman" w:cs="Times New Roman"/>
          <w:sz w:val="24"/>
          <w:szCs w:val="24"/>
        </w:rPr>
        <w:t xml:space="preserve">Электронный каталог и базы данных библиотек» (найдите книгу, которую давно искали); «Книжные памятники Белгородчины» (познакомьтесь с историей родного края). </w:t>
      </w:r>
      <w:r w:rsidRPr="00E22C76">
        <w:rPr>
          <w:rFonts w:ascii="Times New Roman" w:eastAsia="Calibri" w:hAnsi="Times New Roman" w:cs="Times New Roman"/>
          <w:sz w:val="24"/>
          <w:szCs w:val="24"/>
        </w:rPr>
        <w:t xml:space="preserve">В течение 2017 года  </w:t>
      </w:r>
      <w:r w:rsidRPr="00E22C76">
        <w:rPr>
          <w:rFonts w:ascii="Times New Roman" w:hAnsi="Times New Roman" w:cs="Times New Roman"/>
          <w:sz w:val="24"/>
          <w:szCs w:val="24"/>
        </w:rPr>
        <w:t xml:space="preserve">были </w:t>
      </w:r>
      <w:r>
        <w:rPr>
          <w:rFonts w:ascii="Times New Roman" w:hAnsi="Times New Roman" w:cs="Times New Roman"/>
          <w:sz w:val="24"/>
          <w:szCs w:val="24"/>
        </w:rPr>
        <w:t>добавлены  новые баннеры</w:t>
      </w:r>
      <w:r w:rsidRPr="00E22C76">
        <w:rPr>
          <w:rFonts w:ascii="Times New Roman" w:eastAsia="Calibri" w:hAnsi="Times New Roman" w:cs="Times New Roman"/>
          <w:sz w:val="24"/>
          <w:szCs w:val="24"/>
        </w:rPr>
        <w:t>: «Базы данных ЦБ РФ»,  «НЭБ – национальная электронная библиотека».</w:t>
      </w:r>
    </w:p>
    <w:p w:rsidR="00E52425" w:rsidRDefault="00E52425" w:rsidP="00E52425">
      <w:pPr>
        <w:ind w:firstLine="708"/>
        <w:jc w:val="both"/>
        <w:rPr>
          <w:rFonts w:ascii="Times New Roman" w:hAnsi="Times New Roman" w:cs="Times New Roman"/>
          <w:sz w:val="24"/>
          <w:szCs w:val="24"/>
        </w:rPr>
      </w:pPr>
      <w:r w:rsidRPr="00DA0530">
        <w:rPr>
          <w:rFonts w:ascii="Times New Roman" w:hAnsi="Times New Roman" w:cs="Times New Roman"/>
          <w:sz w:val="24"/>
          <w:szCs w:val="24"/>
        </w:rPr>
        <w:t>С  помощью</w:t>
      </w:r>
      <w:r>
        <w:rPr>
          <w:rFonts w:ascii="Times New Roman" w:hAnsi="Times New Roman" w:cs="Times New Roman"/>
          <w:sz w:val="24"/>
          <w:szCs w:val="24"/>
        </w:rPr>
        <w:t xml:space="preserve">  наглядных  форм  дае</w:t>
      </w:r>
      <w:r w:rsidRPr="00DA0530">
        <w:rPr>
          <w:rFonts w:ascii="Times New Roman" w:hAnsi="Times New Roman" w:cs="Times New Roman"/>
          <w:sz w:val="24"/>
          <w:szCs w:val="24"/>
        </w:rPr>
        <w:t>тся</w:t>
      </w:r>
      <w:r>
        <w:rPr>
          <w:rFonts w:ascii="Times New Roman" w:hAnsi="Times New Roman" w:cs="Times New Roman"/>
          <w:sz w:val="24"/>
          <w:szCs w:val="24"/>
        </w:rPr>
        <w:t xml:space="preserve"> </w:t>
      </w:r>
      <w:r w:rsidRPr="00DA0530">
        <w:rPr>
          <w:rFonts w:ascii="Times New Roman" w:hAnsi="Times New Roman" w:cs="Times New Roman"/>
          <w:sz w:val="24"/>
          <w:szCs w:val="24"/>
        </w:rPr>
        <w:t>представление о структуре библиотек, их ресурсах и услугах. Во всех</w:t>
      </w:r>
      <w:r>
        <w:rPr>
          <w:rFonts w:ascii="Times New Roman" w:hAnsi="Times New Roman" w:cs="Times New Roman"/>
          <w:sz w:val="24"/>
          <w:szCs w:val="24"/>
        </w:rPr>
        <w:t xml:space="preserve"> библиотеках </w:t>
      </w:r>
      <w:r w:rsidRPr="00DA0530">
        <w:rPr>
          <w:rFonts w:ascii="Times New Roman" w:hAnsi="Times New Roman" w:cs="Times New Roman"/>
          <w:sz w:val="24"/>
          <w:szCs w:val="24"/>
        </w:rPr>
        <w:t>оформляются алгоритмы поиска литературы по</w:t>
      </w:r>
      <w:r>
        <w:rPr>
          <w:rFonts w:ascii="Times New Roman" w:hAnsi="Times New Roman" w:cs="Times New Roman"/>
          <w:sz w:val="24"/>
          <w:szCs w:val="24"/>
        </w:rPr>
        <w:t xml:space="preserve"> </w:t>
      </w:r>
      <w:r w:rsidRPr="00DA0530">
        <w:rPr>
          <w:rFonts w:ascii="Times New Roman" w:hAnsi="Times New Roman" w:cs="Times New Roman"/>
          <w:sz w:val="24"/>
          <w:szCs w:val="24"/>
        </w:rPr>
        <w:t>различным частям справочно-библиографического аппарата.</w:t>
      </w:r>
    </w:p>
    <w:p w:rsidR="00E52425" w:rsidRPr="00B21153" w:rsidRDefault="00E52425" w:rsidP="00E52425">
      <w:pPr>
        <w:ind w:firstLine="708"/>
        <w:jc w:val="both"/>
        <w:rPr>
          <w:rFonts w:ascii="Times New Roman" w:hAnsi="Times New Roman" w:cs="Times New Roman"/>
          <w:sz w:val="24"/>
          <w:szCs w:val="24"/>
        </w:rPr>
      </w:pPr>
      <w:r>
        <w:rPr>
          <w:rFonts w:ascii="Times New Roman" w:hAnsi="Times New Roman" w:cs="Times New Roman"/>
          <w:sz w:val="24"/>
          <w:szCs w:val="24"/>
        </w:rPr>
        <w:t>В целях популяризации справочно–библиографического</w:t>
      </w:r>
      <w:r w:rsidRPr="00B21153">
        <w:rPr>
          <w:rFonts w:ascii="Times New Roman" w:hAnsi="Times New Roman" w:cs="Times New Roman"/>
          <w:sz w:val="24"/>
          <w:szCs w:val="24"/>
        </w:rPr>
        <w:t xml:space="preserve"> аппарата в библиотеках проводились консультации и уроки по их использованию при поиске необходимой информации: «Как ориентироваться в библиотечном пространстве?», «Как следить за новинками литературы», «СБА библиотеки: зачем он нужен?», «Книгу нам найти помог –алфавитный каталог», «Компасы и путеводители в мире книг» (Меняйловская,  Репенская, Алейниковская, Николаевская модельные библиотеки).</w:t>
      </w:r>
    </w:p>
    <w:p w:rsidR="00E52425" w:rsidRPr="00B21153" w:rsidRDefault="00E52425" w:rsidP="00E52425">
      <w:pPr>
        <w:ind w:firstLine="708"/>
        <w:jc w:val="both"/>
        <w:rPr>
          <w:rFonts w:ascii="Times New Roman" w:hAnsi="Times New Roman" w:cs="Times New Roman"/>
          <w:sz w:val="24"/>
          <w:szCs w:val="24"/>
        </w:rPr>
      </w:pPr>
      <w:r w:rsidRPr="00B21153">
        <w:rPr>
          <w:rFonts w:ascii="Times New Roman" w:hAnsi="Times New Roman" w:cs="Times New Roman"/>
          <w:sz w:val="24"/>
          <w:szCs w:val="24"/>
        </w:rPr>
        <w:t>Библиотеки района</w:t>
      </w:r>
      <w:r>
        <w:rPr>
          <w:rFonts w:ascii="Times New Roman" w:hAnsi="Times New Roman" w:cs="Times New Roman"/>
          <w:sz w:val="24"/>
          <w:szCs w:val="24"/>
        </w:rPr>
        <w:t xml:space="preserve"> продолжили ведение традиционных</w:t>
      </w:r>
      <w:r w:rsidRPr="00B21153">
        <w:rPr>
          <w:rFonts w:ascii="Times New Roman" w:hAnsi="Times New Roman" w:cs="Times New Roman"/>
          <w:sz w:val="24"/>
          <w:szCs w:val="24"/>
        </w:rPr>
        <w:t xml:space="preserve"> каталогов (алфавитного, систематического и краеведческого): пополняли каталоги карточками на поступившую литературу, списывал</w:t>
      </w:r>
      <w:r>
        <w:rPr>
          <w:rFonts w:ascii="Times New Roman" w:hAnsi="Times New Roman" w:cs="Times New Roman"/>
          <w:sz w:val="24"/>
          <w:szCs w:val="24"/>
        </w:rPr>
        <w:t>и устаревшую  литературу и т.д.</w:t>
      </w:r>
    </w:p>
    <w:p w:rsidR="00E52425" w:rsidRPr="00B21153" w:rsidRDefault="00E52425" w:rsidP="00E52425">
      <w:pPr>
        <w:ind w:firstLine="708"/>
        <w:jc w:val="both"/>
        <w:rPr>
          <w:rFonts w:ascii="Times New Roman" w:hAnsi="Times New Roman" w:cs="Times New Roman"/>
          <w:sz w:val="24"/>
          <w:szCs w:val="24"/>
        </w:rPr>
      </w:pPr>
      <w:r w:rsidRPr="00B21153">
        <w:rPr>
          <w:rFonts w:ascii="Times New Roman" w:hAnsi="Times New Roman" w:cs="Times New Roman"/>
          <w:sz w:val="24"/>
          <w:szCs w:val="24"/>
        </w:rPr>
        <w:t>Работа по совершенствованию карточных каталогов в большей степени заключалась в редактировании: замене ветхих карточек, разделителей, разукрупнении разделов, устранении заставок и в методическом согласовании структуры систематических каталогов со Средними таблицами ББК.</w:t>
      </w:r>
    </w:p>
    <w:p w:rsidR="00E52425" w:rsidRPr="00B21153" w:rsidRDefault="00E52425" w:rsidP="00E52425">
      <w:pPr>
        <w:ind w:firstLine="708"/>
        <w:jc w:val="both"/>
        <w:rPr>
          <w:rFonts w:ascii="Times New Roman" w:hAnsi="Times New Roman" w:cs="Times New Roman"/>
          <w:sz w:val="24"/>
          <w:szCs w:val="24"/>
        </w:rPr>
      </w:pPr>
      <w:r w:rsidRPr="00B21153">
        <w:rPr>
          <w:rFonts w:ascii="Times New Roman" w:hAnsi="Times New Roman" w:cs="Times New Roman"/>
          <w:sz w:val="24"/>
          <w:szCs w:val="24"/>
        </w:rPr>
        <w:t xml:space="preserve">Одну из главных информационных функций выполняет систематическая картотека статей. Отражаемые в СКС материалы посвящены, как правило, событиям общественно-политической жизни, экономике России и других государств, научным открытиям, выдающимся ученым, писателям, деятелям культуры и искусства, интересующим читателей. В этой картотеке можно найти сведения о произведениях художественной литературы, критических статьях и рецензиях. Критериями отбора материалов для отражения в СКС являются актуальность публикации, научная значимость издания, специфика читательских запросов. </w:t>
      </w:r>
    </w:p>
    <w:p w:rsidR="00E52425" w:rsidRPr="00B21153" w:rsidRDefault="00E52425" w:rsidP="00E52425">
      <w:pPr>
        <w:ind w:firstLine="708"/>
        <w:jc w:val="both"/>
        <w:rPr>
          <w:rFonts w:ascii="Times New Roman" w:hAnsi="Times New Roman" w:cs="Times New Roman"/>
          <w:sz w:val="24"/>
          <w:szCs w:val="24"/>
        </w:rPr>
      </w:pPr>
      <w:r w:rsidRPr="00B21153">
        <w:rPr>
          <w:rFonts w:ascii="Times New Roman" w:hAnsi="Times New Roman" w:cs="Times New Roman"/>
          <w:sz w:val="24"/>
          <w:szCs w:val="24"/>
        </w:rPr>
        <w:t>СКС ведется в трех библиотеках системы – центральной районной, центральной районной детской и гор</w:t>
      </w:r>
      <w:r>
        <w:rPr>
          <w:rFonts w:ascii="Times New Roman" w:hAnsi="Times New Roman" w:cs="Times New Roman"/>
          <w:sz w:val="24"/>
          <w:szCs w:val="24"/>
        </w:rPr>
        <w:t>одской модельной библиотеке №1.</w:t>
      </w:r>
      <w:r w:rsidRPr="00B21153">
        <w:rPr>
          <w:rFonts w:ascii="Times New Roman" w:hAnsi="Times New Roman" w:cs="Times New Roman"/>
          <w:sz w:val="24"/>
          <w:szCs w:val="24"/>
        </w:rPr>
        <w:t xml:space="preserve"> Для ее формирования были заимствованы более 120 записей библиографических карточек из Сводной базы данных статей единого информационного пространства библиотек Белгородской области, что сократило временные затраты по сравнению с процессом создания собственных записей. </w:t>
      </w:r>
      <w:r>
        <w:rPr>
          <w:rFonts w:ascii="Times New Roman" w:hAnsi="Times New Roman" w:cs="Times New Roman"/>
          <w:sz w:val="24"/>
          <w:szCs w:val="24"/>
        </w:rPr>
        <w:t>СКС</w:t>
      </w:r>
      <w:r w:rsidRPr="00B21153">
        <w:rPr>
          <w:rFonts w:ascii="Times New Roman" w:hAnsi="Times New Roman" w:cs="Times New Roman"/>
          <w:sz w:val="24"/>
          <w:szCs w:val="24"/>
        </w:rPr>
        <w:t xml:space="preserve"> содержит более 3500 карточек.</w:t>
      </w:r>
    </w:p>
    <w:p w:rsidR="00E52425" w:rsidRPr="00B21153" w:rsidRDefault="00E52425" w:rsidP="00E52425">
      <w:pPr>
        <w:ind w:firstLine="708"/>
        <w:jc w:val="both"/>
        <w:rPr>
          <w:rFonts w:ascii="Times New Roman" w:hAnsi="Times New Roman" w:cs="Times New Roman"/>
          <w:sz w:val="24"/>
          <w:szCs w:val="24"/>
        </w:rPr>
      </w:pPr>
      <w:r w:rsidRPr="00B21153">
        <w:rPr>
          <w:rFonts w:ascii="Times New Roman" w:hAnsi="Times New Roman" w:cs="Times New Roman"/>
          <w:sz w:val="24"/>
          <w:szCs w:val="24"/>
        </w:rPr>
        <w:t>В отчётном году в СКС были выделены рубрики по различным отрас</w:t>
      </w:r>
      <w:r w:rsidRPr="00B21153">
        <w:rPr>
          <w:rFonts w:ascii="Times New Roman" w:hAnsi="Times New Roman" w:cs="Times New Roman"/>
          <w:sz w:val="24"/>
          <w:szCs w:val="24"/>
        </w:rPr>
        <w:softHyphen/>
        <w:t>лям знаний: «Год экологии», «200 лет А.К. Толстому»,  «125 лет К.Г. Паустовскому» (городская модельная библиотека №1), «Вопросы патриотического воспитания молодежи», «Духовность и нравственность молодежи», «Год экологии», «Здоровое питание», «Революция 1917 года» (центральная районная библиотека).</w:t>
      </w:r>
    </w:p>
    <w:p w:rsidR="00E52425" w:rsidRPr="00B21153" w:rsidRDefault="00E52425" w:rsidP="00E52425">
      <w:pPr>
        <w:ind w:firstLine="708"/>
        <w:jc w:val="both"/>
        <w:rPr>
          <w:rFonts w:ascii="Times New Roman" w:hAnsi="Times New Roman" w:cs="Times New Roman"/>
          <w:sz w:val="24"/>
          <w:szCs w:val="24"/>
        </w:rPr>
      </w:pPr>
      <w:r w:rsidRPr="00B21153">
        <w:rPr>
          <w:rFonts w:ascii="Times New Roman" w:hAnsi="Times New Roman" w:cs="Times New Roman"/>
          <w:sz w:val="24"/>
          <w:szCs w:val="24"/>
        </w:rPr>
        <w:t xml:space="preserve">Библиотеки города и района по-прежнему ведут достаточно много тематических картотек, которые являются частью СБА и способствуют эффективной, комплексной пропаганде литературы, картотеки помогают работникам библиотеки в их </w:t>
      </w:r>
      <w:r w:rsidRPr="00B21153">
        <w:rPr>
          <w:rFonts w:ascii="Times New Roman" w:hAnsi="Times New Roman" w:cs="Times New Roman"/>
          <w:sz w:val="24"/>
          <w:szCs w:val="24"/>
        </w:rPr>
        <w:lastRenderedPageBreak/>
        <w:t>профессиональной деятельности (особенно при организации выставок, подготовке тематических вечеров и других массовых мероприятий).</w:t>
      </w:r>
    </w:p>
    <w:p w:rsidR="00E52425" w:rsidRPr="00AF6030" w:rsidRDefault="00E52425" w:rsidP="00E52425">
      <w:pPr>
        <w:ind w:firstLine="709"/>
        <w:jc w:val="both"/>
        <w:rPr>
          <w:rFonts w:ascii="Times New Roman" w:hAnsi="Times New Roman" w:cs="Times New Roman"/>
          <w:sz w:val="24"/>
          <w:szCs w:val="24"/>
        </w:rPr>
      </w:pPr>
      <w:r w:rsidRPr="004301C2">
        <w:rPr>
          <w:rFonts w:ascii="Times New Roman" w:hAnsi="Times New Roman" w:cs="Times New Roman"/>
          <w:sz w:val="24"/>
          <w:szCs w:val="24"/>
        </w:rPr>
        <w:t xml:space="preserve">В отчетном году в библиотеках созданы новые тематические рубрики в </w:t>
      </w:r>
      <w:r>
        <w:rPr>
          <w:rFonts w:ascii="Times New Roman" w:hAnsi="Times New Roman" w:cs="Times New Roman"/>
          <w:sz w:val="24"/>
          <w:szCs w:val="24"/>
        </w:rPr>
        <w:t xml:space="preserve">имеющихся </w:t>
      </w:r>
      <w:r w:rsidRPr="004301C2">
        <w:rPr>
          <w:rFonts w:ascii="Times New Roman" w:hAnsi="Times New Roman" w:cs="Times New Roman"/>
          <w:sz w:val="24"/>
          <w:szCs w:val="24"/>
        </w:rPr>
        <w:t>картотеках:</w:t>
      </w:r>
      <w:r w:rsidRPr="00B21153">
        <w:rPr>
          <w:rFonts w:ascii="Times New Roman" w:hAnsi="Times New Roman" w:cs="Times New Roman"/>
          <w:color w:val="C00000"/>
          <w:sz w:val="24"/>
          <w:szCs w:val="24"/>
        </w:rPr>
        <w:t xml:space="preserve"> </w:t>
      </w:r>
      <w:r w:rsidRPr="00B21153">
        <w:rPr>
          <w:rFonts w:ascii="Times New Roman" w:hAnsi="Times New Roman" w:cs="Times New Roman"/>
          <w:sz w:val="24"/>
          <w:szCs w:val="24"/>
        </w:rPr>
        <w:t>«Экологические проблемы нашего города», «Писатели – юбиляры 2017»</w:t>
      </w:r>
      <w:r w:rsidRPr="00B21153">
        <w:rPr>
          <w:rFonts w:ascii="Times New Roman" w:hAnsi="Times New Roman"/>
          <w:sz w:val="24"/>
          <w:szCs w:val="24"/>
          <w:shd w:val="clear" w:color="auto" w:fill="FFFFFF"/>
        </w:rPr>
        <w:t xml:space="preserve"> </w:t>
      </w:r>
      <w:r w:rsidRPr="00B21153">
        <w:rPr>
          <w:rFonts w:ascii="Times New Roman" w:hAnsi="Times New Roman" w:cs="Times New Roman"/>
          <w:sz w:val="24"/>
          <w:szCs w:val="24"/>
        </w:rPr>
        <w:t xml:space="preserve">(городская модельная библиотека №1); </w:t>
      </w:r>
      <w:r w:rsidRPr="00B21153">
        <w:rPr>
          <w:rFonts w:ascii="Times New Roman" w:hAnsi="Times New Roman"/>
          <w:sz w:val="24"/>
          <w:szCs w:val="24"/>
          <w:shd w:val="clear" w:color="auto" w:fill="FFFFFF"/>
        </w:rPr>
        <w:t>«Электронные и аудио книги», «Библиотека и экология»</w:t>
      </w:r>
      <w:r w:rsidRPr="00B21153">
        <w:rPr>
          <w:rFonts w:ascii="Times New Roman" w:hAnsi="Times New Roman" w:cs="Times New Roman"/>
          <w:sz w:val="24"/>
          <w:szCs w:val="24"/>
        </w:rPr>
        <w:t xml:space="preserve"> (Иловская модельная библиотеки)</w:t>
      </w:r>
      <w:r w:rsidRPr="00B21153">
        <w:rPr>
          <w:rFonts w:ascii="Times New Roman" w:hAnsi="Times New Roman"/>
          <w:sz w:val="24"/>
          <w:szCs w:val="24"/>
          <w:shd w:val="clear" w:color="auto" w:fill="FFFFFF"/>
        </w:rPr>
        <w:t xml:space="preserve">, «Мое село в периодической печати» </w:t>
      </w:r>
      <w:r w:rsidRPr="00B21153">
        <w:rPr>
          <w:rFonts w:ascii="Times New Roman" w:hAnsi="Times New Roman" w:cs="Times New Roman"/>
          <w:sz w:val="24"/>
          <w:szCs w:val="24"/>
        </w:rPr>
        <w:t>(Николаевская модельная библиотека)</w:t>
      </w:r>
      <w:r w:rsidRPr="002577C9">
        <w:rPr>
          <w:rFonts w:ascii="Times New Roman" w:hAnsi="Times New Roman" w:cs="Times New Roman"/>
          <w:sz w:val="24"/>
          <w:szCs w:val="24"/>
        </w:rPr>
        <w:t xml:space="preserve"> </w:t>
      </w:r>
      <w:r w:rsidRPr="00AF6030">
        <w:rPr>
          <w:rFonts w:ascii="Times New Roman" w:hAnsi="Times New Roman" w:cs="Times New Roman"/>
          <w:sz w:val="24"/>
          <w:szCs w:val="24"/>
        </w:rPr>
        <w:t xml:space="preserve">«75 </w:t>
      </w:r>
      <w:r>
        <w:rPr>
          <w:rFonts w:ascii="Times New Roman" w:hAnsi="Times New Roman" w:cs="Times New Roman"/>
          <w:sz w:val="24"/>
          <w:szCs w:val="24"/>
        </w:rPr>
        <w:t xml:space="preserve"> лет</w:t>
      </w:r>
      <w:r w:rsidRPr="00AF6030">
        <w:rPr>
          <w:rFonts w:ascii="Times New Roman" w:hAnsi="Times New Roman" w:cs="Times New Roman"/>
          <w:sz w:val="24"/>
          <w:szCs w:val="24"/>
        </w:rPr>
        <w:t xml:space="preserve"> со дня оккупации Алексеевского района и города Алексеевка», «Экология Алексеевки в 2017 году»</w:t>
      </w:r>
      <w:r w:rsidRPr="002577C9">
        <w:rPr>
          <w:rFonts w:ascii="Times New Roman" w:hAnsi="Times New Roman" w:cs="Times New Roman"/>
          <w:sz w:val="24"/>
          <w:szCs w:val="24"/>
        </w:rPr>
        <w:t xml:space="preserve"> </w:t>
      </w:r>
      <w:r w:rsidRPr="00B21153">
        <w:rPr>
          <w:rFonts w:ascii="Times New Roman" w:hAnsi="Times New Roman" w:cs="Times New Roman"/>
          <w:sz w:val="24"/>
          <w:szCs w:val="24"/>
        </w:rPr>
        <w:t>(гор</w:t>
      </w:r>
      <w:r>
        <w:rPr>
          <w:rFonts w:ascii="Times New Roman" w:hAnsi="Times New Roman" w:cs="Times New Roman"/>
          <w:sz w:val="24"/>
          <w:szCs w:val="24"/>
        </w:rPr>
        <w:t>одская библиотека №2)</w:t>
      </w:r>
      <w:r w:rsidRPr="00AF6030">
        <w:rPr>
          <w:rFonts w:ascii="Times New Roman" w:hAnsi="Times New Roman" w:cs="Times New Roman"/>
          <w:sz w:val="24"/>
          <w:szCs w:val="24"/>
        </w:rPr>
        <w:t xml:space="preserve">. </w:t>
      </w:r>
    </w:p>
    <w:p w:rsidR="00E52425" w:rsidRPr="00B21153" w:rsidRDefault="00E52425" w:rsidP="00E52425">
      <w:pPr>
        <w:ind w:firstLine="709"/>
        <w:jc w:val="both"/>
        <w:rPr>
          <w:rFonts w:ascii="Times New Roman" w:hAnsi="Times New Roman" w:cs="Times New Roman"/>
          <w:sz w:val="24"/>
          <w:szCs w:val="24"/>
        </w:rPr>
      </w:pPr>
      <w:r w:rsidRPr="00B21153">
        <w:rPr>
          <w:rFonts w:ascii="Times New Roman" w:hAnsi="Times New Roman" w:cs="Times New Roman"/>
          <w:sz w:val="24"/>
          <w:szCs w:val="24"/>
        </w:rPr>
        <w:t xml:space="preserve"> Важную роль имеет формирование ЭБД, которые активно используются при выполнении информационных запросов пользователей. ЭБД отражают, информацию, необходимую населению района: социально значимую, общественно-политическую, правовую.</w:t>
      </w:r>
    </w:p>
    <w:p w:rsidR="00E52425" w:rsidRPr="00B21153" w:rsidRDefault="00E52425" w:rsidP="00E52425">
      <w:pPr>
        <w:ind w:firstLine="708"/>
        <w:jc w:val="both"/>
        <w:rPr>
          <w:rFonts w:ascii="Times New Roman" w:hAnsi="Times New Roman" w:cs="Times New Roman"/>
          <w:sz w:val="24"/>
          <w:szCs w:val="24"/>
        </w:rPr>
      </w:pPr>
      <w:r w:rsidRPr="00B21153">
        <w:rPr>
          <w:rFonts w:ascii="Times New Roman" w:hAnsi="Times New Roman" w:cs="Times New Roman"/>
          <w:sz w:val="24"/>
          <w:szCs w:val="24"/>
        </w:rPr>
        <w:t xml:space="preserve">Социально-бытовая информация представлена в картотеках «Правозащитник», «Социальная информация города», «Азбука потребителя», «Всё о пенсиях»,  (городская модельная библиотека №1); «Для социально-незащищенной категории граждан», «Защити свои права», «Социальные гарантии для инвалидов», «Для Вас пенсионеры» (городская библиотека №2), «Государственная поддержка материнства и детства» (Алейниковская модельная библиотека), «Консультирует юрист» (Хрещатовская модельная библиотека). </w:t>
      </w:r>
    </w:p>
    <w:p w:rsidR="00E52425" w:rsidRPr="00B21153" w:rsidRDefault="00E52425" w:rsidP="00E52425">
      <w:pPr>
        <w:ind w:firstLine="709"/>
        <w:jc w:val="both"/>
        <w:rPr>
          <w:rFonts w:ascii="Times New Roman" w:hAnsi="Times New Roman"/>
          <w:sz w:val="24"/>
          <w:szCs w:val="24"/>
          <w:shd w:val="clear" w:color="auto" w:fill="FFFFFF"/>
        </w:rPr>
      </w:pPr>
      <w:r w:rsidRPr="004301C2">
        <w:rPr>
          <w:rFonts w:ascii="Times New Roman" w:hAnsi="Times New Roman" w:cs="Times New Roman"/>
          <w:sz w:val="24"/>
          <w:szCs w:val="24"/>
        </w:rPr>
        <w:t>В  2017 году в библиотеках появились новые ЭБД: «Приоритетные направления в работе библиотеки»,</w:t>
      </w:r>
      <w:r w:rsidRPr="00B21153">
        <w:rPr>
          <w:rFonts w:ascii="Times New Roman" w:hAnsi="Times New Roman"/>
          <w:sz w:val="24"/>
          <w:szCs w:val="24"/>
          <w:shd w:val="clear" w:color="auto" w:fill="FFFFFF"/>
        </w:rPr>
        <w:t xml:space="preserve"> «Сдаем ЕГЭ», </w:t>
      </w:r>
      <w:r w:rsidRPr="00B21153">
        <w:rPr>
          <w:rFonts w:ascii="Times New Roman" w:hAnsi="Times New Roman" w:cs="Times New Roman"/>
          <w:color w:val="C00000"/>
          <w:sz w:val="24"/>
          <w:szCs w:val="24"/>
        </w:rPr>
        <w:t xml:space="preserve"> </w:t>
      </w:r>
      <w:r w:rsidRPr="00B21153">
        <w:rPr>
          <w:rFonts w:ascii="Times New Roman" w:hAnsi="Times New Roman" w:cs="Times New Roman"/>
          <w:sz w:val="24"/>
          <w:szCs w:val="24"/>
        </w:rPr>
        <w:t>(Николаевская модельная библиотека), «Экология и природа» (городская библиотека №47), «Проекты для школьников» (Глуховская модельная библиотека), «История села в фотографиях» (Подсередненская модельная библиотека).</w:t>
      </w:r>
    </w:p>
    <w:p w:rsidR="00E52425" w:rsidRPr="00B21153" w:rsidRDefault="00E52425" w:rsidP="00E52425">
      <w:pPr>
        <w:ind w:firstLine="709"/>
        <w:jc w:val="both"/>
        <w:rPr>
          <w:rFonts w:ascii="Times New Roman" w:hAnsi="Times New Roman" w:cs="Times New Roman"/>
          <w:sz w:val="24"/>
          <w:szCs w:val="24"/>
        </w:rPr>
      </w:pPr>
      <w:r w:rsidRPr="00B21153">
        <w:rPr>
          <w:rFonts w:ascii="Times New Roman" w:hAnsi="Times New Roman" w:cs="Times New Roman"/>
          <w:sz w:val="24"/>
          <w:szCs w:val="24"/>
        </w:rPr>
        <w:t>Дополняют справочно-библиографический фонд не только тематические картотеки, но и тематические папки-накопители. Большинство папок – накопителей  имеют краеведческое содержание, они  являются основными источниками выполнения краеведческих запросов. Активно  формируются  полнотекстовые папки - накопители как в электронном, так и в традиционном виде.</w:t>
      </w:r>
    </w:p>
    <w:p w:rsidR="00E52425" w:rsidRPr="002C2193" w:rsidRDefault="00E52425" w:rsidP="00E52425">
      <w:pPr>
        <w:ind w:firstLine="709"/>
        <w:jc w:val="both"/>
        <w:rPr>
          <w:rFonts w:ascii="Times New Roman" w:hAnsi="Times New Roman" w:cs="Times New Roman"/>
          <w:sz w:val="24"/>
          <w:szCs w:val="24"/>
        </w:rPr>
      </w:pPr>
      <w:r w:rsidRPr="00B21153">
        <w:rPr>
          <w:rFonts w:ascii="Times New Roman" w:hAnsi="Times New Roman" w:cs="Times New Roman"/>
          <w:sz w:val="24"/>
          <w:szCs w:val="24"/>
        </w:rPr>
        <w:t>Например, такие как: «Алексеевский район за годом год», «Село на страницах периодических изданий» (Хлевищенская модельная библиотека);</w:t>
      </w:r>
      <w:r>
        <w:rPr>
          <w:rFonts w:ascii="Times New Roman" w:hAnsi="Times New Roman" w:cs="Times New Roman"/>
          <w:sz w:val="24"/>
          <w:szCs w:val="24"/>
        </w:rPr>
        <w:t xml:space="preserve"> </w:t>
      </w:r>
      <w:r w:rsidRPr="00B21153">
        <w:rPr>
          <w:rFonts w:ascii="Times New Roman" w:hAnsi="Times New Roman" w:cs="Times New Roman"/>
          <w:sz w:val="24"/>
          <w:szCs w:val="24"/>
        </w:rPr>
        <w:t xml:space="preserve">«Сын земли Алексеевской А.П. Кириленко», «Так служат наши земляки», «Конструктор-самоучка Пономаренко Я.З.», «Страницы славной жизни Н.Ф. Ватутина», «Философ, просветитель, поэт Н.В. Станкевич», «Имя Павла Ющенко носит наша улица» (городская библиотека </w:t>
      </w:r>
      <w:r w:rsidRPr="002C2193">
        <w:rPr>
          <w:rFonts w:ascii="Times New Roman" w:hAnsi="Times New Roman" w:cs="Times New Roman"/>
          <w:sz w:val="24"/>
          <w:szCs w:val="24"/>
        </w:rPr>
        <w:t>№2).</w:t>
      </w:r>
    </w:p>
    <w:p w:rsidR="00E52425" w:rsidRPr="002C2193" w:rsidRDefault="00E52425" w:rsidP="00E52425">
      <w:pPr>
        <w:ind w:firstLine="708"/>
        <w:jc w:val="both"/>
        <w:rPr>
          <w:rFonts w:ascii="Times New Roman" w:hAnsi="Times New Roman" w:cs="Times New Roman"/>
          <w:sz w:val="24"/>
          <w:szCs w:val="24"/>
        </w:rPr>
      </w:pPr>
      <w:r w:rsidRPr="002C2193">
        <w:rPr>
          <w:rFonts w:ascii="Times New Roman" w:hAnsi="Times New Roman" w:cs="Times New Roman"/>
          <w:sz w:val="24"/>
          <w:szCs w:val="24"/>
        </w:rPr>
        <w:t>Всего в библиотеках на 31.12.2017 г. ведутся 147 полнотекстовые ЭБД, более  210 тематических папок-накопителей, около 155 различных тематических картотек.</w:t>
      </w:r>
    </w:p>
    <w:p w:rsidR="00E52425" w:rsidRPr="00B21153" w:rsidRDefault="00E52425" w:rsidP="00E52425">
      <w:pPr>
        <w:ind w:firstLine="708"/>
        <w:jc w:val="both"/>
        <w:rPr>
          <w:rFonts w:ascii="Times New Roman" w:hAnsi="Times New Roman" w:cs="Times New Roman"/>
          <w:color w:val="C00000"/>
          <w:sz w:val="24"/>
          <w:szCs w:val="24"/>
        </w:rPr>
      </w:pPr>
      <w:r w:rsidRPr="00163E30">
        <w:rPr>
          <w:rFonts w:ascii="Times New Roman" w:hAnsi="Times New Roman" w:cs="Times New Roman"/>
          <w:sz w:val="24"/>
          <w:szCs w:val="24"/>
        </w:rPr>
        <w:t>Незаменимую роль в выполнении различного рода справок оказывает справочно-библиографический фонд (СБФ). Справочно-библиографический фонд библиотек в отчетном году был значительно пополнен, так в фонды библиотек поступило</w:t>
      </w:r>
      <w:r>
        <w:rPr>
          <w:rFonts w:ascii="Times New Roman" w:hAnsi="Times New Roman" w:cs="Times New Roman"/>
          <w:sz w:val="24"/>
          <w:szCs w:val="24"/>
        </w:rPr>
        <w:t>:</w:t>
      </w:r>
      <w:r w:rsidRPr="00163E30">
        <w:rPr>
          <w:rFonts w:ascii="Times New Roman" w:hAnsi="Times New Roman" w:cs="Times New Roman"/>
          <w:sz w:val="24"/>
          <w:szCs w:val="24"/>
        </w:rPr>
        <w:t xml:space="preserve"> Б</w:t>
      </w:r>
      <w:r>
        <w:rPr>
          <w:rFonts w:ascii="Times New Roman" w:hAnsi="Times New Roman" w:cs="Times New Roman"/>
          <w:sz w:val="24"/>
          <w:szCs w:val="24"/>
        </w:rPr>
        <w:t xml:space="preserve">ольшой Российской энциклопедии - </w:t>
      </w:r>
      <w:r w:rsidRPr="00163E30">
        <w:rPr>
          <w:rFonts w:ascii="Times New Roman" w:hAnsi="Times New Roman" w:cs="Times New Roman"/>
          <w:sz w:val="24"/>
          <w:szCs w:val="24"/>
        </w:rPr>
        <w:t>100 экз.</w:t>
      </w:r>
      <w:r>
        <w:rPr>
          <w:rFonts w:ascii="Times New Roman" w:hAnsi="Times New Roman" w:cs="Times New Roman"/>
          <w:sz w:val="24"/>
          <w:szCs w:val="24"/>
        </w:rPr>
        <w:t>;</w:t>
      </w:r>
      <w:r w:rsidRPr="00163E30">
        <w:rPr>
          <w:rFonts w:ascii="Times New Roman" w:hAnsi="Times New Roman" w:cs="Times New Roman"/>
          <w:sz w:val="24"/>
          <w:szCs w:val="24"/>
        </w:rPr>
        <w:t xml:space="preserve"> П</w:t>
      </w:r>
      <w:r>
        <w:rPr>
          <w:rFonts w:ascii="Times New Roman" w:hAnsi="Times New Roman" w:cs="Times New Roman"/>
          <w:sz w:val="24"/>
          <w:szCs w:val="24"/>
        </w:rPr>
        <w:t xml:space="preserve">равославной энциклопедии </w:t>
      </w:r>
      <w:r w:rsidRPr="00163E30">
        <w:rPr>
          <w:rFonts w:ascii="Times New Roman" w:hAnsi="Times New Roman" w:cs="Times New Roman"/>
          <w:sz w:val="24"/>
          <w:szCs w:val="24"/>
        </w:rPr>
        <w:t>-</w:t>
      </w:r>
      <w:r>
        <w:rPr>
          <w:rFonts w:ascii="Times New Roman" w:hAnsi="Times New Roman" w:cs="Times New Roman"/>
          <w:sz w:val="24"/>
          <w:szCs w:val="24"/>
        </w:rPr>
        <w:t xml:space="preserve"> 288 экз.;</w:t>
      </w:r>
      <w:r w:rsidRPr="00163E30">
        <w:rPr>
          <w:rFonts w:ascii="Times New Roman" w:hAnsi="Times New Roman" w:cs="Times New Roman"/>
          <w:sz w:val="24"/>
          <w:szCs w:val="24"/>
        </w:rPr>
        <w:t xml:space="preserve"> различных отр</w:t>
      </w:r>
      <w:r>
        <w:rPr>
          <w:rFonts w:ascii="Times New Roman" w:hAnsi="Times New Roman" w:cs="Times New Roman"/>
          <w:sz w:val="24"/>
          <w:szCs w:val="24"/>
        </w:rPr>
        <w:t xml:space="preserve">аслевых словарей и справочников - </w:t>
      </w:r>
      <w:r w:rsidRPr="00163E30">
        <w:rPr>
          <w:rFonts w:ascii="Times New Roman" w:hAnsi="Times New Roman" w:cs="Times New Roman"/>
          <w:sz w:val="24"/>
          <w:szCs w:val="24"/>
        </w:rPr>
        <w:t xml:space="preserve">107 экз. </w:t>
      </w:r>
    </w:p>
    <w:p w:rsidR="00E52425" w:rsidRPr="00142C70" w:rsidRDefault="00E52425" w:rsidP="00E52425">
      <w:pPr>
        <w:ind w:firstLine="708"/>
        <w:jc w:val="both"/>
        <w:rPr>
          <w:rFonts w:ascii="Times New Roman" w:hAnsi="Times New Roman" w:cs="Times New Roman"/>
          <w:sz w:val="24"/>
          <w:szCs w:val="24"/>
        </w:rPr>
      </w:pPr>
      <w:r w:rsidRPr="00BE6BB3">
        <w:rPr>
          <w:rFonts w:ascii="Times New Roman" w:hAnsi="Times New Roman" w:cs="Times New Roman"/>
          <w:sz w:val="24"/>
          <w:szCs w:val="24"/>
        </w:rPr>
        <w:t>Фонды справочной литературы во всех библиотеках выделен</w:t>
      </w:r>
      <w:r>
        <w:rPr>
          <w:rFonts w:ascii="Times New Roman" w:hAnsi="Times New Roman" w:cs="Times New Roman"/>
          <w:sz w:val="24"/>
          <w:szCs w:val="24"/>
        </w:rPr>
        <w:t>ы</w:t>
      </w:r>
      <w:r w:rsidRPr="00BE6BB3">
        <w:rPr>
          <w:rFonts w:ascii="Times New Roman" w:hAnsi="Times New Roman" w:cs="Times New Roman"/>
          <w:sz w:val="24"/>
          <w:szCs w:val="24"/>
        </w:rPr>
        <w:t xml:space="preserve"> отдельными зонами</w:t>
      </w:r>
      <w:r>
        <w:rPr>
          <w:rFonts w:ascii="Times New Roman" w:hAnsi="Times New Roman" w:cs="Times New Roman"/>
          <w:sz w:val="24"/>
          <w:szCs w:val="24"/>
        </w:rPr>
        <w:t xml:space="preserve">, везде есть наглядные средства визуализации, фонды </w:t>
      </w:r>
      <w:r w:rsidRPr="00BE6BB3">
        <w:rPr>
          <w:rFonts w:ascii="Times New Roman" w:hAnsi="Times New Roman" w:cs="Times New Roman"/>
          <w:sz w:val="24"/>
          <w:szCs w:val="24"/>
        </w:rPr>
        <w:t xml:space="preserve">пользуются спросом у пользователей разных категорий, особенно у читателей - детей. </w:t>
      </w:r>
    </w:p>
    <w:p w:rsidR="00E52425" w:rsidRDefault="00E52425" w:rsidP="00E52425">
      <w:pPr>
        <w:ind w:firstLine="708"/>
        <w:jc w:val="both"/>
        <w:rPr>
          <w:rFonts w:ascii="Times New Roman" w:hAnsi="Times New Roman" w:cs="Times New Roman"/>
          <w:sz w:val="24"/>
          <w:szCs w:val="24"/>
        </w:rPr>
      </w:pPr>
      <w:r w:rsidRPr="00C96136">
        <w:rPr>
          <w:rFonts w:ascii="Times New Roman" w:hAnsi="Times New Roman" w:cs="Times New Roman"/>
          <w:sz w:val="24"/>
          <w:szCs w:val="24"/>
        </w:rPr>
        <w:t>Таким образом, работа по совершенствованию каталогов</w:t>
      </w:r>
      <w:r>
        <w:rPr>
          <w:rFonts w:ascii="Times New Roman" w:hAnsi="Times New Roman" w:cs="Times New Roman"/>
          <w:sz w:val="24"/>
          <w:szCs w:val="24"/>
        </w:rPr>
        <w:t>, картотек, ЭБД</w:t>
      </w:r>
      <w:r w:rsidRPr="00C96136">
        <w:rPr>
          <w:rFonts w:ascii="Times New Roman" w:hAnsi="Times New Roman" w:cs="Times New Roman"/>
          <w:sz w:val="24"/>
          <w:szCs w:val="24"/>
        </w:rPr>
        <w:t xml:space="preserve"> по-прежнему остается приоритетным направлением в деятельности</w:t>
      </w:r>
      <w:r>
        <w:rPr>
          <w:rFonts w:ascii="Times New Roman" w:hAnsi="Times New Roman" w:cs="Times New Roman"/>
          <w:sz w:val="24"/>
          <w:szCs w:val="24"/>
        </w:rPr>
        <w:t xml:space="preserve"> </w:t>
      </w:r>
      <w:r w:rsidRPr="00C96136">
        <w:rPr>
          <w:rFonts w:ascii="Times New Roman" w:hAnsi="Times New Roman" w:cs="Times New Roman"/>
          <w:sz w:val="24"/>
          <w:szCs w:val="24"/>
        </w:rPr>
        <w:t xml:space="preserve">библиотек </w:t>
      </w:r>
      <w:r>
        <w:rPr>
          <w:rFonts w:ascii="Times New Roman" w:hAnsi="Times New Roman" w:cs="Times New Roman"/>
          <w:sz w:val="24"/>
          <w:szCs w:val="24"/>
        </w:rPr>
        <w:t>МБУК «ЦБ Алексеевского района».</w:t>
      </w:r>
    </w:p>
    <w:p w:rsidR="00E52425" w:rsidRDefault="00E52425" w:rsidP="00E52425">
      <w:pPr>
        <w:jc w:val="both"/>
        <w:rPr>
          <w:rFonts w:ascii="Times New Roman" w:hAnsi="Times New Roman" w:cs="Times New Roman"/>
          <w:sz w:val="24"/>
          <w:szCs w:val="24"/>
        </w:rPr>
      </w:pPr>
    </w:p>
    <w:p w:rsidR="00E52425" w:rsidRPr="00E52425" w:rsidRDefault="00E52425" w:rsidP="00E52425">
      <w:pPr>
        <w:jc w:val="center"/>
        <w:rPr>
          <w:rFonts w:ascii="Times New Roman" w:hAnsi="Times New Roman" w:cs="Times New Roman"/>
          <w:b/>
          <w:sz w:val="24"/>
          <w:szCs w:val="24"/>
        </w:rPr>
      </w:pPr>
      <w:r>
        <w:rPr>
          <w:rFonts w:ascii="Times New Roman" w:hAnsi="Times New Roman" w:cs="Times New Roman"/>
          <w:b/>
          <w:sz w:val="24"/>
          <w:szCs w:val="24"/>
        </w:rPr>
        <w:t>7.2 Справочно-библиографическое обслуживание индивидуальных пользователей и коллективных абонентов. Развитие системы СБО с использованием ИКТ</w:t>
      </w:r>
    </w:p>
    <w:p w:rsidR="00E52425" w:rsidRPr="00CC2744" w:rsidRDefault="00E52425" w:rsidP="00E52425">
      <w:pPr>
        <w:ind w:firstLine="708"/>
        <w:jc w:val="both"/>
        <w:rPr>
          <w:rFonts w:ascii="Times New Roman" w:hAnsi="Times New Roman" w:cs="Times New Roman"/>
          <w:sz w:val="24"/>
          <w:szCs w:val="24"/>
        </w:rPr>
      </w:pPr>
      <w:r w:rsidRPr="00A110DE">
        <w:rPr>
          <w:rFonts w:ascii="Times New Roman" w:hAnsi="Times New Roman" w:cs="Times New Roman"/>
          <w:sz w:val="24"/>
          <w:szCs w:val="24"/>
        </w:rPr>
        <w:t>Информационно-библиографическая деятельност</w:t>
      </w:r>
      <w:r>
        <w:rPr>
          <w:rFonts w:ascii="Times New Roman" w:hAnsi="Times New Roman" w:cs="Times New Roman"/>
          <w:sz w:val="24"/>
          <w:szCs w:val="24"/>
        </w:rPr>
        <w:t>ь представлена комплексом меро</w:t>
      </w:r>
      <w:r w:rsidRPr="00A110DE">
        <w:rPr>
          <w:rFonts w:ascii="Times New Roman" w:hAnsi="Times New Roman" w:cs="Times New Roman"/>
          <w:sz w:val="24"/>
          <w:szCs w:val="24"/>
        </w:rPr>
        <w:t xml:space="preserve">приятий, направленных на обеспечение успешного выполнения библиотекой своих </w:t>
      </w:r>
      <w:r w:rsidRPr="00CC2744">
        <w:rPr>
          <w:rFonts w:ascii="Times New Roman" w:hAnsi="Times New Roman" w:cs="Times New Roman"/>
          <w:sz w:val="24"/>
          <w:szCs w:val="24"/>
        </w:rPr>
        <w:lastRenderedPageBreak/>
        <w:t>задач с использованием всего арсенала библиографических средств (совершенствование СБА, справочно-библиографическое обслуживание, информирование, создание библиографической продукции, формирование информационной культуры читателей). Вся эта работа, нацелена в конечном итоге на удовлетворение информационных потребностей пользователей.</w:t>
      </w:r>
    </w:p>
    <w:p w:rsidR="00E52425" w:rsidRPr="00CC2744" w:rsidRDefault="00E52425" w:rsidP="00E52425">
      <w:pPr>
        <w:ind w:firstLine="708"/>
        <w:jc w:val="both"/>
        <w:rPr>
          <w:rFonts w:ascii="Times New Roman" w:hAnsi="Times New Roman" w:cs="Times New Roman"/>
          <w:sz w:val="24"/>
          <w:szCs w:val="24"/>
        </w:rPr>
      </w:pPr>
      <w:r w:rsidRPr="00CC2744">
        <w:rPr>
          <w:rFonts w:ascii="Times New Roman" w:hAnsi="Times New Roman" w:cs="Times New Roman"/>
          <w:sz w:val="24"/>
          <w:szCs w:val="24"/>
        </w:rPr>
        <w:t xml:space="preserve">В течение 2017 года продолжалась работа по информационному обслуживанию читателей. По сложившейся традиции, в библиотеках практикуется система группового и индивидуального информирования пользователей. </w:t>
      </w:r>
    </w:p>
    <w:p w:rsidR="00E52425" w:rsidRPr="00CC2744" w:rsidRDefault="00E52425" w:rsidP="00E52425">
      <w:pPr>
        <w:ind w:firstLine="708"/>
        <w:jc w:val="both"/>
        <w:rPr>
          <w:rFonts w:ascii="Times New Roman" w:hAnsi="Times New Roman" w:cs="Times New Roman"/>
          <w:sz w:val="24"/>
          <w:szCs w:val="24"/>
        </w:rPr>
      </w:pPr>
      <w:r w:rsidRPr="00CC2744">
        <w:rPr>
          <w:rFonts w:ascii="Times New Roman" w:hAnsi="Times New Roman" w:cs="Times New Roman"/>
          <w:sz w:val="24"/>
          <w:szCs w:val="24"/>
        </w:rPr>
        <w:t xml:space="preserve">Коллективное и индивидуальное информирование помогало нашим пользователям в профессиональной, образовательной и досуговой деятельности. На приоритетное информирование были поставлены группы специалистов местной администрации в селах и городе, педагоги школ, работники школьных библиотек, музея. </w:t>
      </w:r>
    </w:p>
    <w:p w:rsidR="00E52425" w:rsidRDefault="00E52425" w:rsidP="00E52425">
      <w:pPr>
        <w:ind w:firstLine="708"/>
        <w:jc w:val="both"/>
        <w:rPr>
          <w:rFonts w:ascii="Times New Roman" w:hAnsi="Times New Roman" w:cs="Times New Roman"/>
          <w:sz w:val="24"/>
          <w:szCs w:val="24"/>
        </w:rPr>
      </w:pPr>
      <w:r w:rsidRPr="00CC2744">
        <w:rPr>
          <w:rFonts w:ascii="Times New Roman" w:hAnsi="Times New Roman" w:cs="Times New Roman"/>
          <w:sz w:val="24"/>
          <w:szCs w:val="24"/>
        </w:rPr>
        <w:t>Сотрудниками библиотек осуществлялось индивидуальное, массовое и групповое информационно-библиографическое обслуживание пользователей.</w:t>
      </w:r>
    </w:p>
    <w:p w:rsidR="00E52425" w:rsidRPr="00E52425" w:rsidRDefault="00E52425" w:rsidP="00E52425">
      <w:pPr>
        <w:ind w:firstLine="708"/>
        <w:jc w:val="center"/>
        <w:rPr>
          <w:rFonts w:ascii="Times New Roman" w:hAnsi="Times New Roman" w:cs="Times New Roman"/>
          <w:b/>
          <w:sz w:val="24"/>
          <w:szCs w:val="24"/>
        </w:rPr>
      </w:pPr>
      <w:r w:rsidRPr="00E52425">
        <w:rPr>
          <w:rFonts w:ascii="Times New Roman" w:hAnsi="Times New Roman" w:cs="Times New Roman"/>
          <w:b/>
          <w:sz w:val="24"/>
          <w:szCs w:val="24"/>
        </w:rPr>
        <w:t>Динамика дифференцированного информирования пользователей</w:t>
      </w:r>
    </w:p>
    <w:p w:rsidR="00E52425" w:rsidRPr="00E52425" w:rsidRDefault="00E52425" w:rsidP="00E52425">
      <w:pPr>
        <w:ind w:firstLine="708"/>
        <w:jc w:val="center"/>
        <w:rPr>
          <w:rFonts w:ascii="Times New Roman" w:hAnsi="Times New Roman" w:cs="Times New Roman"/>
          <w:b/>
          <w:sz w:val="24"/>
          <w:szCs w:val="24"/>
        </w:rPr>
      </w:pPr>
      <w:r w:rsidRPr="00E52425">
        <w:rPr>
          <w:rFonts w:ascii="Times New Roman" w:hAnsi="Times New Roman" w:cs="Times New Roman"/>
          <w:b/>
          <w:sz w:val="24"/>
          <w:szCs w:val="24"/>
        </w:rPr>
        <w:t xml:space="preserve"> в 2016-2017 годах</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851"/>
        <w:gridCol w:w="850"/>
        <w:gridCol w:w="992"/>
        <w:gridCol w:w="851"/>
        <w:gridCol w:w="992"/>
        <w:gridCol w:w="851"/>
        <w:gridCol w:w="1134"/>
        <w:gridCol w:w="992"/>
      </w:tblGrid>
      <w:tr w:rsidR="00E52425" w:rsidRPr="003D4529" w:rsidTr="00E52425">
        <w:trPr>
          <w:trHeight w:val="643"/>
        </w:trPr>
        <w:tc>
          <w:tcPr>
            <w:tcW w:w="1843" w:type="dxa"/>
            <w:vMerge w:val="restart"/>
          </w:tcPr>
          <w:p w:rsidR="00E52425" w:rsidRPr="008B461F" w:rsidRDefault="00E52425" w:rsidP="00E52425">
            <w:pPr>
              <w:jc w:val="center"/>
              <w:rPr>
                <w:rFonts w:ascii="Times New Roman" w:hAnsi="Times New Roman" w:cs="Times New Roman"/>
                <w:sz w:val="20"/>
                <w:szCs w:val="20"/>
              </w:rPr>
            </w:pPr>
            <w:r w:rsidRPr="008B461F">
              <w:rPr>
                <w:rFonts w:ascii="Times New Roman" w:hAnsi="Times New Roman" w:cs="Times New Roman"/>
                <w:sz w:val="20"/>
                <w:szCs w:val="20"/>
              </w:rPr>
              <w:t>Информирование</w:t>
            </w:r>
          </w:p>
        </w:tc>
        <w:tc>
          <w:tcPr>
            <w:tcW w:w="1701" w:type="dxa"/>
            <w:gridSpan w:val="2"/>
          </w:tcPr>
          <w:p w:rsidR="00E52425" w:rsidRPr="008B461F" w:rsidRDefault="00E52425" w:rsidP="00E52425">
            <w:pPr>
              <w:jc w:val="center"/>
              <w:rPr>
                <w:rFonts w:ascii="Times New Roman" w:hAnsi="Times New Roman" w:cs="Times New Roman"/>
                <w:sz w:val="20"/>
                <w:szCs w:val="20"/>
              </w:rPr>
            </w:pPr>
            <w:r w:rsidRPr="008B461F">
              <w:rPr>
                <w:rFonts w:ascii="Times New Roman" w:hAnsi="Times New Roman" w:cs="Times New Roman"/>
                <w:sz w:val="20"/>
                <w:szCs w:val="20"/>
              </w:rPr>
              <w:t>Количество абонентов</w:t>
            </w:r>
          </w:p>
        </w:tc>
        <w:tc>
          <w:tcPr>
            <w:tcW w:w="1843" w:type="dxa"/>
            <w:gridSpan w:val="2"/>
          </w:tcPr>
          <w:p w:rsidR="00E52425" w:rsidRPr="008B461F" w:rsidRDefault="00E52425" w:rsidP="00E52425">
            <w:pPr>
              <w:jc w:val="center"/>
              <w:rPr>
                <w:rFonts w:ascii="Times New Roman" w:hAnsi="Times New Roman" w:cs="Times New Roman"/>
                <w:sz w:val="20"/>
                <w:szCs w:val="20"/>
              </w:rPr>
            </w:pPr>
            <w:r w:rsidRPr="008B461F">
              <w:rPr>
                <w:rFonts w:ascii="Times New Roman" w:hAnsi="Times New Roman" w:cs="Times New Roman"/>
                <w:sz w:val="20"/>
                <w:szCs w:val="20"/>
              </w:rPr>
              <w:t>Количество тем информирования</w:t>
            </w:r>
          </w:p>
        </w:tc>
        <w:tc>
          <w:tcPr>
            <w:tcW w:w="1843" w:type="dxa"/>
            <w:gridSpan w:val="2"/>
          </w:tcPr>
          <w:p w:rsidR="00E52425" w:rsidRPr="008B461F" w:rsidRDefault="00E52425" w:rsidP="00E52425">
            <w:pPr>
              <w:jc w:val="center"/>
              <w:rPr>
                <w:rFonts w:ascii="Times New Roman" w:hAnsi="Times New Roman" w:cs="Times New Roman"/>
                <w:sz w:val="20"/>
                <w:szCs w:val="20"/>
              </w:rPr>
            </w:pPr>
            <w:r w:rsidRPr="008B461F">
              <w:rPr>
                <w:rFonts w:ascii="Times New Roman" w:hAnsi="Times New Roman" w:cs="Times New Roman"/>
                <w:sz w:val="20"/>
                <w:szCs w:val="20"/>
              </w:rPr>
              <w:t>Количество оповещений</w:t>
            </w:r>
          </w:p>
        </w:tc>
        <w:tc>
          <w:tcPr>
            <w:tcW w:w="2126" w:type="dxa"/>
            <w:gridSpan w:val="2"/>
          </w:tcPr>
          <w:p w:rsidR="00E52425" w:rsidRPr="008B461F" w:rsidRDefault="00E52425" w:rsidP="00E52425">
            <w:pPr>
              <w:jc w:val="center"/>
              <w:rPr>
                <w:rFonts w:ascii="Times New Roman" w:hAnsi="Times New Roman" w:cs="Times New Roman"/>
                <w:sz w:val="20"/>
                <w:szCs w:val="20"/>
              </w:rPr>
            </w:pPr>
            <w:r w:rsidRPr="008B461F">
              <w:rPr>
                <w:rFonts w:ascii="Times New Roman" w:hAnsi="Times New Roman" w:cs="Times New Roman"/>
                <w:sz w:val="20"/>
                <w:szCs w:val="20"/>
              </w:rPr>
              <w:t>Количество выданных документов</w:t>
            </w:r>
          </w:p>
        </w:tc>
      </w:tr>
      <w:tr w:rsidR="00E52425" w:rsidRPr="003D4529" w:rsidTr="00E52425">
        <w:trPr>
          <w:trHeight w:val="239"/>
        </w:trPr>
        <w:tc>
          <w:tcPr>
            <w:tcW w:w="1843" w:type="dxa"/>
            <w:vMerge/>
          </w:tcPr>
          <w:p w:rsidR="00E52425" w:rsidRPr="003D4529" w:rsidRDefault="00E52425" w:rsidP="00E52425">
            <w:pPr>
              <w:jc w:val="center"/>
              <w:rPr>
                <w:rFonts w:ascii="Times New Roman" w:hAnsi="Times New Roman" w:cs="Times New Roman"/>
                <w:b/>
                <w:sz w:val="20"/>
                <w:szCs w:val="20"/>
              </w:rPr>
            </w:pPr>
          </w:p>
        </w:tc>
        <w:tc>
          <w:tcPr>
            <w:tcW w:w="851" w:type="dxa"/>
          </w:tcPr>
          <w:p w:rsidR="00E52425" w:rsidRPr="00F57066" w:rsidRDefault="00E52425" w:rsidP="00E52425">
            <w:pPr>
              <w:jc w:val="center"/>
              <w:rPr>
                <w:rFonts w:ascii="Times New Roman" w:hAnsi="Times New Roman" w:cs="Times New Roman"/>
                <w:sz w:val="20"/>
                <w:szCs w:val="20"/>
              </w:rPr>
            </w:pPr>
            <w:r w:rsidRPr="00F57066">
              <w:rPr>
                <w:rFonts w:ascii="Times New Roman" w:hAnsi="Times New Roman" w:cs="Times New Roman"/>
                <w:sz w:val="20"/>
                <w:szCs w:val="20"/>
              </w:rPr>
              <w:t>2016</w:t>
            </w:r>
          </w:p>
        </w:tc>
        <w:tc>
          <w:tcPr>
            <w:tcW w:w="850" w:type="dxa"/>
          </w:tcPr>
          <w:p w:rsidR="00E52425" w:rsidRPr="00F57066" w:rsidRDefault="00E52425" w:rsidP="00E52425">
            <w:pPr>
              <w:jc w:val="center"/>
              <w:rPr>
                <w:rFonts w:ascii="Times New Roman" w:hAnsi="Times New Roman" w:cs="Times New Roman"/>
                <w:sz w:val="20"/>
                <w:szCs w:val="20"/>
              </w:rPr>
            </w:pPr>
            <w:r w:rsidRPr="00F57066">
              <w:rPr>
                <w:rFonts w:ascii="Times New Roman" w:hAnsi="Times New Roman" w:cs="Times New Roman"/>
                <w:sz w:val="20"/>
                <w:szCs w:val="20"/>
              </w:rPr>
              <w:t>2017</w:t>
            </w:r>
          </w:p>
        </w:tc>
        <w:tc>
          <w:tcPr>
            <w:tcW w:w="992" w:type="dxa"/>
          </w:tcPr>
          <w:p w:rsidR="00E52425" w:rsidRPr="00F57066" w:rsidRDefault="00E52425" w:rsidP="00E52425">
            <w:pPr>
              <w:jc w:val="center"/>
              <w:rPr>
                <w:rFonts w:ascii="Times New Roman" w:hAnsi="Times New Roman" w:cs="Times New Roman"/>
                <w:sz w:val="20"/>
                <w:szCs w:val="20"/>
              </w:rPr>
            </w:pPr>
            <w:r w:rsidRPr="00F57066">
              <w:rPr>
                <w:rFonts w:ascii="Times New Roman" w:hAnsi="Times New Roman" w:cs="Times New Roman"/>
                <w:sz w:val="20"/>
                <w:szCs w:val="20"/>
              </w:rPr>
              <w:t>2016</w:t>
            </w:r>
          </w:p>
        </w:tc>
        <w:tc>
          <w:tcPr>
            <w:tcW w:w="851" w:type="dxa"/>
          </w:tcPr>
          <w:p w:rsidR="00E52425" w:rsidRPr="00F57066" w:rsidRDefault="00E52425" w:rsidP="00E52425">
            <w:pPr>
              <w:jc w:val="center"/>
              <w:rPr>
                <w:rFonts w:ascii="Times New Roman" w:hAnsi="Times New Roman" w:cs="Times New Roman"/>
                <w:sz w:val="20"/>
                <w:szCs w:val="20"/>
              </w:rPr>
            </w:pPr>
            <w:r w:rsidRPr="00F57066">
              <w:rPr>
                <w:rFonts w:ascii="Times New Roman" w:hAnsi="Times New Roman" w:cs="Times New Roman"/>
                <w:sz w:val="20"/>
                <w:szCs w:val="20"/>
              </w:rPr>
              <w:t>2017</w:t>
            </w:r>
          </w:p>
        </w:tc>
        <w:tc>
          <w:tcPr>
            <w:tcW w:w="992" w:type="dxa"/>
          </w:tcPr>
          <w:p w:rsidR="00E52425" w:rsidRPr="00F57066" w:rsidRDefault="00E52425" w:rsidP="00E52425">
            <w:pPr>
              <w:jc w:val="center"/>
              <w:rPr>
                <w:rFonts w:ascii="Times New Roman" w:hAnsi="Times New Roman" w:cs="Times New Roman"/>
                <w:sz w:val="20"/>
                <w:szCs w:val="20"/>
              </w:rPr>
            </w:pPr>
            <w:r w:rsidRPr="00F57066">
              <w:rPr>
                <w:rFonts w:ascii="Times New Roman" w:hAnsi="Times New Roman" w:cs="Times New Roman"/>
                <w:sz w:val="20"/>
                <w:szCs w:val="20"/>
              </w:rPr>
              <w:t>2016</w:t>
            </w:r>
          </w:p>
        </w:tc>
        <w:tc>
          <w:tcPr>
            <w:tcW w:w="851" w:type="dxa"/>
          </w:tcPr>
          <w:p w:rsidR="00E52425" w:rsidRPr="00F57066" w:rsidRDefault="00E52425" w:rsidP="00E52425">
            <w:pPr>
              <w:jc w:val="center"/>
              <w:rPr>
                <w:rFonts w:ascii="Times New Roman" w:hAnsi="Times New Roman" w:cs="Times New Roman"/>
                <w:sz w:val="20"/>
                <w:szCs w:val="20"/>
              </w:rPr>
            </w:pPr>
            <w:r w:rsidRPr="00F57066">
              <w:rPr>
                <w:rFonts w:ascii="Times New Roman" w:hAnsi="Times New Roman" w:cs="Times New Roman"/>
                <w:sz w:val="20"/>
                <w:szCs w:val="20"/>
              </w:rPr>
              <w:t>2017</w:t>
            </w:r>
          </w:p>
        </w:tc>
        <w:tc>
          <w:tcPr>
            <w:tcW w:w="1134" w:type="dxa"/>
          </w:tcPr>
          <w:p w:rsidR="00E52425" w:rsidRPr="00F57066" w:rsidRDefault="00E52425" w:rsidP="00E52425">
            <w:pPr>
              <w:jc w:val="center"/>
              <w:rPr>
                <w:rFonts w:ascii="Times New Roman" w:hAnsi="Times New Roman" w:cs="Times New Roman"/>
                <w:sz w:val="20"/>
                <w:szCs w:val="20"/>
              </w:rPr>
            </w:pPr>
            <w:r w:rsidRPr="00F57066">
              <w:rPr>
                <w:rFonts w:ascii="Times New Roman" w:hAnsi="Times New Roman" w:cs="Times New Roman"/>
                <w:sz w:val="20"/>
                <w:szCs w:val="20"/>
              </w:rPr>
              <w:t>2016</w:t>
            </w:r>
          </w:p>
        </w:tc>
        <w:tc>
          <w:tcPr>
            <w:tcW w:w="992" w:type="dxa"/>
          </w:tcPr>
          <w:p w:rsidR="00E52425" w:rsidRPr="00F57066" w:rsidRDefault="00E52425" w:rsidP="00E52425">
            <w:pPr>
              <w:jc w:val="center"/>
              <w:rPr>
                <w:rFonts w:ascii="Times New Roman" w:hAnsi="Times New Roman" w:cs="Times New Roman"/>
                <w:sz w:val="20"/>
                <w:szCs w:val="20"/>
              </w:rPr>
            </w:pPr>
            <w:r w:rsidRPr="00F57066">
              <w:rPr>
                <w:rFonts w:ascii="Times New Roman" w:hAnsi="Times New Roman" w:cs="Times New Roman"/>
                <w:sz w:val="20"/>
                <w:szCs w:val="20"/>
              </w:rPr>
              <w:t>2017</w:t>
            </w:r>
          </w:p>
        </w:tc>
      </w:tr>
      <w:tr w:rsidR="00E52425" w:rsidRPr="003D4529" w:rsidTr="00E52425">
        <w:trPr>
          <w:trHeight w:val="493"/>
        </w:trPr>
        <w:tc>
          <w:tcPr>
            <w:tcW w:w="1843" w:type="dxa"/>
          </w:tcPr>
          <w:p w:rsidR="00E52425" w:rsidRPr="00F33F42" w:rsidRDefault="00E52425" w:rsidP="00E52425">
            <w:pPr>
              <w:rPr>
                <w:rFonts w:ascii="Times New Roman" w:hAnsi="Times New Roman" w:cs="Times New Roman"/>
                <w:sz w:val="20"/>
                <w:szCs w:val="20"/>
              </w:rPr>
            </w:pPr>
            <w:r w:rsidRPr="00F33F42">
              <w:rPr>
                <w:rFonts w:ascii="Times New Roman" w:hAnsi="Times New Roman" w:cs="Times New Roman"/>
                <w:sz w:val="20"/>
                <w:szCs w:val="20"/>
              </w:rPr>
              <w:t>индивидуальное</w:t>
            </w:r>
          </w:p>
        </w:tc>
        <w:tc>
          <w:tcPr>
            <w:tcW w:w="851" w:type="dxa"/>
          </w:tcPr>
          <w:p w:rsidR="00E52425" w:rsidRPr="00F57066" w:rsidRDefault="00E52425" w:rsidP="00E52425">
            <w:pPr>
              <w:jc w:val="center"/>
              <w:rPr>
                <w:rFonts w:ascii="Times New Roman" w:hAnsi="Times New Roman" w:cs="Times New Roman"/>
                <w:color w:val="FF0000"/>
                <w:sz w:val="20"/>
                <w:szCs w:val="20"/>
              </w:rPr>
            </w:pPr>
            <w:r w:rsidRPr="00F57066">
              <w:rPr>
                <w:rFonts w:ascii="Times New Roman" w:hAnsi="Times New Roman" w:cs="Times New Roman"/>
                <w:sz w:val="20"/>
                <w:szCs w:val="20"/>
              </w:rPr>
              <w:t>471</w:t>
            </w:r>
            <w:r w:rsidRPr="00F57066">
              <w:rPr>
                <w:rFonts w:ascii="Times New Roman" w:hAnsi="Times New Roman" w:cs="Times New Roman"/>
                <w:color w:val="FF0000"/>
                <w:sz w:val="20"/>
                <w:szCs w:val="20"/>
              </w:rPr>
              <w:t xml:space="preserve"> </w:t>
            </w:r>
          </w:p>
        </w:tc>
        <w:tc>
          <w:tcPr>
            <w:tcW w:w="850" w:type="dxa"/>
          </w:tcPr>
          <w:p w:rsidR="00E52425" w:rsidRPr="00F57066" w:rsidRDefault="00E52425" w:rsidP="00E52425">
            <w:pPr>
              <w:jc w:val="center"/>
              <w:rPr>
                <w:rFonts w:ascii="Times New Roman" w:hAnsi="Times New Roman" w:cs="Times New Roman"/>
                <w:sz w:val="20"/>
                <w:szCs w:val="20"/>
              </w:rPr>
            </w:pPr>
            <w:r>
              <w:rPr>
                <w:rFonts w:ascii="Times New Roman" w:hAnsi="Times New Roman" w:cs="Times New Roman"/>
                <w:sz w:val="20"/>
                <w:szCs w:val="20"/>
              </w:rPr>
              <w:t>477</w:t>
            </w:r>
          </w:p>
        </w:tc>
        <w:tc>
          <w:tcPr>
            <w:tcW w:w="992" w:type="dxa"/>
          </w:tcPr>
          <w:p w:rsidR="00E52425" w:rsidRPr="00F57066" w:rsidRDefault="00E52425" w:rsidP="00E52425">
            <w:pPr>
              <w:jc w:val="center"/>
              <w:rPr>
                <w:rFonts w:ascii="Times New Roman" w:hAnsi="Times New Roman" w:cs="Times New Roman"/>
                <w:color w:val="FF0000"/>
                <w:sz w:val="20"/>
                <w:szCs w:val="20"/>
              </w:rPr>
            </w:pPr>
            <w:r w:rsidRPr="00F57066">
              <w:rPr>
                <w:rFonts w:ascii="Times New Roman" w:hAnsi="Times New Roman" w:cs="Times New Roman"/>
                <w:sz w:val="20"/>
                <w:szCs w:val="20"/>
              </w:rPr>
              <w:t>529</w:t>
            </w:r>
            <w:r w:rsidRPr="00F57066">
              <w:rPr>
                <w:rFonts w:ascii="Times New Roman" w:hAnsi="Times New Roman" w:cs="Times New Roman"/>
                <w:color w:val="FF0000"/>
                <w:sz w:val="20"/>
                <w:szCs w:val="20"/>
              </w:rPr>
              <w:t xml:space="preserve"> </w:t>
            </w:r>
          </w:p>
        </w:tc>
        <w:tc>
          <w:tcPr>
            <w:tcW w:w="851" w:type="dxa"/>
          </w:tcPr>
          <w:p w:rsidR="00E52425" w:rsidRPr="00F57066" w:rsidRDefault="00E52425" w:rsidP="00E52425">
            <w:pPr>
              <w:jc w:val="center"/>
              <w:rPr>
                <w:rFonts w:ascii="Times New Roman" w:hAnsi="Times New Roman" w:cs="Times New Roman"/>
                <w:sz w:val="20"/>
                <w:szCs w:val="20"/>
              </w:rPr>
            </w:pPr>
            <w:r>
              <w:rPr>
                <w:rFonts w:ascii="Times New Roman" w:hAnsi="Times New Roman" w:cs="Times New Roman"/>
                <w:sz w:val="20"/>
                <w:szCs w:val="20"/>
              </w:rPr>
              <w:t>563</w:t>
            </w:r>
          </w:p>
        </w:tc>
        <w:tc>
          <w:tcPr>
            <w:tcW w:w="992" w:type="dxa"/>
          </w:tcPr>
          <w:p w:rsidR="00E52425" w:rsidRPr="00F57066" w:rsidRDefault="00E52425" w:rsidP="00E52425">
            <w:pPr>
              <w:jc w:val="center"/>
              <w:rPr>
                <w:rFonts w:ascii="Times New Roman" w:hAnsi="Times New Roman" w:cs="Times New Roman"/>
                <w:color w:val="FF0000"/>
                <w:sz w:val="20"/>
                <w:szCs w:val="20"/>
              </w:rPr>
            </w:pPr>
            <w:r w:rsidRPr="00F57066">
              <w:rPr>
                <w:rFonts w:ascii="Times New Roman" w:hAnsi="Times New Roman" w:cs="Times New Roman"/>
                <w:sz w:val="20"/>
                <w:szCs w:val="20"/>
              </w:rPr>
              <w:t>1234</w:t>
            </w:r>
            <w:r w:rsidRPr="00F57066">
              <w:rPr>
                <w:rFonts w:ascii="Times New Roman" w:hAnsi="Times New Roman" w:cs="Times New Roman"/>
                <w:color w:val="FF0000"/>
                <w:sz w:val="20"/>
                <w:szCs w:val="20"/>
              </w:rPr>
              <w:t xml:space="preserve"> </w:t>
            </w:r>
          </w:p>
        </w:tc>
        <w:tc>
          <w:tcPr>
            <w:tcW w:w="851" w:type="dxa"/>
          </w:tcPr>
          <w:p w:rsidR="00E52425" w:rsidRPr="00F57066" w:rsidRDefault="00E52425" w:rsidP="00E52425">
            <w:pPr>
              <w:jc w:val="center"/>
              <w:rPr>
                <w:rFonts w:ascii="Times New Roman" w:hAnsi="Times New Roman" w:cs="Times New Roman"/>
                <w:sz w:val="20"/>
                <w:szCs w:val="20"/>
              </w:rPr>
            </w:pPr>
            <w:r>
              <w:rPr>
                <w:rFonts w:ascii="Times New Roman" w:hAnsi="Times New Roman" w:cs="Times New Roman"/>
                <w:sz w:val="20"/>
                <w:szCs w:val="20"/>
              </w:rPr>
              <w:t>1259</w:t>
            </w:r>
          </w:p>
        </w:tc>
        <w:tc>
          <w:tcPr>
            <w:tcW w:w="1134" w:type="dxa"/>
          </w:tcPr>
          <w:p w:rsidR="00E52425" w:rsidRPr="00F57066" w:rsidRDefault="00E52425" w:rsidP="00E52425">
            <w:pPr>
              <w:jc w:val="center"/>
              <w:rPr>
                <w:rFonts w:ascii="Times New Roman" w:hAnsi="Times New Roman" w:cs="Times New Roman"/>
                <w:color w:val="FF0000"/>
                <w:sz w:val="20"/>
                <w:szCs w:val="20"/>
              </w:rPr>
            </w:pPr>
            <w:r w:rsidRPr="00F57066">
              <w:rPr>
                <w:rFonts w:ascii="Times New Roman" w:hAnsi="Times New Roman" w:cs="Times New Roman"/>
                <w:sz w:val="20"/>
                <w:szCs w:val="20"/>
              </w:rPr>
              <w:t>1709</w:t>
            </w:r>
            <w:r w:rsidRPr="00F57066">
              <w:rPr>
                <w:rFonts w:ascii="Times New Roman" w:hAnsi="Times New Roman" w:cs="Times New Roman"/>
                <w:color w:val="FF0000"/>
                <w:sz w:val="20"/>
                <w:szCs w:val="20"/>
              </w:rPr>
              <w:t xml:space="preserve"> </w:t>
            </w:r>
          </w:p>
        </w:tc>
        <w:tc>
          <w:tcPr>
            <w:tcW w:w="992" w:type="dxa"/>
          </w:tcPr>
          <w:p w:rsidR="00E52425" w:rsidRPr="00F57066" w:rsidRDefault="00E52425" w:rsidP="00E52425">
            <w:pPr>
              <w:jc w:val="center"/>
              <w:rPr>
                <w:rFonts w:ascii="Times New Roman" w:hAnsi="Times New Roman" w:cs="Times New Roman"/>
                <w:sz w:val="20"/>
                <w:szCs w:val="20"/>
              </w:rPr>
            </w:pPr>
            <w:r>
              <w:rPr>
                <w:rFonts w:ascii="Times New Roman" w:hAnsi="Times New Roman" w:cs="Times New Roman"/>
                <w:sz w:val="20"/>
                <w:szCs w:val="20"/>
              </w:rPr>
              <w:t>1728</w:t>
            </w:r>
          </w:p>
        </w:tc>
      </w:tr>
      <w:tr w:rsidR="00E52425" w:rsidRPr="003D4529" w:rsidTr="00E52425">
        <w:trPr>
          <w:trHeight w:val="408"/>
        </w:trPr>
        <w:tc>
          <w:tcPr>
            <w:tcW w:w="1843" w:type="dxa"/>
          </w:tcPr>
          <w:p w:rsidR="00E52425" w:rsidRPr="00F33F42" w:rsidRDefault="00E52425" w:rsidP="00E52425">
            <w:pPr>
              <w:rPr>
                <w:rFonts w:ascii="Times New Roman" w:hAnsi="Times New Roman" w:cs="Times New Roman"/>
                <w:sz w:val="20"/>
                <w:szCs w:val="20"/>
              </w:rPr>
            </w:pPr>
            <w:r w:rsidRPr="00F33F42">
              <w:rPr>
                <w:rFonts w:ascii="Times New Roman" w:hAnsi="Times New Roman" w:cs="Times New Roman"/>
                <w:sz w:val="20"/>
                <w:szCs w:val="20"/>
              </w:rPr>
              <w:t>групповое</w:t>
            </w:r>
          </w:p>
        </w:tc>
        <w:tc>
          <w:tcPr>
            <w:tcW w:w="851" w:type="dxa"/>
          </w:tcPr>
          <w:p w:rsidR="00E52425" w:rsidRPr="00F57066" w:rsidRDefault="00E52425" w:rsidP="00E52425">
            <w:pPr>
              <w:jc w:val="center"/>
              <w:rPr>
                <w:rFonts w:ascii="Times New Roman" w:hAnsi="Times New Roman" w:cs="Times New Roman"/>
                <w:color w:val="FF0000"/>
                <w:sz w:val="20"/>
                <w:szCs w:val="20"/>
              </w:rPr>
            </w:pPr>
            <w:r w:rsidRPr="00F57066">
              <w:rPr>
                <w:rFonts w:ascii="Times New Roman" w:hAnsi="Times New Roman" w:cs="Times New Roman"/>
                <w:sz w:val="20"/>
                <w:szCs w:val="20"/>
              </w:rPr>
              <w:t>89</w:t>
            </w:r>
            <w:r w:rsidRPr="00F57066">
              <w:rPr>
                <w:rFonts w:ascii="Times New Roman" w:hAnsi="Times New Roman" w:cs="Times New Roman"/>
                <w:color w:val="FF0000"/>
                <w:sz w:val="20"/>
                <w:szCs w:val="20"/>
              </w:rPr>
              <w:t xml:space="preserve"> </w:t>
            </w:r>
          </w:p>
        </w:tc>
        <w:tc>
          <w:tcPr>
            <w:tcW w:w="850" w:type="dxa"/>
          </w:tcPr>
          <w:p w:rsidR="00E52425" w:rsidRPr="00F57066" w:rsidRDefault="00E52425" w:rsidP="00E52425">
            <w:pPr>
              <w:jc w:val="center"/>
              <w:rPr>
                <w:rFonts w:ascii="Times New Roman" w:hAnsi="Times New Roman" w:cs="Times New Roman"/>
                <w:sz w:val="20"/>
                <w:szCs w:val="20"/>
              </w:rPr>
            </w:pPr>
            <w:r>
              <w:rPr>
                <w:rFonts w:ascii="Times New Roman" w:hAnsi="Times New Roman" w:cs="Times New Roman"/>
                <w:sz w:val="20"/>
                <w:szCs w:val="20"/>
              </w:rPr>
              <w:t>91</w:t>
            </w:r>
          </w:p>
        </w:tc>
        <w:tc>
          <w:tcPr>
            <w:tcW w:w="992" w:type="dxa"/>
          </w:tcPr>
          <w:p w:rsidR="00E52425" w:rsidRPr="00F57066" w:rsidRDefault="00E52425" w:rsidP="00E52425">
            <w:pPr>
              <w:jc w:val="center"/>
              <w:rPr>
                <w:rFonts w:ascii="Times New Roman" w:hAnsi="Times New Roman" w:cs="Times New Roman"/>
                <w:color w:val="FF0000"/>
                <w:sz w:val="20"/>
                <w:szCs w:val="20"/>
              </w:rPr>
            </w:pPr>
            <w:r w:rsidRPr="00F57066">
              <w:rPr>
                <w:rFonts w:ascii="Times New Roman" w:hAnsi="Times New Roman" w:cs="Times New Roman"/>
                <w:sz w:val="20"/>
                <w:szCs w:val="20"/>
              </w:rPr>
              <w:t>119</w:t>
            </w:r>
            <w:r w:rsidRPr="00F57066">
              <w:rPr>
                <w:rFonts w:ascii="Times New Roman" w:hAnsi="Times New Roman" w:cs="Times New Roman"/>
                <w:color w:val="FF0000"/>
                <w:sz w:val="20"/>
                <w:szCs w:val="20"/>
              </w:rPr>
              <w:t xml:space="preserve"> </w:t>
            </w:r>
          </w:p>
        </w:tc>
        <w:tc>
          <w:tcPr>
            <w:tcW w:w="851" w:type="dxa"/>
          </w:tcPr>
          <w:p w:rsidR="00E52425" w:rsidRPr="00F57066" w:rsidRDefault="00E52425" w:rsidP="00E52425">
            <w:pPr>
              <w:jc w:val="center"/>
              <w:rPr>
                <w:rFonts w:ascii="Times New Roman" w:hAnsi="Times New Roman" w:cs="Times New Roman"/>
                <w:sz w:val="20"/>
                <w:szCs w:val="20"/>
              </w:rPr>
            </w:pPr>
            <w:r>
              <w:rPr>
                <w:rFonts w:ascii="Times New Roman" w:hAnsi="Times New Roman" w:cs="Times New Roman"/>
                <w:sz w:val="20"/>
                <w:szCs w:val="20"/>
              </w:rPr>
              <w:t>122</w:t>
            </w:r>
          </w:p>
        </w:tc>
        <w:tc>
          <w:tcPr>
            <w:tcW w:w="992" w:type="dxa"/>
          </w:tcPr>
          <w:p w:rsidR="00E52425" w:rsidRPr="00F57066" w:rsidRDefault="00E52425" w:rsidP="00E52425">
            <w:pPr>
              <w:jc w:val="center"/>
              <w:rPr>
                <w:rFonts w:ascii="Times New Roman" w:hAnsi="Times New Roman" w:cs="Times New Roman"/>
                <w:color w:val="FF0000"/>
                <w:sz w:val="20"/>
                <w:szCs w:val="20"/>
              </w:rPr>
            </w:pPr>
            <w:r w:rsidRPr="00F57066">
              <w:rPr>
                <w:rFonts w:ascii="Times New Roman" w:hAnsi="Times New Roman" w:cs="Times New Roman"/>
                <w:sz w:val="20"/>
                <w:szCs w:val="20"/>
              </w:rPr>
              <w:t xml:space="preserve">292 </w:t>
            </w:r>
          </w:p>
        </w:tc>
        <w:tc>
          <w:tcPr>
            <w:tcW w:w="851" w:type="dxa"/>
          </w:tcPr>
          <w:p w:rsidR="00E52425" w:rsidRPr="00F57066" w:rsidRDefault="00E52425" w:rsidP="00E52425">
            <w:pPr>
              <w:jc w:val="center"/>
              <w:rPr>
                <w:rFonts w:ascii="Times New Roman" w:hAnsi="Times New Roman" w:cs="Times New Roman"/>
                <w:sz w:val="20"/>
                <w:szCs w:val="20"/>
              </w:rPr>
            </w:pPr>
            <w:r>
              <w:rPr>
                <w:rFonts w:ascii="Times New Roman" w:hAnsi="Times New Roman" w:cs="Times New Roman"/>
                <w:sz w:val="20"/>
                <w:szCs w:val="20"/>
              </w:rPr>
              <w:t>299</w:t>
            </w:r>
          </w:p>
        </w:tc>
        <w:tc>
          <w:tcPr>
            <w:tcW w:w="1134" w:type="dxa"/>
          </w:tcPr>
          <w:p w:rsidR="00E52425" w:rsidRPr="00F57066" w:rsidRDefault="00E52425" w:rsidP="00E52425">
            <w:pPr>
              <w:jc w:val="center"/>
              <w:rPr>
                <w:rFonts w:ascii="Times New Roman" w:hAnsi="Times New Roman" w:cs="Times New Roman"/>
                <w:color w:val="FF0000"/>
                <w:sz w:val="20"/>
                <w:szCs w:val="20"/>
              </w:rPr>
            </w:pPr>
            <w:r w:rsidRPr="00F57066">
              <w:rPr>
                <w:rFonts w:ascii="Times New Roman" w:hAnsi="Times New Roman" w:cs="Times New Roman"/>
                <w:sz w:val="20"/>
                <w:szCs w:val="20"/>
              </w:rPr>
              <w:t>575</w:t>
            </w:r>
            <w:r w:rsidRPr="00F57066">
              <w:rPr>
                <w:rFonts w:ascii="Times New Roman" w:hAnsi="Times New Roman" w:cs="Times New Roman"/>
                <w:color w:val="FF0000"/>
                <w:sz w:val="20"/>
                <w:szCs w:val="20"/>
              </w:rPr>
              <w:t xml:space="preserve"> </w:t>
            </w:r>
          </w:p>
        </w:tc>
        <w:tc>
          <w:tcPr>
            <w:tcW w:w="992" w:type="dxa"/>
          </w:tcPr>
          <w:p w:rsidR="00E52425" w:rsidRPr="00F57066" w:rsidRDefault="00E52425" w:rsidP="00E52425">
            <w:pPr>
              <w:jc w:val="center"/>
              <w:rPr>
                <w:rFonts w:ascii="Times New Roman" w:hAnsi="Times New Roman" w:cs="Times New Roman"/>
                <w:sz w:val="20"/>
                <w:szCs w:val="20"/>
              </w:rPr>
            </w:pPr>
            <w:r>
              <w:rPr>
                <w:rFonts w:ascii="Times New Roman" w:hAnsi="Times New Roman" w:cs="Times New Roman"/>
                <w:sz w:val="20"/>
                <w:szCs w:val="20"/>
              </w:rPr>
              <w:t>579</w:t>
            </w:r>
          </w:p>
        </w:tc>
      </w:tr>
      <w:tr w:rsidR="00E52425" w:rsidRPr="003D4529" w:rsidTr="00E52425">
        <w:trPr>
          <w:trHeight w:val="308"/>
        </w:trPr>
        <w:tc>
          <w:tcPr>
            <w:tcW w:w="1843" w:type="dxa"/>
          </w:tcPr>
          <w:p w:rsidR="00E52425" w:rsidRPr="00F33F42" w:rsidRDefault="00E52425" w:rsidP="00E52425">
            <w:pPr>
              <w:rPr>
                <w:rFonts w:ascii="Times New Roman" w:hAnsi="Times New Roman" w:cs="Times New Roman"/>
                <w:sz w:val="20"/>
                <w:szCs w:val="20"/>
              </w:rPr>
            </w:pPr>
            <w:r w:rsidRPr="00F33F42">
              <w:rPr>
                <w:rFonts w:ascii="Times New Roman" w:hAnsi="Times New Roman" w:cs="Times New Roman"/>
                <w:sz w:val="20"/>
                <w:szCs w:val="20"/>
              </w:rPr>
              <w:t>всего</w:t>
            </w:r>
          </w:p>
        </w:tc>
        <w:tc>
          <w:tcPr>
            <w:tcW w:w="851" w:type="dxa"/>
          </w:tcPr>
          <w:p w:rsidR="00E52425" w:rsidRPr="00F57066" w:rsidRDefault="00E52425" w:rsidP="00E52425">
            <w:pPr>
              <w:jc w:val="center"/>
              <w:rPr>
                <w:rFonts w:ascii="Times New Roman" w:hAnsi="Times New Roman" w:cs="Times New Roman"/>
                <w:color w:val="FF0000"/>
                <w:sz w:val="20"/>
                <w:szCs w:val="20"/>
              </w:rPr>
            </w:pPr>
            <w:r w:rsidRPr="00F57066">
              <w:rPr>
                <w:rFonts w:ascii="Times New Roman" w:hAnsi="Times New Roman" w:cs="Times New Roman"/>
                <w:sz w:val="20"/>
                <w:szCs w:val="20"/>
              </w:rPr>
              <w:t xml:space="preserve">560 </w:t>
            </w:r>
          </w:p>
        </w:tc>
        <w:tc>
          <w:tcPr>
            <w:tcW w:w="850" w:type="dxa"/>
          </w:tcPr>
          <w:p w:rsidR="00E52425" w:rsidRPr="00F57066" w:rsidRDefault="00E52425" w:rsidP="00E52425">
            <w:pPr>
              <w:jc w:val="center"/>
              <w:rPr>
                <w:rFonts w:ascii="Times New Roman" w:hAnsi="Times New Roman" w:cs="Times New Roman"/>
                <w:sz w:val="20"/>
                <w:szCs w:val="20"/>
              </w:rPr>
            </w:pPr>
            <w:r>
              <w:rPr>
                <w:rFonts w:ascii="Times New Roman" w:hAnsi="Times New Roman" w:cs="Times New Roman"/>
                <w:sz w:val="20"/>
                <w:szCs w:val="20"/>
              </w:rPr>
              <w:t>568</w:t>
            </w:r>
          </w:p>
        </w:tc>
        <w:tc>
          <w:tcPr>
            <w:tcW w:w="992" w:type="dxa"/>
          </w:tcPr>
          <w:p w:rsidR="00E52425" w:rsidRPr="00F57066" w:rsidRDefault="00E52425" w:rsidP="00E52425">
            <w:pPr>
              <w:jc w:val="center"/>
              <w:rPr>
                <w:rFonts w:ascii="Times New Roman" w:hAnsi="Times New Roman" w:cs="Times New Roman"/>
                <w:color w:val="FF0000"/>
                <w:sz w:val="20"/>
                <w:szCs w:val="20"/>
              </w:rPr>
            </w:pPr>
            <w:r w:rsidRPr="00F57066">
              <w:rPr>
                <w:rFonts w:ascii="Times New Roman" w:hAnsi="Times New Roman" w:cs="Times New Roman"/>
                <w:sz w:val="20"/>
                <w:szCs w:val="20"/>
              </w:rPr>
              <w:t xml:space="preserve">648 </w:t>
            </w:r>
          </w:p>
        </w:tc>
        <w:tc>
          <w:tcPr>
            <w:tcW w:w="851" w:type="dxa"/>
          </w:tcPr>
          <w:p w:rsidR="00E52425" w:rsidRPr="00F57066" w:rsidRDefault="00E52425" w:rsidP="00E52425">
            <w:pPr>
              <w:jc w:val="center"/>
              <w:rPr>
                <w:rFonts w:ascii="Times New Roman" w:hAnsi="Times New Roman" w:cs="Times New Roman"/>
                <w:sz w:val="20"/>
                <w:szCs w:val="20"/>
              </w:rPr>
            </w:pPr>
            <w:r>
              <w:rPr>
                <w:rFonts w:ascii="Times New Roman" w:hAnsi="Times New Roman" w:cs="Times New Roman"/>
                <w:sz w:val="20"/>
                <w:szCs w:val="20"/>
              </w:rPr>
              <w:t>685</w:t>
            </w:r>
          </w:p>
        </w:tc>
        <w:tc>
          <w:tcPr>
            <w:tcW w:w="992" w:type="dxa"/>
          </w:tcPr>
          <w:p w:rsidR="00E52425" w:rsidRPr="00F57066" w:rsidRDefault="00E52425" w:rsidP="00E52425">
            <w:pPr>
              <w:jc w:val="center"/>
              <w:rPr>
                <w:rFonts w:ascii="Times New Roman" w:hAnsi="Times New Roman" w:cs="Times New Roman"/>
                <w:color w:val="FF0000"/>
                <w:sz w:val="20"/>
                <w:szCs w:val="20"/>
              </w:rPr>
            </w:pPr>
            <w:r w:rsidRPr="00F57066">
              <w:rPr>
                <w:rFonts w:ascii="Times New Roman" w:hAnsi="Times New Roman" w:cs="Times New Roman"/>
                <w:sz w:val="20"/>
                <w:szCs w:val="20"/>
              </w:rPr>
              <w:t xml:space="preserve">1526 </w:t>
            </w:r>
          </w:p>
        </w:tc>
        <w:tc>
          <w:tcPr>
            <w:tcW w:w="851" w:type="dxa"/>
          </w:tcPr>
          <w:p w:rsidR="00E52425" w:rsidRPr="00F57066" w:rsidRDefault="00E52425" w:rsidP="00E52425">
            <w:pPr>
              <w:jc w:val="center"/>
              <w:rPr>
                <w:rFonts w:ascii="Times New Roman" w:hAnsi="Times New Roman" w:cs="Times New Roman"/>
                <w:sz w:val="20"/>
                <w:szCs w:val="20"/>
              </w:rPr>
            </w:pPr>
            <w:r>
              <w:rPr>
                <w:rFonts w:ascii="Times New Roman" w:hAnsi="Times New Roman" w:cs="Times New Roman"/>
                <w:sz w:val="20"/>
                <w:szCs w:val="20"/>
              </w:rPr>
              <w:t>1558</w:t>
            </w:r>
          </w:p>
        </w:tc>
        <w:tc>
          <w:tcPr>
            <w:tcW w:w="1134" w:type="dxa"/>
          </w:tcPr>
          <w:p w:rsidR="00E52425" w:rsidRPr="00F57066" w:rsidRDefault="00E52425" w:rsidP="00E52425">
            <w:pPr>
              <w:jc w:val="center"/>
              <w:rPr>
                <w:rFonts w:ascii="Times New Roman" w:hAnsi="Times New Roman" w:cs="Times New Roman"/>
                <w:color w:val="FF0000"/>
                <w:sz w:val="20"/>
                <w:szCs w:val="20"/>
              </w:rPr>
            </w:pPr>
            <w:r w:rsidRPr="00F57066">
              <w:rPr>
                <w:rFonts w:ascii="Times New Roman" w:hAnsi="Times New Roman" w:cs="Times New Roman"/>
                <w:sz w:val="20"/>
                <w:szCs w:val="20"/>
              </w:rPr>
              <w:t xml:space="preserve">2284 </w:t>
            </w:r>
            <w:r w:rsidRPr="00F57066">
              <w:rPr>
                <w:rFonts w:ascii="Times New Roman" w:hAnsi="Times New Roman" w:cs="Times New Roman"/>
                <w:color w:val="FF0000"/>
                <w:sz w:val="20"/>
                <w:szCs w:val="20"/>
              </w:rPr>
              <w:t xml:space="preserve"> </w:t>
            </w:r>
          </w:p>
        </w:tc>
        <w:tc>
          <w:tcPr>
            <w:tcW w:w="992" w:type="dxa"/>
          </w:tcPr>
          <w:p w:rsidR="00E52425" w:rsidRPr="00F57066" w:rsidRDefault="00E52425" w:rsidP="00E52425">
            <w:pPr>
              <w:jc w:val="center"/>
              <w:rPr>
                <w:rFonts w:ascii="Times New Roman" w:hAnsi="Times New Roman" w:cs="Times New Roman"/>
                <w:sz w:val="20"/>
                <w:szCs w:val="20"/>
              </w:rPr>
            </w:pPr>
            <w:r>
              <w:rPr>
                <w:rFonts w:ascii="Times New Roman" w:hAnsi="Times New Roman" w:cs="Times New Roman"/>
                <w:sz w:val="20"/>
                <w:szCs w:val="20"/>
              </w:rPr>
              <w:t>2307</w:t>
            </w:r>
          </w:p>
        </w:tc>
      </w:tr>
    </w:tbl>
    <w:p w:rsidR="00E52425" w:rsidRPr="003A50C2" w:rsidRDefault="00E52425" w:rsidP="00E52425">
      <w:pPr>
        <w:ind w:firstLine="708"/>
        <w:jc w:val="both"/>
        <w:rPr>
          <w:rFonts w:ascii="Times New Roman" w:hAnsi="Times New Roman" w:cs="Times New Roman"/>
          <w:sz w:val="24"/>
          <w:szCs w:val="24"/>
        </w:rPr>
      </w:pPr>
      <w:r w:rsidRPr="003A50C2">
        <w:rPr>
          <w:rFonts w:ascii="Times New Roman" w:hAnsi="Times New Roman" w:cs="Times New Roman"/>
          <w:sz w:val="24"/>
          <w:szCs w:val="24"/>
        </w:rPr>
        <w:t>Анализ показателей дифференцированного информирования библиотек за 2016 и 2017 годы показывает, что наблюдается увеличение количества абонентов с 560 до 568 абонентов (+8). Количество тем информирования 685, на 37  больше чем в 2016 году. Количество оповещений увеличилось на 32. Количество выданных документов составило 2307 (+23).</w:t>
      </w:r>
    </w:p>
    <w:p w:rsidR="00E52425" w:rsidRPr="00707ADC" w:rsidRDefault="00E52425" w:rsidP="00E52425">
      <w:pPr>
        <w:ind w:firstLine="708"/>
        <w:jc w:val="both"/>
        <w:rPr>
          <w:rFonts w:ascii="Times New Roman" w:hAnsi="Times New Roman" w:cs="Times New Roman"/>
          <w:sz w:val="24"/>
          <w:szCs w:val="24"/>
        </w:rPr>
      </w:pPr>
      <w:r w:rsidRPr="00D24A72">
        <w:rPr>
          <w:rFonts w:ascii="Times New Roman" w:hAnsi="Times New Roman" w:cs="Times New Roman"/>
          <w:sz w:val="24"/>
          <w:szCs w:val="24"/>
        </w:rPr>
        <w:t xml:space="preserve">На </w:t>
      </w:r>
      <w:r w:rsidRPr="00707ADC">
        <w:rPr>
          <w:rFonts w:ascii="Times New Roman" w:hAnsi="Times New Roman" w:cs="Times New Roman"/>
          <w:sz w:val="24"/>
          <w:szCs w:val="24"/>
        </w:rPr>
        <w:t xml:space="preserve">индивидуальном информировании находится  -  477 абонент, на групповом – 91 абонентов. Количество абонентов индивидуального информирования составляет  84 % от числа всех абонентов дифференцированного информирования. </w:t>
      </w:r>
    </w:p>
    <w:p w:rsidR="00E52425" w:rsidRDefault="00E52425" w:rsidP="00E52425">
      <w:pPr>
        <w:ind w:firstLine="708"/>
        <w:jc w:val="both"/>
        <w:rPr>
          <w:rFonts w:ascii="Times New Roman" w:hAnsi="Times New Roman" w:cs="Times New Roman"/>
          <w:sz w:val="24"/>
          <w:szCs w:val="24"/>
        </w:rPr>
      </w:pPr>
      <w:r w:rsidRPr="00707ADC">
        <w:rPr>
          <w:rFonts w:ascii="Times New Roman" w:hAnsi="Times New Roman" w:cs="Times New Roman"/>
          <w:sz w:val="24"/>
          <w:szCs w:val="24"/>
        </w:rPr>
        <w:t>Наибольшее количество абонентов, находящихся на информировании, зарегистрировано в таких библиотеках, как: Глуховская модельная – 42, Репенская модельная – 36,  Иловская модельная – 27, ЦРБ -</w:t>
      </w:r>
      <w:r>
        <w:rPr>
          <w:rFonts w:ascii="Times New Roman" w:hAnsi="Times New Roman" w:cs="Times New Roman"/>
          <w:sz w:val="24"/>
          <w:szCs w:val="24"/>
        </w:rPr>
        <w:t xml:space="preserve"> </w:t>
      </w:r>
      <w:r w:rsidRPr="00707ADC">
        <w:rPr>
          <w:rFonts w:ascii="Times New Roman" w:hAnsi="Times New Roman" w:cs="Times New Roman"/>
          <w:sz w:val="24"/>
          <w:szCs w:val="24"/>
        </w:rPr>
        <w:t>22.</w:t>
      </w:r>
    </w:p>
    <w:p w:rsidR="00E52425" w:rsidRPr="00707ADC" w:rsidRDefault="00E52425" w:rsidP="00E52425">
      <w:pPr>
        <w:ind w:firstLine="708"/>
        <w:jc w:val="both"/>
        <w:rPr>
          <w:rFonts w:ascii="Times New Roman" w:hAnsi="Times New Roman" w:cs="Times New Roman"/>
          <w:sz w:val="24"/>
          <w:szCs w:val="24"/>
        </w:rPr>
      </w:pPr>
      <w:r>
        <w:rPr>
          <w:rFonts w:ascii="Times New Roman" w:hAnsi="Times New Roman" w:cs="Times New Roman"/>
          <w:sz w:val="24"/>
          <w:szCs w:val="24"/>
        </w:rPr>
        <w:t xml:space="preserve">Таким образом, динамика </w:t>
      </w:r>
      <w:r w:rsidRPr="000D5581">
        <w:rPr>
          <w:rFonts w:ascii="Times New Roman" w:hAnsi="Times New Roman" w:cs="Times New Roman"/>
          <w:sz w:val="24"/>
          <w:szCs w:val="24"/>
        </w:rPr>
        <w:t>информирования пользователей</w:t>
      </w:r>
      <w:r>
        <w:rPr>
          <w:rFonts w:ascii="Times New Roman" w:hAnsi="Times New Roman" w:cs="Times New Roman"/>
          <w:sz w:val="24"/>
          <w:szCs w:val="24"/>
        </w:rPr>
        <w:t xml:space="preserve"> является стабильной на протяжении периода.</w:t>
      </w:r>
    </w:p>
    <w:p w:rsidR="00E52425" w:rsidRPr="0076083D" w:rsidRDefault="00E52425" w:rsidP="00E52425">
      <w:pPr>
        <w:ind w:firstLine="708"/>
        <w:jc w:val="both"/>
        <w:rPr>
          <w:rFonts w:ascii="Times New Roman" w:hAnsi="Times New Roman" w:cs="Times New Roman"/>
          <w:sz w:val="24"/>
          <w:szCs w:val="24"/>
        </w:rPr>
      </w:pPr>
      <w:r w:rsidRPr="00D24A72">
        <w:rPr>
          <w:rFonts w:ascii="Times New Roman" w:hAnsi="Times New Roman" w:cs="Times New Roman"/>
          <w:sz w:val="24"/>
          <w:szCs w:val="24"/>
        </w:rPr>
        <w:t>Анализ категорий абонентов индивидуального и группового</w:t>
      </w:r>
      <w:r>
        <w:rPr>
          <w:rFonts w:ascii="Times New Roman" w:hAnsi="Times New Roman" w:cs="Times New Roman"/>
          <w:sz w:val="24"/>
          <w:szCs w:val="24"/>
        </w:rPr>
        <w:t xml:space="preserve"> информирования подтверждает</w:t>
      </w:r>
      <w:r w:rsidRPr="00D24A72">
        <w:rPr>
          <w:rFonts w:ascii="Times New Roman" w:hAnsi="Times New Roman" w:cs="Times New Roman"/>
          <w:sz w:val="24"/>
          <w:szCs w:val="24"/>
        </w:rPr>
        <w:t>, что состав потребителей информации на</w:t>
      </w:r>
      <w:r>
        <w:rPr>
          <w:rFonts w:ascii="Times New Roman" w:hAnsi="Times New Roman" w:cs="Times New Roman"/>
          <w:sz w:val="24"/>
          <w:szCs w:val="24"/>
        </w:rPr>
        <w:t xml:space="preserve"> </w:t>
      </w:r>
      <w:r w:rsidRPr="00D24A72">
        <w:rPr>
          <w:rFonts w:ascii="Times New Roman" w:hAnsi="Times New Roman" w:cs="Times New Roman"/>
          <w:sz w:val="24"/>
          <w:szCs w:val="24"/>
        </w:rPr>
        <w:t xml:space="preserve">протяжении последних лет стабилен. </w:t>
      </w:r>
    </w:p>
    <w:p w:rsidR="00E52425" w:rsidRPr="002101BA" w:rsidRDefault="00E52425" w:rsidP="00E52425">
      <w:pPr>
        <w:jc w:val="center"/>
        <w:rPr>
          <w:rFonts w:ascii="Times New Roman" w:hAnsi="Times New Roman" w:cs="Times New Roman"/>
          <w:sz w:val="24"/>
          <w:szCs w:val="24"/>
        </w:rPr>
      </w:pPr>
      <w:r w:rsidRPr="002101BA">
        <w:rPr>
          <w:rFonts w:ascii="Times New Roman" w:hAnsi="Times New Roman" w:cs="Times New Roman"/>
          <w:sz w:val="24"/>
          <w:szCs w:val="24"/>
        </w:rPr>
        <w:t xml:space="preserve">Количество абонентов в сфере профессиональной деятельности в 2017 году </w:t>
      </w:r>
    </w:p>
    <w:tbl>
      <w:tblPr>
        <w:tblStyle w:val="ae"/>
        <w:tblW w:w="9498" w:type="dxa"/>
        <w:tblInd w:w="108" w:type="dxa"/>
        <w:tblLayout w:type="fixed"/>
        <w:tblLook w:val="04A0"/>
      </w:tblPr>
      <w:tblGrid>
        <w:gridCol w:w="1560"/>
        <w:gridCol w:w="992"/>
        <w:gridCol w:w="992"/>
        <w:gridCol w:w="851"/>
        <w:gridCol w:w="992"/>
        <w:gridCol w:w="992"/>
        <w:gridCol w:w="992"/>
        <w:gridCol w:w="1134"/>
        <w:gridCol w:w="993"/>
      </w:tblGrid>
      <w:tr w:rsidR="00E52425" w:rsidRPr="002101BA" w:rsidTr="00E52425">
        <w:tc>
          <w:tcPr>
            <w:tcW w:w="1560" w:type="dxa"/>
          </w:tcPr>
          <w:p w:rsidR="00E52425" w:rsidRPr="002101BA" w:rsidRDefault="00E52425" w:rsidP="00E52425">
            <w:pPr>
              <w:rPr>
                <w:sz w:val="18"/>
                <w:szCs w:val="18"/>
              </w:rPr>
            </w:pPr>
          </w:p>
        </w:tc>
        <w:tc>
          <w:tcPr>
            <w:tcW w:w="992" w:type="dxa"/>
          </w:tcPr>
          <w:p w:rsidR="00E52425" w:rsidRPr="002101BA" w:rsidRDefault="00E52425" w:rsidP="00E52425">
            <w:pPr>
              <w:jc w:val="center"/>
              <w:rPr>
                <w:sz w:val="16"/>
                <w:szCs w:val="16"/>
              </w:rPr>
            </w:pPr>
            <w:r w:rsidRPr="002101BA">
              <w:rPr>
                <w:sz w:val="16"/>
                <w:szCs w:val="16"/>
              </w:rPr>
              <w:t>местное самоуправление</w:t>
            </w:r>
          </w:p>
        </w:tc>
        <w:tc>
          <w:tcPr>
            <w:tcW w:w="992" w:type="dxa"/>
          </w:tcPr>
          <w:p w:rsidR="00E52425" w:rsidRPr="002101BA" w:rsidRDefault="00E52425" w:rsidP="00E52425">
            <w:pPr>
              <w:jc w:val="center"/>
              <w:rPr>
                <w:sz w:val="16"/>
                <w:szCs w:val="16"/>
              </w:rPr>
            </w:pPr>
            <w:r w:rsidRPr="002101BA">
              <w:rPr>
                <w:sz w:val="16"/>
                <w:szCs w:val="16"/>
              </w:rPr>
              <w:t>социальная сфера</w:t>
            </w:r>
          </w:p>
        </w:tc>
        <w:tc>
          <w:tcPr>
            <w:tcW w:w="851" w:type="dxa"/>
          </w:tcPr>
          <w:p w:rsidR="00E52425" w:rsidRPr="002101BA" w:rsidRDefault="00E52425" w:rsidP="00E52425">
            <w:pPr>
              <w:jc w:val="center"/>
              <w:rPr>
                <w:sz w:val="16"/>
                <w:szCs w:val="16"/>
              </w:rPr>
            </w:pPr>
            <w:r w:rsidRPr="002101BA">
              <w:rPr>
                <w:sz w:val="16"/>
                <w:szCs w:val="16"/>
              </w:rPr>
              <w:t>сфера образования</w:t>
            </w:r>
          </w:p>
        </w:tc>
        <w:tc>
          <w:tcPr>
            <w:tcW w:w="992" w:type="dxa"/>
          </w:tcPr>
          <w:p w:rsidR="00E52425" w:rsidRPr="002101BA" w:rsidRDefault="00E52425" w:rsidP="00E52425">
            <w:pPr>
              <w:jc w:val="center"/>
              <w:rPr>
                <w:sz w:val="16"/>
                <w:szCs w:val="16"/>
              </w:rPr>
            </w:pPr>
            <w:r w:rsidRPr="002101BA">
              <w:rPr>
                <w:sz w:val="16"/>
                <w:szCs w:val="16"/>
              </w:rPr>
              <w:t>сфера культуры</w:t>
            </w:r>
          </w:p>
        </w:tc>
        <w:tc>
          <w:tcPr>
            <w:tcW w:w="992" w:type="dxa"/>
          </w:tcPr>
          <w:p w:rsidR="00E52425" w:rsidRPr="002101BA" w:rsidRDefault="00E52425" w:rsidP="00E52425">
            <w:pPr>
              <w:jc w:val="center"/>
              <w:rPr>
                <w:sz w:val="16"/>
                <w:szCs w:val="16"/>
              </w:rPr>
            </w:pPr>
            <w:r w:rsidRPr="002101BA">
              <w:rPr>
                <w:sz w:val="16"/>
                <w:szCs w:val="16"/>
              </w:rPr>
              <w:t>сфера здравоох-</w:t>
            </w:r>
          </w:p>
          <w:p w:rsidR="00E52425" w:rsidRPr="002101BA" w:rsidRDefault="00E52425" w:rsidP="00E52425">
            <w:pPr>
              <w:jc w:val="center"/>
              <w:rPr>
                <w:sz w:val="16"/>
                <w:szCs w:val="16"/>
              </w:rPr>
            </w:pPr>
            <w:r w:rsidRPr="002101BA">
              <w:rPr>
                <w:sz w:val="16"/>
                <w:szCs w:val="16"/>
              </w:rPr>
              <w:t>ранения</w:t>
            </w:r>
          </w:p>
        </w:tc>
        <w:tc>
          <w:tcPr>
            <w:tcW w:w="992" w:type="dxa"/>
          </w:tcPr>
          <w:p w:rsidR="00E52425" w:rsidRPr="002101BA" w:rsidRDefault="00E52425" w:rsidP="00E52425">
            <w:pPr>
              <w:jc w:val="center"/>
              <w:rPr>
                <w:sz w:val="16"/>
                <w:szCs w:val="16"/>
              </w:rPr>
            </w:pPr>
            <w:r w:rsidRPr="002101BA">
              <w:rPr>
                <w:sz w:val="16"/>
                <w:szCs w:val="16"/>
              </w:rPr>
              <w:t>агропромышленный комплекс</w:t>
            </w:r>
          </w:p>
        </w:tc>
        <w:tc>
          <w:tcPr>
            <w:tcW w:w="1134" w:type="dxa"/>
          </w:tcPr>
          <w:p w:rsidR="00E52425" w:rsidRPr="002101BA" w:rsidRDefault="00E52425" w:rsidP="00E52425">
            <w:pPr>
              <w:rPr>
                <w:sz w:val="16"/>
                <w:szCs w:val="16"/>
              </w:rPr>
            </w:pPr>
            <w:r w:rsidRPr="002101BA">
              <w:rPr>
                <w:sz w:val="16"/>
                <w:szCs w:val="16"/>
              </w:rPr>
              <w:t>специалисты</w:t>
            </w:r>
          </w:p>
          <w:p w:rsidR="00E52425" w:rsidRPr="002101BA" w:rsidRDefault="00E52425" w:rsidP="00E52425">
            <w:pPr>
              <w:jc w:val="center"/>
              <w:rPr>
                <w:sz w:val="16"/>
                <w:szCs w:val="16"/>
              </w:rPr>
            </w:pPr>
            <w:r w:rsidRPr="002101BA">
              <w:rPr>
                <w:sz w:val="16"/>
                <w:szCs w:val="16"/>
              </w:rPr>
              <w:t>промышленных предприятий</w:t>
            </w:r>
          </w:p>
        </w:tc>
        <w:tc>
          <w:tcPr>
            <w:tcW w:w="993" w:type="dxa"/>
          </w:tcPr>
          <w:p w:rsidR="00E52425" w:rsidRPr="002101BA" w:rsidRDefault="00E52425" w:rsidP="00E52425">
            <w:pPr>
              <w:rPr>
                <w:sz w:val="16"/>
                <w:szCs w:val="16"/>
              </w:rPr>
            </w:pPr>
            <w:r w:rsidRPr="002101BA">
              <w:rPr>
                <w:sz w:val="16"/>
                <w:szCs w:val="16"/>
              </w:rPr>
              <w:t>предприниматели</w:t>
            </w:r>
          </w:p>
        </w:tc>
      </w:tr>
      <w:tr w:rsidR="00E52425" w:rsidRPr="002101BA" w:rsidTr="00E52425">
        <w:tc>
          <w:tcPr>
            <w:tcW w:w="1560" w:type="dxa"/>
          </w:tcPr>
          <w:p w:rsidR="00E52425" w:rsidRPr="002101BA" w:rsidRDefault="00E52425" w:rsidP="00E52425">
            <w:pPr>
              <w:rPr>
                <w:sz w:val="18"/>
                <w:szCs w:val="18"/>
              </w:rPr>
            </w:pPr>
            <w:r w:rsidRPr="002101BA">
              <w:rPr>
                <w:sz w:val="18"/>
                <w:szCs w:val="18"/>
              </w:rPr>
              <w:t>Индивидуа</w:t>
            </w:r>
          </w:p>
          <w:p w:rsidR="00E52425" w:rsidRPr="002101BA" w:rsidRDefault="00E52425" w:rsidP="00E52425">
            <w:pPr>
              <w:rPr>
                <w:sz w:val="18"/>
                <w:szCs w:val="18"/>
              </w:rPr>
            </w:pPr>
            <w:r w:rsidRPr="002101BA">
              <w:rPr>
                <w:sz w:val="18"/>
                <w:szCs w:val="18"/>
              </w:rPr>
              <w:t>льное информирование</w:t>
            </w:r>
          </w:p>
        </w:tc>
        <w:tc>
          <w:tcPr>
            <w:tcW w:w="992" w:type="dxa"/>
          </w:tcPr>
          <w:p w:rsidR="00E52425" w:rsidRPr="002101BA" w:rsidRDefault="00E52425" w:rsidP="00E52425">
            <w:pPr>
              <w:jc w:val="center"/>
              <w:rPr>
                <w:sz w:val="18"/>
                <w:szCs w:val="18"/>
              </w:rPr>
            </w:pPr>
            <w:r w:rsidRPr="002101BA">
              <w:rPr>
                <w:sz w:val="18"/>
                <w:szCs w:val="18"/>
              </w:rPr>
              <w:t>50</w:t>
            </w:r>
          </w:p>
        </w:tc>
        <w:tc>
          <w:tcPr>
            <w:tcW w:w="992" w:type="dxa"/>
          </w:tcPr>
          <w:p w:rsidR="00E52425" w:rsidRPr="002101BA" w:rsidRDefault="00E52425" w:rsidP="00E52425">
            <w:pPr>
              <w:jc w:val="center"/>
              <w:rPr>
                <w:sz w:val="18"/>
                <w:szCs w:val="18"/>
              </w:rPr>
            </w:pPr>
            <w:r w:rsidRPr="002101BA">
              <w:rPr>
                <w:sz w:val="18"/>
                <w:szCs w:val="18"/>
              </w:rPr>
              <w:t xml:space="preserve">42 </w:t>
            </w:r>
          </w:p>
        </w:tc>
        <w:tc>
          <w:tcPr>
            <w:tcW w:w="851" w:type="dxa"/>
          </w:tcPr>
          <w:p w:rsidR="00E52425" w:rsidRPr="002101BA" w:rsidRDefault="00E52425" w:rsidP="00E52425">
            <w:pPr>
              <w:jc w:val="center"/>
              <w:rPr>
                <w:sz w:val="18"/>
                <w:szCs w:val="18"/>
              </w:rPr>
            </w:pPr>
            <w:r w:rsidRPr="002101BA">
              <w:rPr>
                <w:sz w:val="18"/>
                <w:szCs w:val="18"/>
              </w:rPr>
              <w:t xml:space="preserve">224 </w:t>
            </w:r>
          </w:p>
        </w:tc>
        <w:tc>
          <w:tcPr>
            <w:tcW w:w="992" w:type="dxa"/>
          </w:tcPr>
          <w:p w:rsidR="00E52425" w:rsidRPr="002101BA" w:rsidRDefault="00E52425" w:rsidP="00E52425">
            <w:pPr>
              <w:jc w:val="center"/>
              <w:rPr>
                <w:sz w:val="18"/>
                <w:szCs w:val="18"/>
              </w:rPr>
            </w:pPr>
            <w:r w:rsidRPr="002101BA">
              <w:rPr>
                <w:sz w:val="18"/>
                <w:szCs w:val="18"/>
              </w:rPr>
              <w:t xml:space="preserve">71 </w:t>
            </w:r>
          </w:p>
        </w:tc>
        <w:tc>
          <w:tcPr>
            <w:tcW w:w="992" w:type="dxa"/>
          </w:tcPr>
          <w:p w:rsidR="00E52425" w:rsidRPr="002101BA" w:rsidRDefault="00E52425" w:rsidP="00E52425">
            <w:pPr>
              <w:jc w:val="center"/>
              <w:rPr>
                <w:sz w:val="18"/>
                <w:szCs w:val="18"/>
              </w:rPr>
            </w:pPr>
            <w:r w:rsidRPr="002101BA">
              <w:rPr>
                <w:sz w:val="18"/>
                <w:szCs w:val="18"/>
              </w:rPr>
              <w:t xml:space="preserve">36 </w:t>
            </w:r>
          </w:p>
        </w:tc>
        <w:tc>
          <w:tcPr>
            <w:tcW w:w="992" w:type="dxa"/>
          </w:tcPr>
          <w:p w:rsidR="00E52425" w:rsidRPr="002101BA" w:rsidRDefault="00E52425" w:rsidP="00E52425">
            <w:pPr>
              <w:jc w:val="center"/>
              <w:rPr>
                <w:sz w:val="18"/>
                <w:szCs w:val="18"/>
              </w:rPr>
            </w:pPr>
            <w:r w:rsidRPr="002101BA">
              <w:rPr>
                <w:sz w:val="18"/>
                <w:szCs w:val="18"/>
              </w:rPr>
              <w:t xml:space="preserve">28 </w:t>
            </w:r>
          </w:p>
        </w:tc>
        <w:tc>
          <w:tcPr>
            <w:tcW w:w="1134" w:type="dxa"/>
          </w:tcPr>
          <w:p w:rsidR="00E52425" w:rsidRPr="002101BA" w:rsidRDefault="00E52425" w:rsidP="00E52425">
            <w:pPr>
              <w:jc w:val="center"/>
              <w:rPr>
                <w:sz w:val="18"/>
                <w:szCs w:val="18"/>
              </w:rPr>
            </w:pPr>
            <w:r w:rsidRPr="002101BA">
              <w:rPr>
                <w:sz w:val="18"/>
                <w:szCs w:val="18"/>
              </w:rPr>
              <w:t xml:space="preserve">10 </w:t>
            </w:r>
          </w:p>
        </w:tc>
        <w:tc>
          <w:tcPr>
            <w:tcW w:w="993" w:type="dxa"/>
          </w:tcPr>
          <w:p w:rsidR="00E52425" w:rsidRPr="002101BA" w:rsidRDefault="00E52425" w:rsidP="00E52425">
            <w:pPr>
              <w:jc w:val="center"/>
              <w:rPr>
                <w:sz w:val="18"/>
                <w:szCs w:val="18"/>
              </w:rPr>
            </w:pPr>
            <w:r w:rsidRPr="002101BA">
              <w:rPr>
                <w:sz w:val="18"/>
                <w:szCs w:val="18"/>
              </w:rPr>
              <w:t xml:space="preserve">18 </w:t>
            </w:r>
          </w:p>
        </w:tc>
      </w:tr>
      <w:tr w:rsidR="00E52425" w:rsidRPr="002101BA" w:rsidTr="00E52425">
        <w:trPr>
          <w:trHeight w:val="410"/>
        </w:trPr>
        <w:tc>
          <w:tcPr>
            <w:tcW w:w="1560" w:type="dxa"/>
          </w:tcPr>
          <w:p w:rsidR="00E52425" w:rsidRPr="002101BA" w:rsidRDefault="00E52425" w:rsidP="00E52425">
            <w:pPr>
              <w:rPr>
                <w:sz w:val="18"/>
                <w:szCs w:val="18"/>
              </w:rPr>
            </w:pPr>
            <w:r w:rsidRPr="002101BA">
              <w:rPr>
                <w:sz w:val="18"/>
                <w:szCs w:val="18"/>
              </w:rPr>
              <w:t>Групповое информиро</w:t>
            </w:r>
          </w:p>
          <w:p w:rsidR="00E52425" w:rsidRPr="002101BA" w:rsidRDefault="00E52425" w:rsidP="00E52425">
            <w:pPr>
              <w:rPr>
                <w:sz w:val="18"/>
                <w:szCs w:val="18"/>
              </w:rPr>
            </w:pPr>
            <w:r w:rsidRPr="002101BA">
              <w:rPr>
                <w:sz w:val="18"/>
                <w:szCs w:val="18"/>
              </w:rPr>
              <w:t>вание</w:t>
            </w:r>
          </w:p>
        </w:tc>
        <w:tc>
          <w:tcPr>
            <w:tcW w:w="992" w:type="dxa"/>
          </w:tcPr>
          <w:p w:rsidR="00E52425" w:rsidRPr="002101BA" w:rsidRDefault="00E52425" w:rsidP="00E52425">
            <w:pPr>
              <w:jc w:val="center"/>
              <w:rPr>
                <w:sz w:val="18"/>
                <w:szCs w:val="18"/>
              </w:rPr>
            </w:pPr>
            <w:r w:rsidRPr="002101BA">
              <w:rPr>
                <w:sz w:val="18"/>
                <w:szCs w:val="18"/>
              </w:rPr>
              <w:t xml:space="preserve">9 </w:t>
            </w:r>
          </w:p>
        </w:tc>
        <w:tc>
          <w:tcPr>
            <w:tcW w:w="992" w:type="dxa"/>
          </w:tcPr>
          <w:p w:rsidR="00E52425" w:rsidRPr="002101BA" w:rsidRDefault="00E52425" w:rsidP="00E52425">
            <w:pPr>
              <w:jc w:val="center"/>
              <w:rPr>
                <w:sz w:val="18"/>
                <w:szCs w:val="18"/>
              </w:rPr>
            </w:pPr>
            <w:r w:rsidRPr="002101BA">
              <w:rPr>
                <w:sz w:val="18"/>
                <w:szCs w:val="18"/>
              </w:rPr>
              <w:t xml:space="preserve">6 </w:t>
            </w:r>
          </w:p>
        </w:tc>
        <w:tc>
          <w:tcPr>
            <w:tcW w:w="851" w:type="dxa"/>
          </w:tcPr>
          <w:p w:rsidR="00E52425" w:rsidRPr="002101BA" w:rsidRDefault="00E52425" w:rsidP="00E52425">
            <w:pPr>
              <w:jc w:val="center"/>
              <w:rPr>
                <w:sz w:val="18"/>
                <w:szCs w:val="18"/>
              </w:rPr>
            </w:pPr>
            <w:r w:rsidRPr="002101BA">
              <w:rPr>
                <w:sz w:val="18"/>
                <w:szCs w:val="18"/>
              </w:rPr>
              <w:t xml:space="preserve">43 </w:t>
            </w:r>
          </w:p>
        </w:tc>
        <w:tc>
          <w:tcPr>
            <w:tcW w:w="992" w:type="dxa"/>
          </w:tcPr>
          <w:p w:rsidR="00E52425" w:rsidRPr="002101BA" w:rsidRDefault="00E52425" w:rsidP="00E52425">
            <w:pPr>
              <w:jc w:val="center"/>
              <w:rPr>
                <w:sz w:val="18"/>
                <w:szCs w:val="18"/>
              </w:rPr>
            </w:pPr>
            <w:r w:rsidRPr="002101BA">
              <w:rPr>
                <w:sz w:val="18"/>
                <w:szCs w:val="18"/>
              </w:rPr>
              <w:t>15</w:t>
            </w:r>
          </w:p>
        </w:tc>
        <w:tc>
          <w:tcPr>
            <w:tcW w:w="992" w:type="dxa"/>
          </w:tcPr>
          <w:p w:rsidR="00E52425" w:rsidRPr="002101BA" w:rsidRDefault="00E52425" w:rsidP="00E52425">
            <w:pPr>
              <w:jc w:val="center"/>
              <w:rPr>
                <w:sz w:val="18"/>
                <w:szCs w:val="18"/>
              </w:rPr>
            </w:pPr>
            <w:r w:rsidRPr="002101BA">
              <w:rPr>
                <w:sz w:val="18"/>
                <w:szCs w:val="18"/>
              </w:rPr>
              <w:t xml:space="preserve">11 </w:t>
            </w:r>
          </w:p>
        </w:tc>
        <w:tc>
          <w:tcPr>
            <w:tcW w:w="992" w:type="dxa"/>
          </w:tcPr>
          <w:p w:rsidR="00E52425" w:rsidRPr="002101BA" w:rsidRDefault="00E52425" w:rsidP="00E52425">
            <w:pPr>
              <w:jc w:val="center"/>
              <w:rPr>
                <w:sz w:val="18"/>
                <w:szCs w:val="18"/>
              </w:rPr>
            </w:pPr>
            <w:r w:rsidRPr="002101BA">
              <w:rPr>
                <w:sz w:val="18"/>
                <w:szCs w:val="18"/>
              </w:rPr>
              <w:t xml:space="preserve">5 </w:t>
            </w:r>
          </w:p>
        </w:tc>
        <w:tc>
          <w:tcPr>
            <w:tcW w:w="1134" w:type="dxa"/>
          </w:tcPr>
          <w:p w:rsidR="00E52425" w:rsidRPr="002101BA" w:rsidRDefault="00E52425" w:rsidP="00E52425">
            <w:pPr>
              <w:jc w:val="center"/>
              <w:rPr>
                <w:sz w:val="18"/>
                <w:szCs w:val="18"/>
              </w:rPr>
            </w:pPr>
            <w:r w:rsidRPr="002101BA">
              <w:rPr>
                <w:sz w:val="18"/>
                <w:szCs w:val="18"/>
              </w:rPr>
              <w:t xml:space="preserve">- </w:t>
            </w:r>
          </w:p>
        </w:tc>
        <w:tc>
          <w:tcPr>
            <w:tcW w:w="993" w:type="dxa"/>
          </w:tcPr>
          <w:p w:rsidR="00E52425" w:rsidRPr="002101BA" w:rsidRDefault="00E52425" w:rsidP="00E52425">
            <w:pPr>
              <w:jc w:val="center"/>
              <w:rPr>
                <w:sz w:val="18"/>
                <w:szCs w:val="18"/>
              </w:rPr>
            </w:pPr>
            <w:r w:rsidRPr="002101BA">
              <w:rPr>
                <w:sz w:val="18"/>
                <w:szCs w:val="18"/>
              </w:rPr>
              <w:t xml:space="preserve">- </w:t>
            </w:r>
          </w:p>
        </w:tc>
      </w:tr>
      <w:tr w:rsidR="00E52425" w:rsidRPr="002101BA" w:rsidTr="00E52425">
        <w:tc>
          <w:tcPr>
            <w:tcW w:w="1560" w:type="dxa"/>
          </w:tcPr>
          <w:p w:rsidR="00E52425" w:rsidRPr="002101BA" w:rsidRDefault="00E52425" w:rsidP="00E52425">
            <w:r w:rsidRPr="002101BA">
              <w:t>Всего</w:t>
            </w:r>
          </w:p>
        </w:tc>
        <w:tc>
          <w:tcPr>
            <w:tcW w:w="992" w:type="dxa"/>
          </w:tcPr>
          <w:p w:rsidR="00E52425" w:rsidRPr="002101BA" w:rsidRDefault="00E52425" w:rsidP="00E52425">
            <w:pPr>
              <w:jc w:val="center"/>
            </w:pPr>
            <w:r w:rsidRPr="002101BA">
              <w:t xml:space="preserve">59 </w:t>
            </w:r>
          </w:p>
        </w:tc>
        <w:tc>
          <w:tcPr>
            <w:tcW w:w="992" w:type="dxa"/>
          </w:tcPr>
          <w:p w:rsidR="00E52425" w:rsidRPr="002101BA" w:rsidRDefault="00E52425" w:rsidP="00E52425">
            <w:pPr>
              <w:jc w:val="center"/>
            </w:pPr>
            <w:r w:rsidRPr="002101BA">
              <w:t xml:space="preserve">48 </w:t>
            </w:r>
          </w:p>
        </w:tc>
        <w:tc>
          <w:tcPr>
            <w:tcW w:w="851" w:type="dxa"/>
          </w:tcPr>
          <w:p w:rsidR="00E52425" w:rsidRPr="002101BA" w:rsidRDefault="00E52425" w:rsidP="00E52425">
            <w:pPr>
              <w:jc w:val="center"/>
            </w:pPr>
            <w:r w:rsidRPr="002101BA">
              <w:t>267</w:t>
            </w:r>
          </w:p>
        </w:tc>
        <w:tc>
          <w:tcPr>
            <w:tcW w:w="992" w:type="dxa"/>
          </w:tcPr>
          <w:p w:rsidR="00E52425" w:rsidRPr="002101BA" w:rsidRDefault="00E52425" w:rsidP="00E52425">
            <w:pPr>
              <w:jc w:val="center"/>
            </w:pPr>
            <w:r w:rsidRPr="002101BA">
              <w:t>86</w:t>
            </w:r>
          </w:p>
        </w:tc>
        <w:tc>
          <w:tcPr>
            <w:tcW w:w="992" w:type="dxa"/>
          </w:tcPr>
          <w:p w:rsidR="00E52425" w:rsidRPr="002101BA" w:rsidRDefault="00E52425" w:rsidP="00E52425">
            <w:pPr>
              <w:jc w:val="center"/>
            </w:pPr>
            <w:r w:rsidRPr="002101BA">
              <w:t xml:space="preserve">47 </w:t>
            </w:r>
          </w:p>
        </w:tc>
        <w:tc>
          <w:tcPr>
            <w:tcW w:w="992" w:type="dxa"/>
          </w:tcPr>
          <w:p w:rsidR="00E52425" w:rsidRPr="002101BA" w:rsidRDefault="00E52425" w:rsidP="00E52425">
            <w:pPr>
              <w:jc w:val="center"/>
            </w:pPr>
            <w:r w:rsidRPr="002101BA">
              <w:t xml:space="preserve">33 </w:t>
            </w:r>
          </w:p>
        </w:tc>
        <w:tc>
          <w:tcPr>
            <w:tcW w:w="1134" w:type="dxa"/>
          </w:tcPr>
          <w:p w:rsidR="00E52425" w:rsidRPr="002101BA" w:rsidRDefault="00E52425" w:rsidP="00E52425">
            <w:pPr>
              <w:jc w:val="center"/>
            </w:pPr>
            <w:r w:rsidRPr="002101BA">
              <w:t xml:space="preserve">10 </w:t>
            </w:r>
          </w:p>
        </w:tc>
        <w:tc>
          <w:tcPr>
            <w:tcW w:w="993" w:type="dxa"/>
          </w:tcPr>
          <w:p w:rsidR="00E52425" w:rsidRPr="002101BA" w:rsidRDefault="00E52425" w:rsidP="00E52425">
            <w:pPr>
              <w:jc w:val="center"/>
            </w:pPr>
            <w:r w:rsidRPr="002101BA">
              <w:t xml:space="preserve">18 </w:t>
            </w:r>
          </w:p>
        </w:tc>
      </w:tr>
    </w:tbl>
    <w:p w:rsidR="00E52425" w:rsidRDefault="00E52425" w:rsidP="00E52425">
      <w:pPr>
        <w:ind w:firstLine="708"/>
        <w:jc w:val="both"/>
        <w:rPr>
          <w:rFonts w:ascii="Times New Roman" w:hAnsi="Times New Roman" w:cs="Times New Roman"/>
          <w:sz w:val="24"/>
          <w:szCs w:val="24"/>
        </w:rPr>
      </w:pPr>
      <w:r w:rsidRPr="002101BA">
        <w:rPr>
          <w:rFonts w:ascii="Times New Roman" w:hAnsi="Times New Roman" w:cs="Times New Roman"/>
          <w:sz w:val="24"/>
          <w:szCs w:val="24"/>
        </w:rPr>
        <w:t>Это работники администраций, специалисты системы общего образ</w:t>
      </w:r>
      <w:r w:rsidRPr="00D24A72">
        <w:rPr>
          <w:rFonts w:ascii="Times New Roman" w:hAnsi="Times New Roman" w:cs="Times New Roman"/>
          <w:sz w:val="24"/>
          <w:szCs w:val="24"/>
        </w:rPr>
        <w:t>ования,</w:t>
      </w:r>
      <w:r>
        <w:rPr>
          <w:rFonts w:ascii="Times New Roman" w:hAnsi="Times New Roman" w:cs="Times New Roman"/>
          <w:sz w:val="24"/>
          <w:szCs w:val="24"/>
        </w:rPr>
        <w:t xml:space="preserve"> воспитатели дошкольных учреждений, </w:t>
      </w:r>
      <w:r w:rsidRPr="00D24A72">
        <w:rPr>
          <w:rFonts w:ascii="Times New Roman" w:hAnsi="Times New Roman" w:cs="Times New Roman"/>
          <w:sz w:val="24"/>
          <w:szCs w:val="24"/>
        </w:rPr>
        <w:t>медицинские работники, работн</w:t>
      </w:r>
      <w:r>
        <w:rPr>
          <w:rFonts w:ascii="Times New Roman" w:hAnsi="Times New Roman" w:cs="Times New Roman"/>
          <w:sz w:val="24"/>
          <w:szCs w:val="24"/>
        </w:rPr>
        <w:t xml:space="preserve">ики учреждений </w:t>
      </w:r>
      <w:r>
        <w:rPr>
          <w:rFonts w:ascii="Times New Roman" w:hAnsi="Times New Roman" w:cs="Times New Roman"/>
          <w:sz w:val="24"/>
          <w:szCs w:val="24"/>
        </w:rPr>
        <w:lastRenderedPageBreak/>
        <w:t>культуры, специа</w:t>
      </w:r>
      <w:r w:rsidRPr="00D24A72">
        <w:rPr>
          <w:rFonts w:ascii="Times New Roman" w:hAnsi="Times New Roman" w:cs="Times New Roman"/>
          <w:sz w:val="24"/>
          <w:szCs w:val="24"/>
        </w:rPr>
        <w:t>листы промышленных и сельско</w:t>
      </w:r>
      <w:r>
        <w:rPr>
          <w:rFonts w:ascii="Times New Roman" w:hAnsi="Times New Roman" w:cs="Times New Roman"/>
          <w:sz w:val="24"/>
          <w:szCs w:val="24"/>
        </w:rPr>
        <w:t xml:space="preserve">хозяйственных предприятий, предприниматели. </w:t>
      </w:r>
    </w:p>
    <w:p w:rsidR="00E52425" w:rsidRPr="00E628E9" w:rsidRDefault="00E52425" w:rsidP="00E52425">
      <w:pPr>
        <w:ind w:firstLine="708"/>
        <w:jc w:val="both"/>
        <w:rPr>
          <w:rFonts w:ascii="Times New Roman" w:hAnsi="Times New Roman" w:cs="Times New Roman"/>
          <w:sz w:val="24"/>
          <w:szCs w:val="24"/>
        </w:rPr>
      </w:pPr>
      <w:r w:rsidRPr="00E628E9">
        <w:rPr>
          <w:rFonts w:ascii="Times New Roman" w:hAnsi="Times New Roman" w:cs="Times New Roman"/>
          <w:sz w:val="24"/>
          <w:szCs w:val="24"/>
        </w:rPr>
        <w:t xml:space="preserve">Проанализировав отчеты библиотек района, можно сделать вывод, что информирование работников сферы образования является приоритетным. В процентном отношении абоненты </w:t>
      </w:r>
      <w:r>
        <w:rPr>
          <w:rFonts w:ascii="Times New Roman" w:hAnsi="Times New Roman" w:cs="Times New Roman"/>
          <w:sz w:val="24"/>
          <w:szCs w:val="24"/>
        </w:rPr>
        <w:t>сферы образования составляют 48,5</w:t>
      </w:r>
      <w:r w:rsidRPr="00E628E9">
        <w:rPr>
          <w:rFonts w:ascii="Times New Roman" w:hAnsi="Times New Roman" w:cs="Times New Roman"/>
          <w:sz w:val="24"/>
          <w:szCs w:val="24"/>
        </w:rPr>
        <w:t xml:space="preserve">%, от общего количества абонентов. </w:t>
      </w:r>
    </w:p>
    <w:p w:rsidR="00E52425" w:rsidRPr="00E628E9" w:rsidRDefault="00E52425" w:rsidP="00E52425">
      <w:pPr>
        <w:tabs>
          <w:tab w:val="left" w:pos="2340"/>
        </w:tabs>
        <w:ind w:firstLine="680"/>
        <w:jc w:val="both"/>
        <w:rPr>
          <w:rFonts w:ascii="Times New Roman" w:hAnsi="Times New Roman" w:cs="Times New Roman"/>
          <w:sz w:val="24"/>
          <w:szCs w:val="24"/>
        </w:rPr>
      </w:pPr>
      <w:r w:rsidRPr="00E628E9">
        <w:rPr>
          <w:rFonts w:ascii="Times New Roman" w:eastAsia="Calibri" w:hAnsi="Times New Roman" w:cs="Times New Roman"/>
          <w:sz w:val="24"/>
          <w:szCs w:val="24"/>
        </w:rPr>
        <w:t xml:space="preserve">В настоящее время </w:t>
      </w:r>
      <w:r w:rsidRPr="00E628E9">
        <w:rPr>
          <w:rFonts w:ascii="Times New Roman" w:hAnsi="Times New Roman" w:cs="Times New Roman"/>
          <w:sz w:val="24"/>
          <w:szCs w:val="24"/>
        </w:rPr>
        <w:t>информационные технологии позволяют осуществлять</w:t>
      </w:r>
      <w:r w:rsidRPr="00E628E9">
        <w:rPr>
          <w:rFonts w:ascii="Times New Roman" w:eastAsia="Calibri" w:hAnsi="Times New Roman" w:cs="Times New Roman"/>
          <w:sz w:val="24"/>
          <w:szCs w:val="24"/>
        </w:rPr>
        <w:t xml:space="preserve"> инновационные </w:t>
      </w:r>
      <w:r w:rsidRPr="00E628E9">
        <w:rPr>
          <w:rFonts w:ascii="Times New Roman" w:hAnsi="Times New Roman" w:cs="Times New Roman"/>
          <w:sz w:val="24"/>
          <w:szCs w:val="24"/>
        </w:rPr>
        <w:t xml:space="preserve">направления </w:t>
      </w:r>
      <w:r w:rsidRPr="00E628E9">
        <w:rPr>
          <w:rFonts w:ascii="Times New Roman" w:eastAsia="Calibri" w:hAnsi="Times New Roman" w:cs="Times New Roman"/>
          <w:sz w:val="24"/>
          <w:szCs w:val="24"/>
        </w:rPr>
        <w:t>организации работы библиотек по информационному обеспечению профессиональной деятельности педагогов, связанные</w:t>
      </w:r>
      <w:r w:rsidRPr="00E628E9">
        <w:rPr>
          <w:rFonts w:ascii="Times New Roman" w:hAnsi="Times New Roman" w:cs="Times New Roman"/>
          <w:sz w:val="24"/>
          <w:szCs w:val="24"/>
        </w:rPr>
        <w:t xml:space="preserve">, </w:t>
      </w:r>
      <w:r w:rsidRPr="00E628E9">
        <w:rPr>
          <w:rFonts w:ascii="Times New Roman" w:eastAsia="Calibri" w:hAnsi="Times New Roman" w:cs="Times New Roman"/>
          <w:sz w:val="24"/>
          <w:szCs w:val="24"/>
        </w:rPr>
        <w:t xml:space="preserve"> прежде всего с возможностью поиска и доведения информации  в дистанционном режиме. </w:t>
      </w:r>
    </w:p>
    <w:p w:rsidR="00E52425" w:rsidRPr="00A3703B" w:rsidRDefault="00B67137" w:rsidP="00E52425">
      <w:pPr>
        <w:ind w:firstLine="708"/>
        <w:jc w:val="both"/>
        <w:rPr>
          <w:rFonts w:ascii="Times New Roman" w:hAnsi="Times New Roman" w:cs="Times New Roman"/>
          <w:sz w:val="24"/>
          <w:szCs w:val="24"/>
        </w:rPr>
      </w:pPr>
      <w:r>
        <w:rPr>
          <w:rFonts w:ascii="Times New Roman" w:hAnsi="Times New Roman" w:cs="Times New Roman"/>
          <w:sz w:val="24"/>
          <w:szCs w:val="24"/>
        </w:rPr>
        <w:t>Необходимо</w:t>
      </w:r>
      <w:r w:rsidR="00E52425" w:rsidRPr="00A3703B">
        <w:rPr>
          <w:rFonts w:ascii="Times New Roman" w:hAnsi="Times New Roman" w:cs="Times New Roman"/>
          <w:sz w:val="24"/>
          <w:szCs w:val="24"/>
        </w:rPr>
        <w:t xml:space="preserve"> отметить, что значительное увеличение абонентов и тем информирования в отчетном году произошло за счет активной работы библиотекарей в рамках партнерского проекта «Библиотека</w:t>
      </w:r>
      <w:r w:rsidR="00E52425">
        <w:rPr>
          <w:rFonts w:ascii="Times New Roman" w:hAnsi="Times New Roman" w:cs="Times New Roman"/>
          <w:sz w:val="24"/>
          <w:szCs w:val="24"/>
        </w:rPr>
        <w:t xml:space="preserve"> </w:t>
      </w:r>
      <w:r w:rsidR="00E52425" w:rsidRPr="00A3703B">
        <w:rPr>
          <w:rFonts w:ascii="Times New Roman" w:hAnsi="Times New Roman" w:cs="Times New Roman"/>
          <w:sz w:val="24"/>
          <w:szCs w:val="24"/>
        </w:rPr>
        <w:t>-</w:t>
      </w:r>
      <w:r w:rsidR="00E52425">
        <w:rPr>
          <w:rFonts w:ascii="Times New Roman" w:hAnsi="Times New Roman" w:cs="Times New Roman"/>
          <w:sz w:val="24"/>
          <w:szCs w:val="24"/>
        </w:rPr>
        <w:t xml:space="preserve"> </w:t>
      </w:r>
      <w:r w:rsidR="00E52425" w:rsidRPr="00A3703B">
        <w:rPr>
          <w:rFonts w:ascii="Times New Roman" w:hAnsi="Times New Roman" w:cs="Times New Roman"/>
          <w:sz w:val="24"/>
          <w:szCs w:val="24"/>
        </w:rPr>
        <w:t>учителю». Педагоги района получают оперативную информацию о новинках педагогической науки и практики. Полные версии статей из профессиональных педагогических журналов в электронном формате</w:t>
      </w:r>
      <w:r>
        <w:rPr>
          <w:rFonts w:ascii="Times New Roman" w:hAnsi="Times New Roman" w:cs="Times New Roman"/>
          <w:sz w:val="24"/>
          <w:szCs w:val="24"/>
        </w:rPr>
        <w:t xml:space="preserve"> можно получить, сделав заказ в</w:t>
      </w:r>
      <w:r w:rsidR="00E52425" w:rsidRPr="00A3703B">
        <w:rPr>
          <w:rFonts w:ascii="Times New Roman" w:hAnsi="Times New Roman" w:cs="Times New Roman"/>
          <w:sz w:val="24"/>
          <w:szCs w:val="24"/>
        </w:rPr>
        <w:t xml:space="preserve"> сельской библиотеке или через районную службу межбиблиотечного абонемента (МБА) и СИБР. </w:t>
      </w:r>
    </w:p>
    <w:p w:rsidR="00E52425" w:rsidRPr="00E628E9" w:rsidRDefault="00E52425" w:rsidP="00E52425">
      <w:pPr>
        <w:ind w:firstLine="708"/>
        <w:jc w:val="both"/>
        <w:rPr>
          <w:rFonts w:ascii="Times New Roman" w:hAnsi="Times New Roman" w:cs="Times New Roman"/>
          <w:color w:val="FF0000"/>
          <w:sz w:val="24"/>
          <w:szCs w:val="24"/>
        </w:rPr>
      </w:pPr>
      <w:r w:rsidRPr="000C7143">
        <w:rPr>
          <w:rFonts w:ascii="Times New Roman" w:hAnsi="Times New Roman" w:cs="Times New Roman"/>
          <w:sz w:val="24"/>
          <w:szCs w:val="24"/>
        </w:rPr>
        <w:t>Информационные ресурсы были востребованы в 2 центральных, 5 городских и 18 сельских библиотеках.</w:t>
      </w:r>
      <w:r w:rsidRPr="00E628E9">
        <w:rPr>
          <w:rFonts w:ascii="Times New Roman" w:hAnsi="Times New Roman" w:cs="Times New Roman"/>
          <w:color w:val="FF0000"/>
          <w:sz w:val="24"/>
          <w:szCs w:val="24"/>
        </w:rPr>
        <w:t xml:space="preserve"> </w:t>
      </w:r>
      <w:r w:rsidRPr="00E628E9">
        <w:rPr>
          <w:rFonts w:ascii="Times New Roman" w:hAnsi="Times New Roman" w:cs="Times New Roman"/>
          <w:sz w:val="24"/>
          <w:szCs w:val="24"/>
        </w:rPr>
        <w:t xml:space="preserve">Отмечается значительное увеличение педагогов -  абонентов и тем информирования, так в 2017 году </w:t>
      </w:r>
      <w:r>
        <w:rPr>
          <w:rFonts w:ascii="Times New Roman" w:hAnsi="Times New Roman" w:cs="Times New Roman"/>
          <w:sz w:val="24"/>
          <w:szCs w:val="24"/>
        </w:rPr>
        <w:t>было выполнено</w:t>
      </w:r>
      <w:r w:rsidRPr="00E628E9">
        <w:rPr>
          <w:rFonts w:ascii="Times New Roman" w:hAnsi="Times New Roman" w:cs="Times New Roman"/>
          <w:sz w:val="24"/>
          <w:szCs w:val="24"/>
        </w:rPr>
        <w:t xml:space="preserve"> 378</w:t>
      </w:r>
      <w:r>
        <w:rPr>
          <w:rFonts w:ascii="Times New Roman" w:hAnsi="Times New Roman" w:cs="Times New Roman"/>
          <w:sz w:val="24"/>
          <w:szCs w:val="24"/>
        </w:rPr>
        <w:t xml:space="preserve"> заявок</w:t>
      </w:r>
      <w:r w:rsidRPr="00E628E9">
        <w:rPr>
          <w:rFonts w:ascii="Times New Roman" w:hAnsi="Times New Roman" w:cs="Times New Roman"/>
          <w:sz w:val="24"/>
          <w:szCs w:val="24"/>
        </w:rPr>
        <w:t xml:space="preserve"> педагогов на полные тексты статей, по ЭДД получено 114 статей. Электронные копии запрашиваемых документов насчитывают 2617 страниц печатного текста.</w:t>
      </w:r>
      <w:r>
        <w:rPr>
          <w:rFonts w:ascii="Times New Roman" w:hAnsi="Times New Roman" w:cs="Times New Roman"/>
          <w:sz w:val="24"/>
          <w:szCs w:val="24"/>
        </w:rPr>
        <w:t xml:space="preserve"> Количество разосланных</w:t>
      </w:r>
      <w:r w:rsidRPr="00E628E9">
        <w:rPr>
          <w:rFonts w:ascii="Times New Roman" w:hAnsi="Times New Roman" w:cs="Times New Roman"/>
          <w:sz w:val="24"/>
          <w:szCs w:val="24"/>
        </w:rPr>
        <w:t xml:space="preserve"> копий составило 567.</w:t>
      </w:r>
    </w:p>
    <w:p w:rsidR="00E52425" w:rsidRDefault="00E52425" w:rsidP="00E52425">
      <w:pPr>
        <w:ind w:firstLine="708"/>
        <w:jc w:val="both"/>
        <w:rPr>
          <w:rFonts w:ascii="Times New Roman" w:hAnsi="Times New Roman" w:cs="Times New Roman"/>
          <w:sz w:val="24"/>
          <w:szCs w:val="24"/>
        </w:rPr>
      </w:pPr>
      <w:r w:rsidRPr="00D24A72">
        <w:rPr>
          <w:rFonts w:ascii="Times New Roman" w:hAnsi="Times New Roman" w:cs="Times New Roman"/>
          <w:sz w:val="24"/>
          <w:szCs w:val="24"/>
        </w:rPr>
        <w:t>Темы инфор</w:t>
      </w:r>
      <w:r>
        <w:rPr>
          <w:rFonts w:ascii="Times New Roman" w:hAnsi="Times New Roman" w:cs="Times New Roman"/>
          <w:sz w:val="24"/>
          <w:szCs w:val="24"/>
        </w:rPr>
        <w:t>мирования, как правило, обуслов</w:t>
      </w:r>
      <w:r w:rsidRPr="00D24A72">
        <w:rPr>
          <w:rFonts w:ascii="Times New Roman" w:hAnsi="Times New Roman" w:cs="Times New Roman"/>
          <w:sz w:val="24"/>
          <w:szCs w:val="24"/>
        </w:rPr>
        <w:t>лены профессиональной сферой деятельности</w:t>
      </w:r>
      <w:r>
        <w:rPr>
          <w:rFonts w:ascii="Times New Roman" w:hAnsi="Times New Roman" w:cs="Times New Roman"/>
          <w:sz w:val="24"/>
          <w:szCs w:val="24"/>
        </w:rPr>
        <w:t xml:space="preserve"> пользователей</w:t>
      </w:r>
      <w:r w:rsidRPr="006476F4">
        <w:rPr>
          <w:rFonts w:ascii="Times New Roman" w:hAnsi="Times New Roman" w:cs="Times New Roman"/>
          <w:sz w:val="24"/>
          <w:szCs w:val="24"/>
        </w:rPr>
        <w:t>: «</w:t>
      </w:r>
      <w:r>
        <w:rPr>
          <w:rFonts w:ascii="Times New Roman" w:hAnsi="Times New Roman" w:cs="Times New Roman"/>
          <w:sz w:val="24"/>
          <w:szCs w:val="24"/>
        </w:rPr>
        <w:t>Новые имена в литературе</w:t>
      </w:r>
      <w:r w:rsidRPr="006476F4">
        <w:rPr>
          <w:rFonts w:ascii="Times New Roman" w:hAnsi="Times New Roman" w:cs="Times New Roman"/>
          <w:sz w:val="24"/>
          <w:szCs w:val="24"/>
        </w:rPr>
        <w:t>» (</w:t>
      </w:r>
      <w:r>
        <w:rPr>
          <w:rFonts w:ascii="Times New Roman" w:hAnsi="Times New Roman" w:cs="Times New Roman"/>
          <w:sz w:val="24"/>
          <w:szCs w:val="24"/>
        </w:rPr>
        <w:t>Красненская</w:t>
      </w:r>
      <w:r w:rsidRPr="006476F4">
        <w:rPr>
          <w:rFonts w:ascii="Times New Roman" w:hAnsi="Times New Roman" w:cs="Times New Roman"/>
          <w:sz w:val="24"/>
          <w:szCs w:val="24"/>
        </w:rPr>
        <w:t xml:space="preserve"> модельная библиотека); «</w:t>
      </w:r>
      <w:r>
        <w:rPr>
          <w:rFonts w:ascii="Times New Roman" w:hAnsi="Times New Roman" w:cs="Times New Roman"/>
          <w:sz w:val="24"/>
          <w:szCs w:val="24"/>
        </w:rPr>
        <w:t xml:space="preserve">Школьные </w:t>
      </w:r>
      <w:r w:rsidRPr="006476F4">
        <w:rPr>
          <w:rFonts w:ascii="Times New Roman" w:hAnsi="Times New Roman" w:cs="Times New Roman"/>
          <w:sz w:val="24"/>
          <w:szCs w:val="24"/>
        </w:rPr>
        <w:t>образовательные ста</w:t>
      </w:r>
      <w:r>
        <w:rPr>
          <w:rFonts w:ascii="Times New Roman" w:hAnsi="Times New Roman" w:cs="Times New Roman"/>
          <w:sz w:val="24"/>
          <w:szCs w:val="24"/>
        </w:rPr>
        <w:t>ндарты» (городская библиотека №2</w:t>
      </w:r>
      <w:r w:rsidRPr="006476F4">
        <w:rPr>
          <w:rFonts w:ascii="Times New Roman" w:hAnsi="Times New Roman" w:cs="Times New Roman"/>
          <w:sz w:val="24"/>
          <w:szCs w:val="24"/>
        </w:rPr>
        <w:t>), «Экологическое воспитание в</w:t>
      </w:r>
      <w:r>
        <w:rPr>
          <w:rFonts w:ascii="Times New Roman" w:hAnsi="Times New Roman" w:cs="Times New Roman"/>
          <w:sz w:val="24"/>
          <w:szCs w:val="24"/>
        </w:rPr>
        <w:t xml:space="preserve"> школе» (городская модельная библиотека №1</w:t>
      </w:r>
      <w:r w:rsidRPr="006476F4">
        <w:rPr>
          <w:rFonts w:ascii="Times New Roman" w:hAnsi="Times New Roman" w:cs="Times New Roman"/>
          <w:sz w:val="24"/>
          <w:szCs w:val="24"/>
        </w:rPr>
        <w:t>), «Сценарии и методика проведения праздников» (</w:t>
      </w:r>
      <w:r>
        <w:rPr>
          <w:rFonts w:ascii="Times New Roman" w:hAnsi="Times New Roman" w:cs="Times New Roman"/>
          <w:sz w:val="24"/>
          <w:szCs w:val="24"/>
        </w:rPr>
        <w:t>Глуховская</w:t>
      </w:r>
      <w:r w:rsidRPr="006476F4">
        <w:rPr>
          <w:rFonts w:ascii="Times New Roman" w:hAnsi="Times New Roman" w:cs="Times New Roman"/>
          <w:sz w:val="24"/>
          <w:szCs w:val="24"/>
        </w:rPr>
        <w:t xml:space="preserve"> модельная библиотека), «</w:t>
      </w:r>
      <w:r>
        <w:rPr>
          <w:rFonts w:ascii="Times New Roman" w:hAnsi="Times New Roman" w:cs="Times New Roman"/>
          <w:sz w:val="24"/>
          <w:szCs w:val="24"/>
        </w:rPr>
        <w:t>Инклюзивное образование</w:t>
      </w:r>
      <w:r w:rsidRPr="006476F4">
        <w:rPr>
          <w:rFonts w:ascii="Times New Roman" w:hAnsi="Times New Roman" w:cs="Times New Roman"/>
          <w:sz w:val="24"/>
          <w:szCs w:val="24"/>
        </w:rPr>
        <w:t>» (</w:t>
      </w:r>
      <w:r>
        <w:rPr>
          <w:rFonts w:ascii="Times New Roman" w:hAnsi="Times New Roman" w:cs="Times New Roman"/>
          <w:sz w:val="24"/>
          <w:szCs w:val="24"/>
        </w:rPr>
        <w:t>Матрено</w:t>
      </w:r>
      <w:r w:rsidR="00B67137">
        <w:rPr>
          <w:rFonts w:ascii="Times New Roman" w:hAnsi="Times New Roman" w:cs="Times New Roman"/>
          <w:sz w:val="24"/>
          <w:szCs w:val="24"/>
        </w:rPr>
        <w:t>-Г</w:t>
      </w:r>
      <w:r>
        <w:rPr>
          <w:rFonts w:ascii="Times New Roman" w:hAnsi="Times New Roman" w:cs="Times New Roman"/>
          <w:sz w:val="24"/>
          <w:szCs w:val="24"/>
        </w:rPr>
        <w:t>езовская модельная</w:t>
      </w:r>
      <w:r w:rsidRPr="006476F4">
        <w:rPr>
          <w:rFonts w:ascii="Times New Roman" w:hAnsi="Times New Roman" w:cs="Times New Roman"/>
          <w:sz w:val="24"/>
          <w:szCs w:val="24"/>
        </w:rPr>
        <w:t xml:space="preserve"> библиотека), «</w:t>
      </w:r>
      <w:r>
        <w:rPr>
          <w:rFonts w:ascii="Times New Roman" w:hAnsi="Times New Roman" w:cs="Times New Roman"/>
          <w:sz w:val="24"/>
          <w:szCs w:val="24"/>
        </w:rPr>
        <w:t>Фольклорные традиции</w:t>
      </w:r>
      <w:r w:rsidRPr="006476F4">
        <w:rPr>
          <w:rFonts w:ascii="Times New Roman" w:hAnsi="Times New Roman" w:cs="Times New Roman"/>
          <w:sz w:val="24"/>
          <w:szCs w:val="24"/>
        </w:rPr>
        <w:t>» (</w:t>
      </w:r>
      <w:r>
        <w:rPr>
          <w:rFonts w:ascii="Times New Roman" w:hAnsi="Times New Roman" w:cs="Times New Roman"/>
          <w:sz w:val="24"/>
          <w:szCs w:val="24"/>
        </w:rPr>
        <w:t xml:space="preserve">Щербаковская </w:t>
      </w:r>
      <w:r w:rsidRPr="006476F4">
        <w:rPr>
          <w:rFonts w:ascii="Times New Roman" w:hAnsi="Times New Roman" w:cs="Times New Roman"/>
          <w:sz w:val="24"/>
          <w:szCs w:val="24"/>
        </w:rPr>
        <w:t>модельная библиотека), «</w:t>
      </w:r>
      <w:r>
        <w:rPr>
          <w:rFonts w:ascii="Times New Roman" w:hAnsi="Times New Roman" w:cs="Times New Roman"/>
          <w:sz w:val="24"/>
          <w:szCs w:val="24"/>
        </w:rPr>
        <w:t>Уроки иностранного языка для младших классов</w:t>
      </w:r>
      <w:r w:rsidRPr="006476F4">
        <w:rPr>
          <w:rFonts w:ascii="Times New Roman" w:hAnsi="Times New Roman" w:cs="Times New Roman"/>
          <w:sz w:val="24"/>
          <w:szCs w:val="24"/>
        </w:rPr>
        <w:t>» (</w:t>
      </w:r>
      <w:r w:rsidR="00B67137">
        <w:rPr>
          <w:rFonts w:ascii="Times New Roman" w:hAnsi="Times New Roman" w:cs="Times New Roman"/>
          <w:sz w:val="24"/>
          <w:szCs w:val="24"/>
        </w:rPr>
        <w:t>Белозо</w:t>
      </w:r>
      <w:r>
        <w:rPr>
          <w:rFonts w:ascii="Times New Roman" w:hAnsi="Times New Roman" w:cs="Times New Roman"/>
          <w:sz w:val="24"/>
          <w:szCs w:val="24"/>
        </w:rPr>
        <w:t xml:space="preserve">ровская </w:t>
      </w:r>
      <w:r w:rsidRPr="006476F4">
        <w:rPr>
          <w:rFonts w:ascii="Times New Roman" w:hAnsi="Times New Roman" w:cs="Times New Roman"/>
          <w:sz w:val="24"/>
          <w:szCs w:val="24"/>
        </w:rPr>
        <w:t>сельская библиотека), «</w:t>
      </w:r>
      <w:r>
        <w:rPr>
          <w:rFonts w:ascii="Times New Roman" w:hAnsi="Times New Roman" w:cs="Times New Roman"/>
          <w:sz w:val="24"/>
          <w:szCs w:val="24"/>
        </w:rPr>
        <w:t>Тематические тексты по русскому языку</w:t>
      </w:r>
      <w:r w:rsidRPr="006476F4">
        <w:rPr>
          <w:rFonts w:ascii="Times New Roman" w:hAnsi="Times New Roman" w:cs="Times New Roman"/>
          <w:sz w:val="24"/>
          <w:szCs w:val="24"/>
        </w:rPr>
        <w:t>» (</w:t>
      </w:r>
      <w:r>
        <w:rPr>
          <w:rFonts w:ascii="Times New Roman" w:hAnsi="Times New Roman" w:cs="Times New Roman"/>
          <w:sz w:val="24"/>
          <w:szCs w:val="24"/>
        </w:rPr>
        <w:t xml:space="preserve">Мухоудеровская </w:t>
      </w:r>
      <w:r w:rsidRPr="006476F4">
        <w:rPr>
          <w:rFonts w:ascii="Times New Roman" w:hAnsi="Times New Roman" w:cs="Times New Roman"/>
          <w:sz w:val="24"/>
          <w:szCs w:val="24"/>
        </w:rPr>
        <w:t>модельная библиотека) и т. д.</w:t>
      </w:r>
    </w:p>
    <w:p w:rsidR="00E52425" w:rsidRPr="000449E7" w:rsidRDefault="00E52425" w:rsidP="00E52425">
      <w:pPr>
        <w:ind w:firstLine="708"/>
        <w:jc w:val="both"/>
        <w:rPr>
          <w:rFonts w:ascii="Times New Roman" w:hAnsi="Times New Roman" w:cs="Times New Roman"/>
          <w:sz w:val="24"/>
          <w:szCs w:val="24"/>
        </w:rPr>
      </w:pPr>
      <w:r w:rsidRPr="000449E7">
        <w:rPr>
          <w:rFonts w:ascii="Times New Roman" w:hAnsi="Times New Roman" w:cs="Times New Roman"/>
          <w:sz w:val="24"/>
          <w:szCs w:val="24"/>
        </w:rPr>
        <w:t>На втором месте (13%) среди абонентов информирования - работники сферы культуры. Большой популярностью среди работников культуры пользуются сценарные материалы. В связи с этим библиотеки ведут картотеки сценариев, для подготовки праздников, фольклорных посиделок, народных игр, конкурсов и других культурно-массовых мероприятий. Для информирования используются, тематические папки, ЭБД подготовленные библиотекарями.</w:t>
      </w:r>
    </w:p>
    <w:p w:rsidR="00E52425" w:rsidRPr="008358C8" w:rsidRDefault="00E52425" w:rsidP="00E52425">
      <w:pPr>
        <w:ind w:firstLine="708"/>
        <w:jc w:val="both"/>
        <w:rPr>
          <w:rFonts w:ascii="Times New Roman" w:hAnsi="Times New Roman" w:cs="Times New Roman"/>
          <w:sz w:val="24"/>
          <w:szCs w:val="24"/>
        </w:rPr>
      </w:pPr>
      <w:r w:rsidRPr="00FF08DB">
        <w:rPr>
          <w:rFonts w:ascii="Times New Roman" w:hAnsi="Times New Roman" w:cs="Times New Roman"/>
          <w:sz w:val="24"/>
          <w:szCs w:val="24"/>
        </w:rPr>
        <w:t xml:space="preserve">Оповещают  абонентов преимущественно по электронной почте, реже по </w:t>
      </w:r>
      <w:r>
        <w:rPr>
          <w:rFonts w:ascii="Times New Roman" w:hAnsi="Times New Roman" w:cs="Times New Roman"/>
          <w:sz w:val="24"/>
          <w:szCs w:val="24"/>
        </w:rPr>
        <w:t>телефону и</w:t>
      </w:r>
      <w:r w:rsidRPr="00FF08DB">
        <w:rPr>
          <w:rFonts w:ascii="Times New Roman" w:hAnsi="Times New Roman" w:cs="Times New Roman"/>
          <w:sz w:val="24"/>
          <w:szCs w:val="24"/>
        </w:rPr>
        <w:t xml:space="preserve"> при личном общении. </w:t>
      </w:r>
      <w:r w:rsidRPr="00A110DE">
        <w:rPr>
          <w:rFonts w:ascii="Times New Roman" w:hAnsi="Times New Roman" w:cs="Times New Roman"/>
          <w:sz w:val="24"/>
          <w:szCs w:val="24"/>
        </w:rPr>
        <w:t xml:space="preserve">Учет абонентов ведется в картотеках индивидуального и </w:t>
      </w:r>
      <w:r w:rsidRPr="008358C8">
        <w:rPr>
          <w:rFonts w:ascii="Times New Roman" w:hAnsi="Times New Roman" w:cs="Times New Roman"/>
          <w:sz w:val="24"/>
          <w:szCs w:val="24"/>
        </w:rPr>
        <w:t>группового информирования.</w:t>
      </w:r>
    </w:p>
    <w:p w:rsidR="00E52425" w:rsidRDefault="00E52425" w:rsidP="00E52425">
      <w:pPr>
        <w:ind w:firstLine="708"/>
        <w:jc w:val="both"/>
        <w:rPr>
          <w:rFonts w:ascii="Times New Roman" w:hAnsi="Times New Roman" w:cs="Times New Roman"/>
          <w:sz w:val="24"/>
          <w:szCs w:val="24"/>
        </w:rPr>
      </w:pPr>
      <w:r w:rsidRPr="008358C8">
        <w:rPr>
          <w:rFonts w:ascii="Times New Roman" w:hAnsi="Times New Roman" w:cs="Times New Roman"/>
          <w:sz w:val="24"/>
          <w:szCs w:val="24"/>
        </w:rPr>
        <w:t xml:space="preserve">Важным направлением информационной работы является массовое информирование пользователей. </w:t>
      </w:r>
      <w:r w:rsidRPr="00885BB6">
        <w:rPr>
          <w:rFonts w:ascii="Times New Roman" w:hAnsi="Times New Roman" w:cs="Times New Roman"/>
          <w:sz w:val="24"/>
          <w:szCs w:val="24"/>
        </w:rPr>
        <w:t>Основной формой библиографического инфо</w:t>
      </w:r>
      <w:r>
        <w:rPr>
          <w:rFonts w:ascii="Times New Roman" w:hAnsi="Times New Roman" w:cs="Times New Roman"/>
          <w:sz w:val="24"/>
          <w:szCs w:val="24"/>
        </w:rPr>
        <w:t>рмирования являются Дни информа</w:t>
      </w:r>
      <w:r w:rsidRPr="00885BB6">
        <w:rPr>
          <w:rFonts w:ascii="Times New Roman" w:hAnsi="Times New Roman" w:cs="Times New Roman"/>
          <w:sz w:val="24"/>
          <w:szCs w:val="24"/>
        </w:rPr>
        <w:t xml:space="preserve">ции. </w:t>
      </w:r>
      <w:r>
        <w:rPr>
          <w:rFonts w:ascii="Times New Roman" w:hAnsi="Times New Roman" w:cs="Times New Roman"/>
          <w:sz w:val="24"/>
          <w:szCs w:val="24"/>
        </w:rPr>
        <w:t xml:space="preserve">Всего проведено 110 Дней и часов информации, число посещений составило более 1100 человек. </w:t>
      </w:r>
    </w:p>
    <w:p w:rsidR="00E52425" w:rsidRPr="00043AFA" w:rsidRDefault="00E52425" w:rsidP="00E52425">
      <w:pPr>
        <w:ind w:firstLine="708"/>
        <w:jc w:val="both"/>
        <w:rPr>
          <w:rFonts w:ascii="Times New Roman" w:hAnsi="Times New Roman" w:cs="Times New Roman"/>
          <w:sz w:val="24"/>
          <w:szCs w:val="24"/>
        </w:rPr>
      </w:pPr>
      <w:r w:rsidRPr="00043AFA">
        <w:rPr>
          <w:rFonts w:ascii="Times New Roman" w:hAnsi="Times New Roman" w:cs="Times New Roman"/>
          <w:sz w:val="24"/>
          <w:szCs w:val="24"/>
        </w:rPr>
        <w:t>Среди разнообразных форм информационног</w:t>
      </w:r>
      <w:r>
        <w:rPr>
          <w:rFonts w:ascii="Times New Roman" w:hAnsi="Times New Roman" w:cs="Times New Roman"/>
          <w:sz w:val="24"/>
          <w:szCs w:val="24"/>
        </w:rPr>
        <w:t xml:space="preserve">о обеспечения профессиональных потребностей пользователей </w:t>
      </w:r>
      <w:r w:rsidRPr="00043AFA">
        <w:rPr>
          <w:rFonts w:ascii="Times New Roman" w:hAnsi="Times New Roman" w:cs="Times New Roman"/>
          <w:sz w:val="24"/>
          <w:szCs w:val="24"/>
        </w:rPr>
        <w:t>действенными оставались Дни специалиста. В 2017 году проведено -</w:t>
      </w:r>
      <w:r>
        <w:rPr>
          <w:rFonts w:ascii="Times New Roman" w:hAnsi="Times New Roman" w:cs="Times New Roman"/>
          <w:sz w:val="24"/>
          <w:szCs w:val="24"/>
        </w:rPr>
        <w:t xml:space="preserve"> </w:t>
      </w:r>
      <w:r w:rsidRPr="00043AFA">
        <w:rPr>
          <w:rFonts w:ascii="Times New Roman" w:hAnsi="Times New Roman" w:cs="Times New Roman"/>
          <w:sz w:val="24"/>
          <w:szCs w:val="24"/>
        </w:rPr>
        <w:t xml:space="preserve">22, что на 8 больше чем в 2016 году. </w:t>
      </w:r>
    </w:p>
    <w:p w:rsidR="00E52425" w:rsidRDefault="00E52425" w:rsidP="00E52425">
      <w:pPr>
        <w:ind w:firstLine="708"/>
        <w:jc w:val="both"/>
        <w:rPr>
          <w:rFonts w:ascii="Times New Roman" w:hAnsi="Times New Roman" w:cs="Times New Roman"/>
          <w:sz w:val="24"/>
          <w:szCs w:val="24"/>
        </w:rPr>
      </w:pPr>
      <w:r w:rsidRPr="00F66CF8">
        <w:rPr>
          <w:rFonts w:ascii="Times New Roman" w:hAnsi="Times New Roman" w:cs="Times New Roman"/>
          <w:sz w:val="24"/>
          <w:szCs w:val="24"/>
        </w:rPr>
        <w:t xml:space="preserve">Все они были проведены для работников образования. В качестве примера укажем некоторые из них: </w:t>
      </w:r>
    </w:p>
    <w:p w:rsidR="00E52425" w:rsidRPr="006D0AAF" w:rsidRDefault="00E52425" w:rsidP="00E52425">
      <w:pPr>
        <w:pStyle w:val="af"/>
        <w:numPr>
          <w:ilvl w:val="0"/>
          <w:numId w:val="8"/>
        </w:numPr>
        <w:spacing w:after="0" w:line="240" w:lineRule="auto"/>
        <w:ind w:left="0" w:firstLine="357"/>
        <w:contextualSpacing/>
        <w:jc w:val="both"/>
        <w:rPr>
          <w:rFonts w:ascii="Times New Roman" w:hAnsi="Times New Roman" w:cs="Times New Roman"/>
          <w:sz w:val="24"/>
          <w:szCs w:val="24"/>
        </w:rPr>
      </w:pPr>
      <w:r w:rsidRPr="006D0AAF">
        <w:rPr>
          <w:rFonts w:ascii="Times New Roman" w:hAnsi="Times New Roman" w:cs="Times New Roman"/>
          <w:sz w:val="24"/>
          <w:szCs w:val="24"/>
        </w:rPr>
        <w:t>«В помощь воспитателю» (Луце</w:t>
      </w:r>
      <w:r>
        <w:rPr>
          <w:rFonts w:ascii="Times New Roman" w:hAnsi="Times New Roman" w:cs="Times New Roman"/>
          <w:sz w:val="24"/>
          <w:szCs w:val="24"/>
        </w:rPr>
        <w:t xml:space="preserve">нковская и </w:t>
      </w:r>
      <w:r w:rsidRPr="00513310">
        <w:rPr>
          <w:rFonts w:ascii="Times New Roman" w:hAnsi="Times New Roman" w:cs="Times New Roman"/>
          <w:sz w:val="24"/>
          <w:szCs w:val="24"/>
        </w:rPr>
        <w:t xml:space="preserve">Подсередненская </w:t>
      </w:r>
      <w:r>
        <w:rPr>
          <w:rFonts w:ascii="Times New Roman" w:hAnsi="Times New Roman" w:cs="Times New Roman"/>
          <w:sz w:val="24"/>
          <w:szCs w:val="24"/>
        </w:rPr>
        <w:t>модельные библиотеки)</w:t>
      </w:r>
    </w:p>
    <w:p w:rsidR="00E52425" w:rsidRDefault="00E52425" w:rsidP="00E52425">
      <w:pPr>
        <w:pStyle w:val="af"/>
        <w:numPr>
          <w:ilvl w:val="0"/>
          <w:numId w:val="8"/>
        </w:numPr>
        <w:spacing w:after="0" w:line="240" w:lineRule="auto"/>
        <w:ind w:left="0" w:firstLine="357"/>
        <w:contextualSpacing/>
        <w:jc w:val="both"/>
        <w:rPr>
          <w:rFonts w:ascii="Times New Roman" w:hAnsi="Times New Roman" w:cs="Times New Roman"/>
          <w:sz w:val="24"/>
          <w:szCs w:val="24"/>
        </w:rPr>
      </w:pPr>
      <w:r w:rsidRPr="006D0AAF">
        <w:rPr>
          <w:rFonts w:ascii="Times New Roman" w:hAnsi="Times New Roman" w:cs="Times New Roman"/>
          <w:sz w:val="24"/>
          <w:szCs w:val="24"/>
        </w:rPr>
        <w:lastRenderedPageBreak/>
        <w:t>«Общество. Образование. Библиотека» (Хрещ</w:t>
      </w:r>
      <w:r>
        <w:rPr>
          <w:rFonts w:ascii="Times New Roman" w:hAnsi="Times New Roman" w:cs="Times New Roman"/>
          <w:sz w:val="24"/>
          <w:szCs w:val="24"/>
        </w:rPr>
        <w:t>атовская модельная библиотека)</w:t>
      </w:r>
    </w:p>
    <w:p w:rsidR="00E52425" w:rsidRPr="006D0AAF" w:rsidRDefault="00E52425" w:rsidP="00E52425">
      <w:pPr>
        <w:pStyle w:val="af"/>
        <w:numPr>
          <w:ilvl w:val="0"/>
          <w:numId w:val="8"/>
        </w:numPr>
        <w:spacing w:after="0" w:line="240" w:lineRule="auto"/>
        <w:ind w:left="0" w:firstLine="357"/>
        <w:contextualSpacing/>
        <w:jc w:val="both"/>
        <w:rPr>
          <w:rFonts w:ascii="Times New Roman" w:hAnsi="Times New Roman" w:cs="Times New Roman"/>
          <w:sz w:val="24"/>
          <w:szCs w:val="24"/>
        </w:rPr>
      </w:pPr>
      <w:r>
        <w:rPr>
          <w:rFonts w:ascii="Times New Roman" w:hAnsi="Times New Roman" w:cs="Times New Roman"/>
          <w:sz w:val="24"/>
          <w:szCs w:val="24"/>
        </w:rPr>
        <w:t>«И</w:t>
      </w:r>
      <w:r w:rsidRPr="006D0AAF">
        <w:rPr>
          <w:rFonts w:ascii="Times New Roman" w:hAnsi="Times New Roman" w:cs="Times New Roman"/>
          <w:sz w:val="24"/>
          <w:szCs w:val="24"/>
        </w:rPr>
        <w:t>стория проходит через судьбы» (Нико</w:t>
      </w:r>
      <w:r>
        <w:rPr>
          <w:rFonts w:ascii="Times New Roman" w:hAnsi="Times New Roman" w:cs="Times New Roman"/>
          <w:sz w:val="24"/>
          <w:szCs w:val="24"/>
        </w:rPr>
        <w:t>лаевская модельная библиотека)</w:t>
      </w:r>
    </w:p>
    <w:p w:rsidR="00E52425" w:rsidRPr="006D0AAF" w:rsidRDefault="00E52425" w:rsidP="00E52425">
      <w:pPr>
        <w:pStyle w:val="af"/>
        <w:numPr>
          <w:ilvl w:val="0"/>
          <w:numId w:val="8"/>
        </w:numPr>
        <w:spacing w:after="0" w:line="240" w:lineRule="auto"/>
        <w:ind w:left="0" w:firstLine="357"/>
        <w:contextualSpacing/>
        <w:jc w:val="both"/>
        <w:rPr>
          <w:rFonts w:ascii="Times New Roman" w:hAnsi="Times New Roman" w:cs="Times New Roman"/>
          <w:sz w:val="24"/>
          <w:szCs w:val="24"/>
        </w:rPr>
      </w:pPr>
      <w:r w:rsidRPr="006D0AAF">
        <w:rPr>
          <w:rFonts w:ascii="Times New Roman" w:hAnsi="Times New Roman" w:cs="Times New Roman"/>
          <w:sz w:val="24"/>
          <w:szCs w:val="24"/>
        </w:rPr>
        <w:t>«День учителя» (Алейниковская модельная библиотека)</w:t>
      </w:r>
    </w:p>
    <w:p w:rsidR="00E52425" w:rsidRDefault="00E52425" w:rsidP="00E52425">
      <w:pPr>
        <w:pStyle w:val="af"/>
        <w:numPr>
          <w:ilvl w:val="0"/>
          <w:numId w:val="8"/>
        </w:numPr>
        <w:spacing w:after="0" w:line="240" w:lineRule="auto"/>
        <w:ind w:left="0" w:firstLine="357"/>
        <w:contextualSpacing/>
        <w:jc w:val="both"/>
        <w:rPr>
          <w:rFonts w:ascii="Times New Roman" w:hAnsi="Times New Roman" w:cs="Times New Roman"/>
          <w:sz w:val="24"/>
          <w:szCs w:val="24"/>
        </w:rPr>
      </w:pPr>
      <w:r w:rsidRPr="006D0AAF">
        <w:rPr>
          <w:rFonts w:ascii="Times New Roman" w:hAnsi="Times New Roman" w:cs="Times New Roman"/>
          <w:sz w:val="24"/>
          <w:szCs w:val="24"/>
        </w:rPr>
        <w:t>«С учителем открываем мир» (Афанасьевская сельская библиотека)</w:t>
      </w:r>
    </w:p>
    <w:p w:rsidR="00E52425" w:rsidRDefault="00E52425" w:rsidP="00E52425">
      <w:pPr>
        <w:pStyle w:val="af"/>
        <w:numPr>
          <w:ilvl w:val="0"/>
          <w:numId w:val="8"/>
        </w:numPr>
        <w:spacing w:after="0" w:line="240" w:lineRule="auto"/>
        <w:ind w:left="0" w:firstLine="357"/>
        <w:contextualSpacing/>
        <w:jc w:val="both"/>
        <w:rPr>
          <w:rFonts w:ascii="Times New Roman" w:hAnsi="Times New Roman" w:cs="Times New Roman"/>
          <w:sz w:val="24"/>
          <w:szCs w:val="24"/>
        </w:rPr>
      </w:pPr>
      <w:r>
        <w:rPr>
          <w:rFonts w:ascii="Times New Roman" w:hAnsi="Times New Roman" w:cs="Times New Roman"/>
          <w:sz w:val="24"/>
          <w:szCs w:val="24"/>
        </w:rPr>
        <w:t xml:space="preserve"> «Книги для образования и карьеры» </w:t>
      </w:r>
      <w:r w:rsidRPr="006D0AAF">
        <w:rPr>
          <w:rFonts w:ascii="Times New Roman" w:hAnsi="Times New Roman" w:cs="Times New Roman"/>
          <w:sz w:val="24"/>
          <w:szCs w:val="24"/>
        </w:rPr>
        <w:t>(</w:t>
      </w:r>
      <w:r>
        <w:rPr>
          <w:rFonts w:ascii="Times New Roman" w:hAnsi="Times New Roman" w:cs="Times New Roman"/>
          <w:sz w:val="24"/>
          <w:szCs w:val="24"/>
        </w:rPr>
        <w:t xml:space="preserve">Щербаковская </w:t>
      </w:r>
      <w:r w:rsidRPr="006D0AAF">
        <w:rPr>
          <w:rFonts w:ascii="Times New Roman" w:hAnsi="Times New Roman" w:cs="Times New Roman"/>
          <w:sz w:val="24"/>
          <w:szCs w:val="24"/>
        </w:rPr>
        <w:t>модельная библиотека)</w:t>
      </w:r>
    </w:p>
    <w:p w:rsidR="00E52425" w:rsidRDefault="00E52425" w:rsidP="00E52425">
      <w:pPr>
        <w:pStyle w:val="af"/>
        <w:numPr>
          <w:ilvl w:val="0"/>
          <w:numId w:val="8"/>
        </w:numPr>
        <w:spacing w:after="0" w:line="240" w:lineRule="auto"/>
        <w:ind w:left="0" w:firstLine="357"/>
        <w:contextualSpacing/>
        <w:jc w:val="both"/>
        <w:rPr>
          <w:rFonts w:ascii="Times New Roman" w:hAnsi="Times New Roman" w:cs="Times New Roman"/>
          <w:sz w:val="24"/>
          <w:szCs w:val="24"/>
        </w:rPr>
      </w:pPr>
      <w:r>
        <w:rPr>
          <w:rFonts w:ascii="Times New Roman" w:hAnsi="Times New Roman" w:cs="Times New Roman"/>
          <w:sz w:val="24"/>
          <w:szCs w:val="24"/>
        </w:rPr>
        <w:t xml:space="preserve">«Учитель профессия творческая» </w:t>
      </w:r>
      <w:r w:rsidRPr="0036105A">
        <w:rPr>
          <w:rFonts w:ascii="Times New Roman" w:hAnsi="Times New Roman" w:cs="Times New Roman"/>
          <w:sz w:val="24"/>
          <w:szCs w:val="24"/>
        </w:rPr>
        <w:t>(</w:t>
      </w:r>
      <w:r>
        <w:rPr>
          <w:rFonts w:ascii="Times New Roman" w:hAnsi="Times New Roman" w:cs="Times New Roman"/>
          <w:sz w:val="24"/>
          <w:szCs w:val="24"/>
        </w:rPr>
        <w:t>Белозоровская</w:t>
      </w:r>
      <w:r w:rsidRPr="0036105A">
        <w:rPr>
          <w:rFonts w:ascii="Times New Roman" w:hAnsi="Times New Roman" w:cs="Times New Roman"/>
          <w:sz w:val="24"/>
          <w:szCs w:val="24"/>
        </w:rPr>
        <w:t xml:space="preserve"> библиотека)</w:t>
      </w:r>
      <w:r w:rsidRPr="006D0AAF">
        <w:rPr>
          <w:rFonts w:ascii="Times New Roman" w:hAnsi="Times New Roman" w:cs="Times New Roman"/>
          <w:sz w:val="24"/>
          <w:szCs w:val="24"/>
        </w:rPr>
        <w:t>.</w:t>
      </w:r>
    </w:p>
    <w:p w:rsidR="00E52425" w:rsidRPr="006D0AAF" w:rsidRDefault="00E52425" w:rsidP="00E52425">
      <w:pPr>
        <w:pStyle w:val="af"/>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Например,  программа  Дня  специалиста  «Учитель профессия творческая» состояла из экскурсии «Знакомство с педагогической литературой» и беседы «Искусство воспитательной работы». Библиотекарь сделала обзор педагогических новинок, рассказала о возможностях использования и участия в проекте «Библиотека - учителю», которая сопровождалась электронной презентацией. Присутствующие педагоги поделились своими взглядами на современный урок, методику и новыми приемами</w:t>
      </w:r>
      <w:r w:rsidRPr="00C5603D">
        <w:rPr>
          <w:rFonts w:ascii="Times New Roman" w:hAnsi="Times New Roman" w:cs="Times New Roman"/>
          <w:sz w:val="24"/>
          <w:szCs w:val="24"/>
        </w:rPr>
        <w:t xml:space="preserve"> </w:t>
      </w:r>
      <w:r>
        <w:rPr>
          <w:rFonts w:ascii="Times New Roman" w:hAnsi="Times New Roman" w:cs="Times New Roman"/>
          <w:sz w:val="24"/>
          <w:szCs w:val="24"/>
        </w:rPr>
        <w:t>его проведения. Итогом мероприятия стала разработка направлений дальнейшего сотрудничества библиотеки и школы.</w:t>
      </w:r>
    </w:p>
    <w:p w:rsidR="00E52425" w:rsidRDefault="00E52425" w:rsidP="00E52425">
      <w:pPr>
        <w:ind w:firstLine="708"/>
        <w:jc w:val="both"/>
        <w:rPr>
          <w:rFonts w:ascii="Times New Roman" w:hAnsi="Times New Roman" w:cs="Times New Roman"/>
          <w:sz w:val="24"/>
          <w:szCs w:val="24"/>
        </w:rPr>
      </w:pPr>
      <w:r>
        <w:rPr>
          <w:rFonts w:ascii="Times New Roman" w:hAnsi="Times New Roman" w:cs="Times New Roman"/>
          <w:sz w:val="24"/>
          <w:szCs w:val="24"/>
        </w:rPr>
        <w:t xml:space="preserve">В Подсередненской </w:t>
      </w:r>
      <w:r w:rsidRPr="00513310">
        <w:rPr>
          <w:rFonts w:ascii="Times New Roman" w:hAnsi="Times New Roman" w:cs="Times New Roman"/>
          <w:sz w:val="24"/>
          <w:szCs w:val="24"/>
        </w:rPr>
        <w:t xml:space="preserve"> </w:t>
      </w:r>
      <w:r>
        <w:rPr>
          <w:rFonts w:ascii="Times New Roman" w:hAnsi="Times New Roman" w:cs="Times New Roman"/>
          <w:sz w:val="24"/>
          <w:szCs w:val="24"/>
        </w:rPr>
        <w:t xml:space="preserve">модельной  библиотеке День специалиста </w:t>
      </w:r>
      <w:r w:rsidRPr="006D0AAF">
        <w:rPr>
          <w:rFonts w:ascii="Times New Roman" w:hAnsi="Times New Roman" w:cs="Times New Roman"/>
          <w:sz w:val="24"/>
          <w:szCs w:val="24"/>
        </w:rPr>
        <w:t>«В помощь воспитателю»</w:t>
      </w:r>
      <w:r>
        <w:rPr>
          <w:rFonts w:ascii="Times New Roman" w:hAnsi="Times New Roman" w:cs="Times New Roman"/>
          <w:sz w:val="24"/>
          <w:szCs w:val="24"/>
        </w:rPr>
        <w:t xml:space="preserve"> состоял из обзора периодических изданий, которые можно использовать в работе с дошкольниками, представленный рекомендательный список «Мои первые книжки» составлен с целью помощи в выборе книг для руководителей детского чтения и родителей в соответствие с возрастными особенностями детей. Веб - обзор сайтов для детей и представленная книжная выставка «Книжный городок», все это способствовало информированию специалистов дошкольного образования.</w:t>
      </w:r>
    </w:p>
    <w:p w:rsidR="00E52425" w:rsidRDefault="00E52425" w:rsidP="00E52425">
      <w:pPr>
        <w:ind w:firstLine="709"/>
        <w:jc w:val="both"/>
        <w:rPr>
          <w:rFonts w:ascii="Times New Roman" w:hAnsi="Times New Roman" w:cs="Times New Roman"/>
          <w:sz w:val="24"/>
          <w:szCs w:val="24"/>
        </w:rPr>
      </w:pPr>
      <w:r w:rsidRPr="001F00AC">
        <w:rPr>
          <w:rFonts w:ascii="Times New Roman" w:hAnsi="Times New Roman" w:cs="Times New Roman"/>
          <w:sz w:val="24"/>
          <w:szCs w:val="24"/>
        </w:rPr>
        <w:t xml:space="preserve">В отчетном году библиотеки провели много Дней информации, посвященных новинкам литературы, потому что они </w:t>
      </w:r>
      <w:r>
        <w:rPr>
          <w:rFonts w:ascii="Times New Roman" w:hAnsi="Times New Roman" w:cs="Times New Roman"/>
          <w:sz w:val="24"/>
          <w:szCs w:val="24"/>
        </w:rPr>
        <w:t xml:space="preserve">являются наиболее </w:t>
      </w:r>
      <w:r w:rsidRPr="001F00AC">
        <w:rPr>
          <w:rFonts w:ascii="Times New Roman" w:hAnsi="Times New Roman" w:cs="Times New Roman"/>
          <w:sz w:val="24"/>
          <w:szCs w:val="24"/>
        </w:rPr>
        <w:t xml:space="preserve">эффективным средством информирования. Читатели с удовольствием рассматривают и выбирают </w:t>
      </w:r>
      <w:r>
        <w:rPr>
          <w:rFonts w:ascii="Times New Roman" w:hAnsi="Times New Roman" w:cs="Times New Roman"/>
          <w:sz w:val="24"/>
          <w:szCs w:val="24"/>
        </w:rPr>
        <w:t xml:space="preserve">новинки с </w:t>
      </w:r>
      <w:r w:rsidRPr="001F00AC">
        <w:rPr>
          <w:rFonts w:ascii="Times New Roman" w:hAnsi="Times New Roman" w:cs="Times New Roman"/>
          <w:sz w:val="24"/>
          <w:szCs w:val="24"/>
        </w:rPr>
        <w:t xml:space="preserve">выставок, обмениваются мнениями. </w:t>
      </w:r>
    </w:p>
    <w:p w:rsidR="00E52425" w:rsidRPr="00B67137" w:rsidRDefault="00E52425" w:rsidP="000F0185">
      <w:pPr>
        <w:ind w:firstLine="357"/>
        <w:jc w:val="both"/>
        <w:rPr>
          <w:rFonts w:ascii="Times New Roman" w:hAnsi="Times New Roman" w:cs="Times New Roman"/>
          <w:sz w:val="24"/>
          <w:szCs w:val="24"/>
        </w:rPr>
      </w:pPr>
      <w:r w:rsidRPr="00087906">
        <w:rPr>
          <w:rFonts w:ascii="Times New Roman" w:hAnsi="Times New Roman" w:cs="Times New Roman"/>
          <w:sz w:val="24"/>
          <w:szCs w:val="24"/>
        </w:rPr>
        <w:t>Можно отметить такие Дни информации:</w:t>
      </w:r>
      <w:r w:rsidR="00B67137">
        <w:rPr>
          <w:rFonts w:ascii="Times New Roman" w:hAnsi="Times New Roman" w:cs="Times New Roman"/>
          <w:sz w:val="24"/>
          <w:szCs w:val="24"/>
        </w:rPr>
        <w:t xml:space="preserve"> </w:t>
      </w:r>
      <w:r w:rsidRPr="00B67137">
        <w:rPr>
          <w:rFonts w:ascii="Times New Roman" w:hAnsi="Times New Roman" w:cs="Times New Roman"/>
          <w:sz w:val="24"/>
          <w:szCs w:val="24"/>
        </w:rPr>
        <w:t>«В новый год с новой книгой» (Алейниковская модельная библиотека)</w:t>
      </w:r>
      <w:r w:rsidR="00B67137">
        <w:rPr>
          <w:rFonts w:ascii="Times New Roman" w:hAnsi="Times New Roman" w:cs="Times New Roman"/>
          <w:sz w:val="24"/>
          <w:szCs w:val="24"/>
        </w:rPr>
        <w:t xml:space="preserve">; </w:t>
      </w:r>
      <w:r w:rsidRPr="00B67137">
        <w:rPr>
          <w:rFonts w:ascii="Times New Roman" w:hAnsi="Times New Roman" w:cs="Times New Roman"/>
          <w:sz w:val="24"/>
          <w:szCs w:val="24"/>
        </w:rPr>
        <w:t>«Дегустация литературных новинок» (Жуковская модельная библиотека)</w:t>
      </w:r>
      <w:r w:rsidR="00B67137">
        <w:rPr>
          <w:rFonts w:ascii="Times New Roman" w:hAnsi="Times New Roman" w:cs="Times New Roman"/>
          <w:sz w:val="24"/>
          <w:szCs w:val="24"/>
        </w:rPr>
        <w:t xml:space="preserve">; </w:t>
      </w:r>
      <w:r w:rsidRPr="00B67137">
        <w:rPr>
          <w:rFonts w:ascii="Times New Roman" w:hAnsi="Times New Roman" w:cs="Times New Roman"/>
          <w:sz w:val="24"/>
          <w:szCs w:val="24"/>
        </w:rPr>
        <w:t>«Галерея книжных новинок» (Меняйловская модельная библиотека)</w:t>
      </w:r>
      <w:r w:rsidR="00B67137">
        <w:rPr>
          <w:rFonts w:ascii="Times New Roman" w:hAnsi="Times New Roman" w:cs="Times New Roman"/>
          <w:sz w:val="24"/>
          <w:szCs w:val="24"/>
        </w:rPr>
        <w:t xml:space="preserve">; </w:t>
      </w:r>
      <w:r w:rsidRPr="00B67137">
        <w:rPr>
          <w:rFonts w:ascii="Times New Roman" w:hAnsi="Times New Roman" w:cs="Times New Roman"/>
          <w:sz w:val="24"/>
          <w:szCs w:val="24"/>
        </w:rPr>
        <w:t>«Галерея книжных новинок: смотри, читай» (Луценковская модельная библиотека)</w:t>
      </w:r>
      <w:r w:rsidR="00B67137">
        <w:rPr>
          <w:rFonts w:ascii="Times New Roman" w:hAnsi="Times New Roman" w:cs="Times New Roman"/>
          <w:sz w:val="24"/>
          <w:szCs w:val="24"/>
        </w:rPr>
        <w:t xml:space="preserve">; </w:t>
      </w:r>
      <w:r w:rsidRPr="00B67137">
        <w:rPr>
          <w:rFonts w:ascii="Times New Roman" w:hAnsi="Times New Roman" w:cs="Times New Roman"/>
          <w:sz w:val="24"/>
          <w:szCs w:val="24"/>
        </w:rPr>
        <w:t>«День новых книг» (Подсередненская модельная библиотека).</w:t>
      </w:r>
    </w:p>
    <w:p w:rsidR="00E52425" w:rsidRPr="00087906" w:rsidRDefault="00E52425" w:rsidP="00E52425">
      <w:pPr>
        <w:ind w:firstLine="357"/>
        <w:jc w:val="both"/>
        <w:rPr>
          <w:rFonts w:ascii="Times New Roman" w:hAnsi="Times New Roman" w:cs="Times New Roman"/>
          <w:b/>
          <w:color w:val="000000"/>
          <w:sz w:val="24"/>
          <w:szCs w:val="24"/>
          <w:shd w:val="clear" w:color="auto" w:fill="FFFFFF"/>
        </w:rPr>
      </w:pPr>
      <w:r w:rsidRPr="00087906">
        <w:rPr>
          <w:rFonts w:ascii="Times New Roman" w:hAnsi="Times New Roman" w:cs="Times New Roman"/>
          <w:sz w:val="24"/>
          <w:szCs w:val="24"/>
        </w:rPr>
        <w:t xml:space="preserve">Рекомендации библиотекарей помогают читателям определиться с выбором литературы, обращают внимание на авторов и произведения, порой незаслуженно забытые. </w:t>
      </w:r>
      <w:r w:rsidRPr="00087906">
        <w:rPr>
          <w:rFonts w:ascii="Times New Roman" w:hAnsi="Times New Roman" w:cs="Times New Roman"/>
          <w:color w:val="000000"/>
          <w:sz w:val="24"/>
          <w:szCs w:val="24"/>
          <w:shd w:val="clear" w:color="auto" w:fill="FFFFFF"/>
        </w:rPr>
        <w:t>Большой интерес у читателей</w:t>
      </w:r>
      <w:r w:rsidRPr="00087906">
        <w:rPr>
          <w:rFonts w:ascii="Times New Roman" w:hAnsi="Times New Roman" w:cs="Times New Roman"/>
          <w:b/>
          <w:color w:val="000000"/>
          <w:sz w:val="24"/>
          <w:szCs w:val="24"/>
          <w:shd w:val="clear" w:color="auto" w:fill="FFFFFF"/>
        </w:rPr>
        <w:t xml:space="preserve"> </w:t>
      </w:r>
      <w:r w:rsidRPr="00087906">
        <w:rPr>
          <w:rFonts w:ascii="Times New Roman" w:hAnsi="Times New Roman" w:cs="Times New Roman"/>
          <w:sz w:val="24"/>
          <w:szCs w:val="24"/>
        </w:rPr>
        <w:t xml:space="preserve">городской модельной библиотеки №1 </w:t>
      </w:r>
      <w:r w:rsidRPr="00087906">
        <w:rPr>
          <w:rFonts w:ascii="Times New Roman" w:hAnsi="Times New Roman" w:cs="Times New Roman"/>
          <w:color w:val="000000"/>
          <w:sz w:val="24"/>
          <w:szCs w:val="24"/>
          <w:shd w:val="clear" w:color="auto" w:fill="FFFFFF"/>
        </w:rPr>
        <w:t>вызвала выставка-рекомендация «Библиотекарь советует прочитать».</w:t>
      </w:r>
    </w:p>
    <w:p w:rsidR="00E52425" w:rsidRDefault="00E52425" w:rsidP="00E52425">
      <w:pPr>
        <w:ind w:firstLine="708"/>
        <w:jc w:val="both"/>
        <w:rPr>
          <w:rFonts w:ascii="Times New Roman" w:hAnsi="Times New Roman" w:cs="Times New Roman"/>
          <w:sz w:val="24"/>
          <w:szCs w:val="24"/>
        </w:rPr>
      </w:pPr>
      <w:r w:rsidRPr="00087906">
        <w:rPr>
          <w:rFonts w:ascii="Times New Roman" w:hAnsi="Times New Roman" w:cs="Times New Roman"/>
          <w:sz w:val="24"/>
          <w:szCs w:val="24"/>
        </w:rPr>
        <w:t>Так же используются и тематические Дни информации, например «Новинки современной прозы» (Тютюниковская библиотека), «Возьмите книгу</w:t>
      </w:r>
      <w:r w:rsidRPr="00513310">
        <w:rPr>
          <w:rFonts w:ascii="Times New Roman" w:hAnsi="Times New Roman" w:cs="Times New Roman"/>
          <w:sz w:val="24"/>
          <w:szCs w:val="24"/>
        </w:rPr>
        <w:t xml:space="preserve"> в круг семьи» (Хлевищенска</w:t>
      </w:r>
      <w:r>
        <w:rPr>
          <w:rFonts w:ascii="Times New Roman" w:hAnsi="Times New Roman" w:cs="Times New Roman"/>
          <w:sz w:val="24"/>
          <w:szCs w:val="24"/>
        </w:rPr>
        <w:t>я</w:t>
      </w:r>
      <w:r w:rsidRPr="00513310">
        <w:rPr>
          <w:rFonts w:ascii="Times New Roman" w:hAnsi="Times New Roman" w:cs="Times New Roman"/>
          <w:sz w:val="24"/>
          <w:szCs w:val="24"/>
        </w:rPr>
        <w:t xml:space="preserve"> модельная библиотека), «Тайны целебных трав» (Жуковская модельная библиотека).</w:t>
      </w:r>
    </w:p>
    <w:p w:rsidR="00E52425" w:rsidRPr="00513310" w:rsidRDefault="00E52425" w:rsidP="00E52425">
      <w:pPr>
        <w:ind w:firstLine="708"/>
        <w:jc w:val="both"/>
        <w:rPr>
          <w:rFonts w:ascii="Times New Roman" w:hAnsi="Times New Roman" w:cs="Times New Roman"/>
          <w:sz w:val="24"/>
          <w:szCs w:val="24"/>
        </w:rPr>
      </w:pPr>
      <w:r>
        <w:rPr>
          <w:rFonts w:ascii="Times New Roman" w:hAnsi="Times New Roman" w:cs="Times New Roman"/>
          <w:sz w:val="24"/>
          <w:szCs w:val="24"/>
        </w:rPr>
        <w:t>В рамках Года экологии практически все библиотеки для популяризации экологической литературы использовали формы массового информирования.</w:t>
      </w:r>
    </w:p>
    <w:p w:rsidR="00E52425" w:rsidRPr="00B67137" w:rsidRDefault="00E52425" w:rsidP="00B67137">
      <w:pPr>
        <w:jc w:val="both"/>
        <w:rPr>
          <w:rFonts w:ascii="Times New Roman" w:hAnsi="Times New Roman" w:cs="Times New Roman"/>
          <w:sz w:val="24"/>
          <w:szCs w:val="24"/>
        </w:rPr>
      </w:pPr>
      <w:r w:rsidRPr="00513310">
        <w:rPr>
          <w:rFonts w:ascii="Times New Roman" w:hAnsi="Times New Roman" w:cs="Times New Roman"/>
          <w:sz w:val="24"/>
          <w:szCs w:val="24"/>
        </w:rPr>
        <w:t>Можно отметить такие Дни информации:</w:t>
      </w:r>
      <w:r w:rsidR="00B67137">
        <w:rPr>
          <w:rFonts w:ascii="Times New Roman" w:hAnsi="Times New Roman" w:cs="Times New Roman"/>
          <w:sz w:val="24"/>
          <w:szCs w:val="24"/>
        </w:rPr>
        <w:t xml:space="preserve"> </w:t>
      </w:r>
      <w:r w:rsidRPr="00B67137">
        <w:rPr>
          <w:rFonts w:ascii="Times New Roman" w:hAnsi="Times New Roman" w:cs="Times New Roman"/>
          <w:sz w:val="24"/>
          <w:szCs w:val="24"/>
        </w:rPr>
        <w:t>«Через книгу - в мир природы» (Алейниковская модельная библиотека)</w:t>
      </w:r>
      <w:r w:rsidR="00B67137">
        <w:rPr>
          <w:rFonts w:ascii="Times New Roman" w:hAnsi="Times New Roman" w:cs="Times New Roman"/>
          <w:sz w:val="24"/>
          <w:szCs w:val="24"/>
        </w:rPr>
        <w:t xml:space="preserve">; </w:t>
      </w:r>
      <w:r w:rsidRPr="00B67137">
        <w:rPr>
          <w:rFonts w:ascii="Times New Roman" w:hAnsi="Times New Roman" w:cs="Times New Roman"/>
          <w:sz w:val="24"/>
          <w:szCs w:val="24"/>
        </w:rPr>
        <w:t>«Экология и современность»  (Иловская модельная библиотека)</w:t>
      </w:r>
      <w:r w:rsidR="00B67137">
        <w:rPr>
          <w:rFonts w:ascii="Times New Roman" w:hAnsi="Times New Roman" w:cs="Times New Roman"/>
          <w:sz w:val="24"/>
          <w:szCs w:val="24"/>
        </w:rPr>
        <w:t xml:space="preserve">; </w:t>
      </w:r>
      <w:r w:rsidRPr="00B67137">
        <w:rPr>
          <w:rFonts w:ascii="Times New Roman" w:hAnsi="Times New Roman" w:cs="Times New Roman"/>
          <w:sz w:val="24"/>
          <w:szCs w:val="24"/>
        </w:rPr>
        <w:t>«Природа тайны раскрывает»  (Николаевская модельная библиотека)</w:t>
      </w:r>
      <w:r w:rsidR="00B67137">
        <w:rPr>
          <w:rFonts w:ascii="Times New Roman" w:hAnsi="Times New Roman" w:cs="Times New Roman"/>
          <w:sz w:val="24"/>
          <w:szCs w:val="24"/>
        </w:rPr>
        <w:t xml:space="preserve">; </w:t>
      </w:r>
      <w:r w:rsidRPr="00B67137">
        <w:rPr>
          <w:rFonts w:ascii="Times New Roman" w:hAnsi="Times New Roman" w:cs="Times New Roman"/>
          <w:sz w:val="24"/>
          <w:szCs w:val="24"/>
        </w:rPr>
        <w:t>«Экология. Безопасность. Жизнь» (Хлевищенская модельная библиотека)</w:t>
      </w:r>
      <w:r w:rsidR="00B67137">
        <w:rPr>
          <w:rFonts w:ascii="Times New Roman" w:hAnsi="Times New Roman" w:cs="Times New Roman"/>
          <w:sz w:val="24"/>
          <w:szCs w:val="24"/>
        </w:rPr>
        <w:t xml:space="preserve">; </w:t>
      </w:r>
      <w:r w:rsidRPr="00B67137">
        <w:rPr>
          <w:rFonts w:ascii="Times New Roman" w:hAnsi="Times New Roman" w:cs="Times New Roman"/>
          <w:sz w:val="24"/>
          <w:szCs w:val="24"/>
        </w:rPr>
        <w:t>«Прекрасен мир родной природы» (Подсередненская модельная библиотека).</w:t>
      </w:r>
    </w:p>
    <w:p w:rsidR="00E52425" w:rsidRPr="00930B88" w:rsidRDefault="00E52425" w:rsidP="00E52425">
      <w:pPr>
        <w:ind w:firstLine="708"/>
        <w:jc w:val="both"/>
        <w:rPr>
          <w:rFonts w:ascii="Times New Roman" w:hAnsi="Times New Roman" w:cs="Times New Roman"/>
          <w:sz w:val="24"/>
          <w:szCs w:val="24"/>
        </w:rPr>
      </w:pPr>
      <w:r w:rsidRPr="00930B88">
        <w:rPr>
          <w:rFonts w:ascii="Times New Roman" w:hAnsi="Times New Roman" w:cs="Times New Roman"/>
          <w:sz w:val="24"/>
          <w:szCs w:val="24"/>
        </w:rPr>
        <w:t>В городской модельной библиотеке №1 состоялся День экологических знаний «Природа – мир, тайник вселенной».</w:t>
      </w:r>
      <w:r w:rsidRPr="00930B88">
        <w:rPr>
          <w:rFonts w:ascii="Times New Roman" w:hAnsi="Times New Roman" w:cs="Times New Roman"/>
          <w:b/>
          <w:sz w:val="24"/>
          <w:szCs w:val="24"/>
        </w:rPr>
        <w:t xml:space="preserve"> </w:t>
      </w:r>
      <w:r w:rsidRPr="00930B88">
        <w:rPr>
          <w:rFonts w:ascii="Times New Roman" w:hAnsi="Times New Roman" w:cs="Times New Roman"/>
          <w:sz w:val="24"/>
          <w:szCs w:val="24"/>
        </w:rPr>
        <w:t>В программе Дня были представлены:</w:t>
      </w:r>
      <w:r w:rsidRPr="00930B88">
        <w:rPr>
          <w:rFonts w:ascii="Times New Roman" w:hAnsi="Times New Roman" w:cs="Times New Roman"/>
          <w:b/>
          <w:sz w:val="24"/>
          <w:szCs w:val="24"/>
        </w:rPr>
        <w:t xml:space="preserve"> </w:t>
      </w:r>
      <w:r w:rsidRPr="00930B88">
        <w:rPr>
          <w:rFonts w:ascii="Times New Roman" w:hAnsi="Times New Roman" w:cs="Times New Roman"/>
          <w:sz w:val="24"/>
          <w:szCs w:val="24"/>
          <w:shd w:val="clear" w:color="auto" w:fill="FFFFFF"/>
        </w:rPr>
        <w:t xml:space="preserve">интеллектуально-экологический ринг «Мир </w:t>
      </w:r>
      <w:r w:rsidRPr="00930B88">
        <w:rPr>
          <w:rFonts w:ascii="Times New Roman" w:hAnsi="Times New Roman" w:cs="Times New Roman"/>
          <w:sz w:val="24"/>
          <w:szCs w:val="24"/>
        </w:rPr>
        <w:t>прекрасный, мир живой», экологические игры, викторины, турниры, устный журнал.</w:t>
      </w:r>
    </w:p>
    <w:p w:rsidR="00E52425" w:rsidRPr="00930B88" w:rsidRDefault="00E52425" w:rsidP="00E52425">
      <w:pPr>
        <w:ind w:firstLine="708"/>
        <w:jc w:val="both"/>
        <w:rPr>
          <w:rFonts w:ascii="Times New Roman" w:hAnsi="Times New Roman" w:cs="Times New Roman"/>
          <w:sz w:val="24"/>
          <w:szCs w:val="24"/>
        </w:rPr>
      </w:pPr>
      <w:r w:rsidRPr="00930B88">
        <w:rPr>
          <w:rFonts w:ascii="Times New Roman" w:hAnsi="Times New Roman" w:cs="Times New Roman"/>
          <w:sz w:val="24"/>
          <w:szCs w:val="24"/>
        </w:rPr>
        <w:t xml:space="preserve">Сегодняшнее время характеризуется возрастанием интереса к профориентационной деятельности библиотек, и значимость подобной работы становится все более востребованной. Ведь большего успеха в профессии достигает тот, для кого она стала </w:t>
      </w:r>
      <w:r w:rsidRPr="00930B88">
        <w:rPr>
          <w:rFonts w:ascii="Times New Roman" w:hAnsi="Times New Roman" w:cs="Times New Roman"/>
          <w:sz w:val="24"/>
          <w:szCs w:val="24"/>
        </w:rPr>
        <w:lastRenderedPageBreak/>
        <w:t xml:space="preserve">результатом осознанного, осмысленного и самостоятельного выбора. В деятельности библиотек можно выделить профессиональное информирование - предоставление информации о различных профессиях, путях их получения. </w:t>
      </w:r>
    </w:p>
    <w:p w:rsidR="00E52425" w:rsidRPr="00B67137" w:rsidRDefault="00E52425" w:rsidP="00B67137">
      <w:pPr>
        <w:ind w:firstLine="708"/>
        <w:jc w:val="both"/>
        <w:rPr>
          <w:rFonts w:ascii="Times New Roman" w:hAnsi="Times New Roman" w:cs="Times New Roman"/>
          <w:sz w:val="24"/>
          <w:szCs w:val="24"/>
        </w:rPr>
      </w:pPr>
      <w:r w:rsidRPr="00930B88">
        <w:rPr>
          <w:rFonts w:ascii="Times New Roman" w:hAnsi="Times New Roman" w:cs="Times New Roman"/>
          <w:sz w:val="24"/>
          <w:szCs w:val="24"/>
        </w:rPr>
        <w:t>Этой теме был посвящен Дни информации:</w:t>
      </w:r>
      <w:r w:rsidR="00B67137">
        <w:rPr>
          <w:rFonts w:ascii="Times New Roman" w:hAnsi="Times New Roman" w:cs="Times New Roman"/>
          <w:sz w:val="24"/>
          <w:szCs w:val="24"/>
        </w:rPr>
        <w:t xml:space="preserve"> «Вам абитуриенты» (городская библиотека №2); </w:t>
      </w:r>
      <w:r w:rsidRPr="00B67137">
        <w:rPr>
          <w:rFonts w:ascii="Times New Roman" w:hAnsi="Times New Roman" w:cs="Times New Roman"/>
          <w:sz w:val="24"/>
          <w:szCs w:val="24"/>
        </w:rPr>
        <w:t>«Мы делаем свой первый в жизни выбор» (городская модельная  библиотека №1)</w:t>
      </w:r>
      <w:r w:rsidR="00B67137">
        <w:rPr>
          <w:rFonts w:ascii="Times New Roman" w:hAnsi="Times New Roman" w:cs="Times New Roman"/>
          <w:sz w:val="24"/>
          <w:szCs w:val="24"/>
        </w:rPr>
        <w:t xml:space="preserve">; </w:t>
      </w:r>
      <w:r w:rsidRPr="00B67137">
        <w:rPr>
          <w:rFonts w:ascii="Times New Roman" w:hAnsi="Times New Roman" w:cs="Times New Roman"/>
          <w:sz w:val="24"/>
          <w:szCs w:val="24"/>
        </w:rPr>
        <w:t>«От мечты к выбору профессии» (Афанасьевская сельская библиотека).</w:t>
      </w:r>
    </w:p>
    <w:p w:rsidR="00E52425" w:rsidRPr="00544904" w:rsidRDefault="00E52425" w:rsidP="00E52425">
      <w:pPr>
        <w:shd w:val="clear" w:color="auto" w:fill="FFFFFF"/>
        <w:autoSpaceDE w:val="0"/>
        <w:autoSpaceDN w:val="0"/>
        <w:adjustRightInd w:val="0"/>
        <w:ind w:firstLine="709"/>
        <w:jc w:val="both"/>
        <w:rPr>
          <w:rFonts w:ascii="Times New Roman" w:hAnsi="Times New Roman" w:cs="Times New Roman"/>
          <w:sz w:val="24"/>
          <w:szCs w:val="24"/>
        </w:rPr>
      </w:pPr>
      <w:r w:rsidRPr="00544904">
        <w:rPr>
          <w:rFonts w:ascii="Times New Roman" w:hAnsi="Times New Roman" w:cs="Times New Roman"/>
          <w:sz w:val="24"/>
          <w:szCs w:val="24"/>
        </w:rPr>
        <w:t>Запросы пользователей правовой информации в Публичных центрах правовой информации помогают выполнять имеющиеся в распоряжении библиотек информационные ресурсы: книжный фонд; правовые периодические издания и издания, в которых ведутся правовые рубрики (</w:t>
      </w:r>
      <w:r w:rsidRPr="00D26FC7">
        <w:rPr>
          <w:rFonts w:ascii="Times New Roman" w:hAnsi="Times New Roman" w:cs="Times New Roman"/>
          <w:sz w:val="24"/>
          <w:szCs w:val="24"/>
        </w:rPr>
        <w:t>«Белгородские известия»</w:t>
      </w:r>
      <w:r w:rsidRPr="00544904">
        <w:rPr>
          <w:rFonts w:ascii="Times New Roman" w:hAnsi="Times New Roman" w:cs="Times New Roman"/>
          <w:sz w:val="24"/>
          <w:szCs w:val="24"/>
        </w:rPr>
        <w:t xml:space="preserve"> и межрайонную газету </w:t>
      </w:r>
      <w:r w:rsidRPr="00D26FC7">
        <w:rPr>
          <w:rFonts w:ascii="Times New Roman" w:hAnsi="Times New Roman" w:cs="Times New Roman"/>
          <w:sz w:val="24"/>
          <w:szCs w:val="24"/>
        </w:rPr>
        <w:t>«Заря»</w:t>
      </w:r>
      <w:r w:rsidRPr="00544904">
        <w:rPr>
          <w:rFonts w:ascii="Times New Roman" w:hAnsi="Times New Roman" w:cs="Times New Roman"/>
          <w:sz w:val="24"/>
          <w:szCs w:val="24"/>
        </w:rPr>
        <w:t xml:space="preserve"> – выписывают все библиотеки, </w:t>
      </w:r>
      <w:r w:rsidRPr="00D26FC7">
        <w:rPr>
          <w:rFonts w:ascii="Times New Roman" w:hAnsi="Times New Roman" w:cs="Times New Roman"/>
          <w:sz w:val="24"/>
          <w:szCs w:val="24"/>
        </w:rPr>
        <w:t xml:space="preserve">«Библиотечка «Российской газеты», «Юрист пенсионеру» </w:t>
      </w:r>
      <w:r w:rsidRPr="00544904">
        <w:rPr>
          <w:rFonts w:ascii="Times New Roman" w:hAnsi="Times New Roman" w:cs="Times New Roman"/>
          <w:sz w:val="24"/>
          <w:szCs w:val="24"/>
        </w:rPr>
        <w:t xml:space="preserve">– центральная районная библиотека, </w:t>
      </w:r>
      <w:r w:rsidRPr="00D26FC7">
        <w:rPr>
          <w:rFonts w:ascii="Times New Roman" w:hAnsi="Times New Roman" w:cs="Times New Roman"/>
          <w:sz w:val="24"/>
          <w:szCs w:val="24"/>
        </w:rPr>
        <w:t>«100 ответов юристов»</w:t>
      </w:r>
      <w:r w:rsidRPr="00544904">
        <w:rPr>
          <w:rFonts w:ascii="Times New Roman" w:hAnsi="Times New Roman" w:cs="Times New Roman"/>
          <w:sz w:val="24"/>
          <w:szCs w:val="24"/>
        </w:rPr>
        <w:t xml:space="preserve"> – городская модельная библиотека №1, «</w:t>
      </w:r>
      <w:r w:rsidRPr="00D26FC7">
        <w:rPr>
          <w:rFonts w:ascii="Times New Roman" w:hAnsi="Times New Roman" w:cs="Times New Roman"/>
          <w:sz w:val="24"/>
          <w:szCs w:val="24"/>
        </w:rPr>
        <w:t>Пенсионерская правда</w:t>
      </w:r>
      <w:r w:rsidRPr="00544904">
        <w:rPr>
          <w:rFonts w:ascii="Times New Roman" w:hAnsi="Times New Roman" w:cs="Times New Roman"/>
          <w:sz w:val="24"/>
          <w:szCs w:val="24"/>
        </w:rPr>
        <w:t xml:space="preserve">» – городская библиотека 47, «Сваты на пенсии» (рубрика </w:t>
      </w:r>
      <w:r w:rsidRPr="00D26FC7">
        <w:rPr>
          <w:rFonts w:ascii="Times New Roman" w:hAnsi="Times New Roman" w:cs="Times New Roman"/>
          <w:sz w:val="24"/>
          <w:szCs w:val="24"/>
        </w:rPr>
        <w:t>«По закону»</w:t>
      </w:r>
      <w:r w:rsidRPr="00544904">
        <w:rPr>
          <w:rFonts w:ascii="Times New Roman" w:hAnsi="Times New Roman" w:cs="Times New Roman"/>
          <w:sz w:val="24"/>
          <w:szCs w:val="24"/>
        </w:rPr>
        <w:t xml:space="preserve">) – Белозоровская модельная библиотека, «Сельскую новь» (рубрика </w:t>
      </w:r>
      <w:r w:rsidRPr="00D26FC7">
        <w:rPr>
          <w:rFonts w:ascii="Times New Roman" w:hAnsi="Times New Roman" w:cs="Times New Roman"/>
          <w:sz w:val="24"/>
          <w:szCs w:val="24"/>
        </w:rPr>
        <w:t>«Консультация юриста»</w:t>
      </w:r>
      <w:r w:rsidRPr="00544904">
        <w:rPr>
          <w:rFonts w:ascii="Times New Roman" w:hAnsi="Times New Roman" w:cs="Times New Roman"/>
          <w:sz w:val="24"/>
          <w:szCs w:val="24"/>
        </w:rPr>
        <w:t xml:space="preserve">), «1000 советов» (рубрика </w:t>
      </w:r>
      <w:r w:rsidRPr="00D26FC7">
        <w:rPr>
          <w:rFonts w:ascii="Times New Roman" w:hAnsi="Times New Roman" w:cs="Times New Roman"/>
          <w:sz w:val="24"/>
          <w:szCs w:val="24"/>
        </w:rPr>
        <w:t>«Ваш юрист»</w:t>
      </w:r>
      <w:r w:rsidRPr="00544904">
        <w:rPr>
          <w:rFonts w:ascii="Times New Roman" w:hAnsi="Times New Roman" w:cs="Times New Roman"/>
          <w:sz w:val="24"/>
          <w:szCs w:val="24"/>
        </w:rPr>
        <w:t xml:space="preserve">) – выписывают практически все библиотеки; собственные электронные полнотекстовые базы данных </w:t>
      </w:r>
      <w:r w:rsidRPr="00D26FC7">
        <w:rPr>
          <w:rFonts w:ascii="Times New Roman" w:hAnsi="Times New Roman" w:cs="Times New Roman"/>
          <w:sz w:val="24"/>
          <w:szCs w:val="24"/>
        </w:rPr>
        <w:t xml:space="preserve">(«Азбука прав ребёнка» </w:t>
      </w:r>
      <w:r w:rsidRPr="00544904">
        <w:rPr>
          <w:rFonts w:ascii="Times New Roman" w:hAnsi="Times New Roman" w:cs="Times New Roman"/>
          <w:sz w:val="24"/>
          <w:szCs w:val="24"/>
        </w:rPr>
        <w:t>– городская детская модельная библиотека №3), «</w:t>
      </w:r>
      <w:r w:rsidRPr="00D26FC7">
        <w:rPr>
          <w:rFonts w:ascii="Times New Roman" w:hAnsi="Times New Roman" w:cs="Times New Roman"/>
          <w:sz w:val="24"/>
          <w:szCs w:val="24"/>
        </w:rPr>
        <w:t>Молодёжная политика»</w:t>
      </w:r>
      <w:r w:rsidRPr="00544904">
        <w:rPr>
          <w:rFonts w:ascii="Times New Roman" w:hAnsi="Times New Roman" w:cs="Times New Roman"/>
          <w:sz w:val="24"/>
          <w:szCs w:val="24"/>
        </w:rPr>
        <w:t xml:space="preserve"> – Меняйловская модельная библиотека и др).</w:t>
      </w:r>
    </w:p>
    <w:p w:rsidR="00E52425" w:rsidRPr="00544904" w:rsidRDefault="00E52425" w:rsidP="00E52425">
      <w:pPr>
        <w:pStyle w:val="a5"/>
        <w:spacing w:before="0" w:beforeAutospacing="0" w:after="0" w:afterAutospacing="0"/>
        <w:ind w:firstLine="709"/>
        <w:jc w:val="both"/>
      </w:pPr>
      <w:r w:rsidRPr="00544904">
        <w:t xml:space="preserve">Значительно расширяет возможности оперативного и качественного доступа к правовым ресурсам использование электронных баз правовой информации, наряду с печатными изданиями. В городских и модельных сельских библиотеках в поиске правовой информации для удовлетворения запросов пользователей используются Интернет-ресурсы и информационно-правовые системы «Законодательство России» и «Консультант Плюс». </w:t>
      </w:r>
    </w:p>
    <w:p w:rsidR="00E52425" w:rsidRPr="00544904" w:rsidRDefault="00E52425" w:rsidP="00E52425">
      <w:pPr>
        <w:ind w:firstLine="709"/>
        <w:jc w:val="both"/>
        <w:rPr>
          <w:rFonts w:ascii="Times New Roman" w:hAnsi="Times New Roman" w:cs="Times New Roman"/>
          <w:sz w:val="24"/>
          <w:szCs w:val="24"/>
        </w:rPr>
      </w:pPr>
      <w:r w:rsidRPr="00544904">
        <w:rPr>
          <w:rFonts w:ascii="Times New Roman" w:hAnsi="Times New Roman" w:cs="Times New Roman"/>
          <w:sz w:val="24"/>
          <w:szCs w:val="24"/>
        </w:rPr>
        <w:t>При массовом и групповом информировании в ПЦПИ применялись различные формы работы, способствовавшие популяризации книг и раскрытию книжного фонда, такие как: выставки литературы, библиографические обзоры, размещение информации в СМИ, Дни информации.</w:t>
      </w:r>
    </w:p>
    <w:p w:rsidR="00E52425" w:rsidRPr="00544904" w:rsidRDefault="00E52425" w:rsidP="00E52425">
      <w:pPr>
        <w:ind w:firstLine="708"/>
        <w:jc w:val="both"/>
        <w:rPr>
          <w:rFonts w:ascii="Times New Roman" w:hAnsi="Times New Roman" w:cs="Times New Roman"/>
          <w:sz w:val="24"/>
          <w:szCs w:val="24"/>
        </w:rPr>
      </w:pPr>
      <w:r w:rsidRPr="00544904">
        <w:rPr>
          <w:rFonts w:ascii="Times New Roman" w:hAnsi="Times New Roman" w:cs="Times New Roman"/>
          <w:sz w:val="24"/>
          <w:szCs w:val="24"/>
        </w:rPr>
        <w:t xml:space="preserve">В отчетном году прошла информина для пожилых и инвалидов </w:t>
      </w:r>
      <w:r w:rsidRPr="00544904">
        <w:rPr>
          <w:rFonts w:ascii="Times New Roman" w:hAnsi="Times New Roman" w:cs="Times New Roman"/>
          <w:bCs/>
          <w:sz w:val="24"/>
          <w:szCs w:val="24"/>
        </w:rPr>
        <w:t>«ЦСПИ – ваш правовой маяк»</w:t>
      </w:r>
      <w:r w:rsidRPr="00544904">
        <w:rPr>
          <w:rFonts w:ascii="Times New Roman" w:hAnsi="Times New Roman" w:cs="Times New Roman"/>
          <w:sz w:val="24"/>
          <w:szCs w:val="24"/>
        </w:rPr>
        <w:t xml:space="preserve">, сотрудники Центра познакомили гостей мероприятия с работой Центра социально-правовой информации, рассказали, какие услуги он оказывает, с какого рода информацией в нём можно ознакомиться. Для алексеевских авторов в рамках Дня специалиста была подготовлена информационно-правовая орбита </w:t>
      </w:r>
      <w:r w:rsidRPr="00544904">
        <w:rPr>
          <w:rFonts w:ascii="Times New Roman" w:hAnsi="Times New Roman" w:cs="Times New Roman"/>
          <w:bCs/>
          <w:sz w:val="24"/>
          <w:szCs w:val="24"/>
        </w:rPr>
        <w:t>«Авторам об их правах»</w:t>
      </w:r>
      <w:r w:rsidRPr="00544904">
        <w:rPr>
          <w:rFonts w:ascii="Times New Roman" w:hAnsi="Times New Roman" w:cs="Times New Roman"/>
          <w:sz w:val="24"/>
          <w:szCs w:val="24"/>
        </w:rPr>
        <w:t>, в ходе которой они узнали об основных положениях законодательства в области интеллектуальной собственности.</w:t>
      </w:r>
    </w:p>
    <w:p w:rsidR="00E52425" w:rsidRPr="00544904" w:rsidRDefault="00E52425" w:rsidP="00E52425">
      <w:pPr>
        <w:ind w:firstLine="708"/>
        <w:jc w:val="both"/>
        <w:rPr>
          <w:rFonts w:ascii="Times New Roman" w:hAnsi="Times New Roman" w:cs="Times New Roman"/>
          <w:sz w:val="24"/>
          <w:szCs w:val="24"/>
        </w:rPr>
      </w:pPr>
      <w:r w:rsidRPr="00544904">
        <w:rPr>
          <w:rFonts w:ascii="Times New Roman" w:hAnsi="Times New Roman" w:cs="Times New Roman"/>
          <w:sz w:val="24"/>
          <w:szCs w:val="24"/>
        </w:rPr>
        <w:t xml:space="preserve">В рамках Дней открытых дверей в библиотеке сотрудники </w:t>
      </w:r>
      <w:r>
        <w:rPr>
          <w:rFonts w:ascii="Times New Roman" w:hAnsi="Times New Roman" w:cs="Times New Roman"/>
          <w:sz w:val="24"/>
          <w:szCs w:val="24"/>
        </w:rPr>
        <w:t xml:space="preserve">центральной районной библиотеки </w:t>
      </w:r>
      <w:r w:rsidRPr="00544904">
        <w:rPr>
          <w:rFonts w:ascii="Times New Roman" w:hAnsi="Times New Roman" w:cs="Times New Roman"/>
          <w:sz w:val="24"/>
          <w:szCs w:val="24"/>
        </w:rPr>
        <w:t xml:space="preserve">рассказали о работе Центра в информационной минутке </w:t>
      </w:r>
      <w:r w:rsidRPr="00544904">
        <w:rPr>
          <w:rFonts w:ascii="Times New Roman" w:hAnsi="Times New Roman" w:cs="Times New Roman"/>
          <w:bCs/>
          <w:sz w:val="24"/>
          <w:szCs w:val="24"/>
        </w:rPr>
        <w:t>«ЦСПИ – ваш правовой консультант»</w:t>
      </w:r>
      <w:r w:rsidR="00B67137">
        <w:rPr>
          <w:rFonts w:ascii="Times New Roman" w:hAnsi="Times New Roman" w:cs="Times New Roman"/>
          <w:sz w:val="24"/>
          <w:szCs w:val="24"/>
        </w:rPr>
        <w:t>.</w:t>
      </w:r>
      <w:r w:rsidRPr="00544904">
        <w:rPr>
          <w:rFonts w:ascii="Times New Roman" w:hAnsi="Times New Roman" w:cs="Times New Roman"/>
          <w:sz w:val="24"/>
          <w:szCs w:val="24"/>
        </w:rPr>
        <w:t xml:space="preserve"> День информации </w:t>
      </w:r>
      <w:r w:rsidRPr="00544904">
        <w:rPr>
          <w:rFonts w:ascii="Times New Roman" w:hAnsi="Times New Roman" w:cs="Times New Roman"/>
          <w:bCs/>
          <w:sz w:val="24"/>
          <w:szCs w:val="24"/>
        </w:rPr>
        <w:t>«В потоке информации»</w:t>
      </w:r>
      <w:r w:rsidRPr="00544904">
        <w:rPr>
          <w:rFonts w:ascii="Times New Roman" w:hAnsi="Times New Roman" w:cs="Times New Roman"/>
          <w:sz w:val="24"/>
          <w:szCs w:val="24"/>
        </w:rPr>
        <w:t>, в ходе которого осветились вопросы об очень распространённом в настоящее время виде преступления – мошенничество в интернете.</w:t>
      </w:r>
    </w:p>
    <w:p w:rsidR="00E52425" w:rsidRPr="00544904" w:rsidRDefault="00E52425" w:rsidP="00E52425">
      <w:pPr>
        <w:ind w:firstLine="708"/>
        <w:jc w:val="both"/>
        <w:rPr>
          <w:rFonts w:ascii="Times New Roman" w:hAnsi="Times New Roman" w:cs="Times New Roman"/>
          <w:sz w:val="24"/>
          <w:szCs w:val="24"/>
        </w:rPr>
      </w:pPr>
      <w:r w:rsidRPr="00544904">
        <w:rPr>
          <w:rFonts w:ascii="Times New Roman" w:hAnsi="Times New Roman" w:cs="Times New Roman"/>
          <w:sz w:val="24"/>
          <w:szCs w:val="24"/>
        </w:rPr>
        <w:t xml:space="preserve">Продолжена работа Центра общественного доступа к социально значимой информации. </w:t>
      </w:r>
      <w:r w:rsidRPr="00544904">
        <w:rPr>
          <w:rFonts w:ascii="Times New Roman" w:eastAsia="Calibri" w:hAnsi="Times New Roman" w:cs="Times New Roman"/>
          <w:sz w:val="24"/>
          <w:szCs w:val="24"/>
        </w:rPr>
        <w:t>В поиске необходимой информации пользователи библ</w:t>
      </w:r>
      <w:r w:rsidR="00B67137">
        <w:rPr>
          <w:rFonts w:ascii="Times New Roman" w:eastAsia="Calibri" w:hAnsi="Times New Roman" w:cs="Times New Roman"/>
          <w:sz w:val="24"/>
          <w:szCs w:val="24"/>
        </w:rPr>
        <w:t>иотеки  обращались  к различным</w:t>
      </w:r>
      <w:r w:rsidRPr="00544904">
        <w:rPr>
          <w:rFonts w:ascii="Times New Roman" w:eastAsia="Calibri" w:hAnsi="Times New Roman" w:cs="Times New Roman"/>
          <w:sz w:val="24"/>
          <w:szCs w:val="24"/>
        </w:rPr>
        <w:t xml:space="preserve"> электронным ресур</w:t>
      </w:r>
      <w:r w:rsidR="00B67137">
        <w:rPr>
          <w:rFonts w:ascii="Times New Roman" w:eastAsia="Calibri" w:hAnsi="Times New Roman" w:cs="Times New Roman"/>
          <w:sz w:val="24"/>
          <w:szCs w:val="24"/>
        </w:rPr>
        <w:t xml:space="preserve">сам. Всего обращений за год - </w:t>
      </w:r>
      <w:r w:rsidRPr="00544904">
        <w:rPr>
          <w:rFonts w:ascii="Times New Roman" w:eastAsia="Calibri" w:hAnsi="Times New Roman" w:cs="Times New Roman"/>
          <w:sz w:val="24"/>
          <w:szCs w:val="24"/>
        </w:rPr>
        <w:t>1933</w:t>
      </w:r>
      <w:r w:rsidR="00B67137">
        <w:rPr>
          <w:rFonts w:ascii="Times New Roman" w:eastAsia="Calibri" w:hAnsi="Times New Roman" w:cs="Times New Roman"/>
          <w:sz w:val="24"/>
          <w:szCs w:val="24"/>
        </w:rPr>
        <w:t>. Наиболее востребованными были</w:t>
      </w:r>
      <w:r w:rsidRPr="00544904">
        <w:rPr>
          <w:rFonts w:ascii="Times New Roman" w:eastAsia="Calibri" w:hAnsi="Times New Roman" w:cs="Times New Roman"/>
          <w:sz w:val="24"/>
          <w:szCs w:val="24"/>
        </w:rPr>
        <w:t xml:space="preserve"> «Полезные ссыл</w:t>
      </w:r>
      <w:r w:rsidR="00B67137">
        <w:rPr>
          <w:rFonts w:ascii="Times New Roman" w:eastAsia="Calibri" w:hAnsi="Times New Roman" w:cs="Times New Roman"/>
          <w:sz w:val="24"/>
          <w:szCs w:val="24"/>
        </w:rPr>
        <w:t>ки» (405), «Администрация района»</w:t>
      </w:r>
      <w:r w:rsidRPr="00544904">
        <w:rPr>
          <w:rFonts w:ascii="Times New Roman" w:eastAsia="Calibri" w:hAnsi="Times New Roman" w:cs="Times New Roman"/>
          <w:sz w:val="24"/>
          <w:szCs w:val="24"/>
        </w:rPr>
        <w:t xml:space="preserve"> (320), «Портал государственных услуг» (251), «Органы государственной власти РФ» (238), нормативно - правовые документы (240). В течение 2017 года  информационные ресурсы ЦОД обновлялись и дополнялись. Были добавлены  новые баннеры: «Дерево добра»</w:t>
      </w:r>
      <w:r w:rsidRPr="00544904">
        <w:rPr>
          <w:rFonts w:ascii="Times New Roman" w:hAnsi="Times New Roman" w:cs="Times New Roman"/>
          <w:sz w:val="24"/>
          <w:szCs w:val="24"/>
        </w:rPr>
        <w:t xml:space="preserve"> </w:t>
      </w:r>
      <w:r w:rsidRPr="00544904">
        <w:rPr>
          <w:rFonts w:ascii="Times New Roman" w:eastAsia="Calibri" w:hAnsi="Times New Roman" w:cs="Times New Roman"/>
          <w:sz w:val="24"/>
          <w:szCs w:val="24"/>
        </w:rPr>
        <w:t>-</w:t>
      </w:r>
      <w:r w:rsidRPr="00544904">
        <w:rPr>
          <w:rFonts w:ascii="Times New Roman" w:hAnsi="Times New Roman" w:cs="Times New Roman"/>
          <w:sz w:val="24"/>
          <w:szCs w:val="24"/>
        </w:rPr>
        <w:t xml:space="preserve"> </w:t>
      </w:r>
      <w:r w:rsidR="00B67137">
        <w:rPr>
          <w:rFonts w:ascii="Times New Roman" w:eastAsia="Calibri" w:hAnsi="Times New Roman" w:cs="Times New Roman"/>
          <w:sz w:val="24"/>
          <w:szCs w:val="24"/>
        </w:rPr>
        <w:t>оформите подписку в подарок», «Базы данных ЦБ РФ»,</w:t>
      </w:r>
      <w:r w:rsidRPr="00544904">
        <w:rPr>
          <w:rFonts w:ascii="Times New Roman" w:eastAsia="Calibri" w:hAnsi="Times New Roman" w:cs="Times New Roman"/>
          <w:sz w:val="24"/>
          <w:szCs w:val="24"/>
        </w:rPr>
        <w:t xml:space="preserve"> «НЭБ – национальная электронная библиотека».</w:t>
      </w:r>
    </w:p>
    <w:p w:rsidR="00E52425" w:rsidRPr="00544904" w:rsidRDefault="00E52425" w:rsidP="00E52425">
      <w:pPr>
        <w:pStyle w:val="a5"/>
        <w:shd w:val="clear" w:color="auto" w:fill="FFFFFF"/>
        <w:spacing w:before="0" w:beforeAutospacing="0" w:after="0" w:afterAutospacing="0"/>
        <w:ind w:firstLine="709"/>
        <w:jc w:val="both"/>
        <w:rPr>
          <w:b/>
          <w:color w:val="000000"/>
        </w:rPr>
      </w:pPr>
      <w:r w:rsidRPr="00544904">
        <w:rPr>
          <w:color w:val="000000"/>
        </w:rPr>
        <w:t>З</w:t>
      </w:r>
      <w:r w:rsidR="00B67137">
        <w:rPr>
          <w:color w:val="000000"/>
        </w:rPr>
        <w:t>а истекший период ЦОД проведено несколько совместных мероприятий с Центром социально–</w:t>
      </w:r>
      <w:r w:rsidRPr="00544904">
        <w:rPr>
          <w:color w:val="000000"/>
        </w:rPr>
        <w:t>пра</w:t>
      </w:r>
      <w:r w:rsidR="00B67137">
        <w:rPr>
          <w:color w:val="000000"/>
        </w:rPr>
        <w:t>вовой информации, целью которых</w:t>
      </w:r>
      <w:r w:rsidRPr="00544904">
        <w:rPr>
          <w:color w:val="000000"/>
        </w:rPr>
        <w:t xml:space="preserve"> было обратить внимание  пользователей на информационную услугу ЦОД, научить  самостоятельно,  пользоваться  </w:t>
      </w:r>
      <w:r w:rsidRPr="00544904">
        <w:rPr>
          <w:color w:val="000000"/>
        </w:rPr>
        <w:lastRenderedPageBreak/>
        <w:t>терминалом. Для учащихся и студентов б</w:t>
      </w:r>
      <w:r w:rsidR="00B67137">
        <w:rPr>
          <w:color w:val="000000"/>
        </w:rPr>
        <w:t>ыл  организован  День социально–</w:t>
      </w:r>
      <w:r w:rsidRPr="00544904">
        <w:rPr>
          <w:color w:val="000000"/>
        </w:rPr>
        <w:t>правовых знаний</w:t>
      </w:r>
      <w:r w:rsidRPr="00544904">
        <w:rPr>
          <w:b/>
          <w:color w:val="000000"/>
        </w:rPr>
        <w:t xml:space="preserve"> </w:t>
      </w:r>
      <w:r w:rsidRPr="00544904">
        <w:rPr>
          <w:color w:val="000000"/>
        </w:rPr>
        <w:t>«Вам, постигающим науки!»</w:t>
      </w:r>
      <w:r w:rsidRPr="00544904">
        <w:rPr>
          <w:b/>
          <w:color w:val="000000"/>
        </w:rPr>
        <w:t xml:space="preserve">, </w:t>
      </w:r>
      <w:r w:rsidRPr="00544904">
        <w:rPr>
          <w:color w:val="000000"/>
        </w:rPr>
        <w:t>где</w:t>
      </w:r>
      <w:r w:rsidRPr="00544904">
        <w:rPr>
          <w:b/>
          <w:color w:val="000000"/>
        </w:rPr>
        <w:t xml:space="preserve"> </w:t>
      </w:r>
      <w:r w:rsidRPr="00544904">
        <w:rPr>
          <w:color w:val="000000"/>
        </w:rPr>
        <w:t>п</w:t>
      </w:r>
      <w:r w:rsidR="00B67137">
        <w:rPr>
          <w:rFonts w:eastAsia="Calibri"/>
        </w:rPr>
        <w:t>рисутствующие узнали о</w:t>
      </w:r>
      <w:r w:rsidRPr="00544904">
        <w:rPr>
          <w:rFonts w:eastAsia="Calibri"/>
        </w:rPr>
        <w:t xml:space="preserve"> в</w:t>
      </w:r>
      <w:r w:rsidR="00B67137">
        <w:rPr>
          <w:rFonts w:eastAsia="Calibri"/>
        </w:rPr>
        <w:t>озможностях  МБА,  о том, как с помощью ЦОД можно</w:t>
      </w:r>
      <w:r w:rsidRPr="00544904">
        <w:rPr>
          <w:rFonts w:eastAsia="Calibri"/>
        </w:rPr>
        <w:t xml:space="preserve"> самостоятельно воспользоваться электронным каталогом библиотеки,  и, выбра</w:t>
      </w:r>
      <w:r w:rsidR="00B67137">
        <w:rPr>
          <w:rFonts w:eastAsia="Calibri"/>
        </w:rPr>
        <w:t>в нужный документ, получить его</w:t>
      </w:r>
      <w:r w:rsidRPr="00544904">
        <w:rPr>
          <w:rFonts w:eastAsia="Calibri"/>
        </w:rPr>
        <w:t xml:space="preserve"> на руки с помощью МБА.</w:t>
      </w:r>
    </w:p>
    <w:p w:rsidR="00E52425" w:rsidRPr="005A1B26" w:rsidRDefault="00E52425" w:rsidP="00E52425">
      <w:pPr>
        <w:pStyle w:val="a5"/>
        <w:shd w:val="clear" w:color="auto" w:fill="FFFFFF"/>
        <w:spacing w:before="0" w:beforeAutospacing="0" w:after="0" w:afterAutospacing="0"/>
        <w:ind w:firstLine="709"/>
        <w:jc w:val="both"/>
        <w:rPr>
          <w:b/>
          <w:color w:val="000000"/>
        </w:rPr>
      </w:pPr>
      <w:r w:rsidRPr="00231D3F">
        <w:rPr>
          <w:color w:val="000000"/>
        </w:rPr>
        <w:t>«Быть  информационно культурным – жизненная необходимость!</w:t>
      </w:r>
      <w:r w:rsidR="00B67137">
        <w:rPr>
          <w:color w:val="000000"/>
        </w:rPr>
        <w:t>»</w:t>
      </w:r>
      <w:r w:rsidRPr="00231D3F">
        <w:rPr>
          <w:color w:val="000000"/>
        </w:rPr>
        <w:t xml:space="preserve"> - так назывался библиомикс. В рамках мероприятия библиотекари</w:t>
      </w:r>
      <w:r w:rsidRPr="006F1B38">
        <w:rPr>
          <w:color w:val="000000"/>
        </w:rPr>
        <w:t xml:space="preserve"> рассказали о современном информационном развитии общества, и о т</w:t>
      </w:r>
      <w:r w:rsidR="00B67137">
        <w:rPr>
          <w:color w:val="000000"/>
        </w:rPr>
        <w:t>ом, как в настоящее время важно</w:t>
      </w:r>
      <w:r w:rsidRPr="006F1B38">
        <w:rPr>
          <w:color w:val="000000"/>
        </w:rPr>
        <w:t xml:space="preserve"> быть информационно сведущим,  провели  мастер – класс, как получить информацию с помощью сенсорного киоска.</w:t>
      </w:r>
      <w:r>
        <w:rPr>
          <w:color w:val="000000"/>
        </w:rPr>
        <w:t xml:space="preserve"> </w:t>
      </w:r>
      <w:r w:rsidRPr="006F1B38">
        <w:rPr>
          <w:color w:val="000000"/>
        </w:rPr>
        <w:t>Участники встречи  познакомились с библиотечными услугами</w:t>
      </w:r>
      <w:r>
        <w:rPr>
          <w:color w:val="000000"/>
        </w:rPr>
        <w:t xml:space="preserve"> и услугами ЦОД</w:t>
      </w:r>
      <w:r w:rsidRPr="006F1B38">
        <w:rPr>
          <w:color w:val="000000"/>
        </w:rPr>
        <w:t>, приняли участие в литературно-познавательной викторине.</w:t>
      </w:r>
    </w:p>
    <w:p w:rsidR="00E52425" w:rsidRPr="00B15EC2" w:rsidRDefault="00E52425" w:rsidP="00E52425">
      <w:pPr>
        <w:pStyle w:val="a5"/>
        <w:shd w:val="clear" w:color="auto" w:fill="FFFFFF"/>
        <w:spacing w:before="0" w:beforeAutospacing="0" w:after="0" w:afterAutospacing="0"/>
        <w:ind w:firstLine="709"/>
        <w:jc w:val="both"/>
        <w:rPr>
          <w:color w:val="000000"/>
        </w:rPr>
      </w:pPr>
      <w:r w:rsidRPr="00231D3F">
        <w:rPr>
          <w:color w:val="000000"/>
        </w:rPr>
        <w:t>«ЦОД: маленькая услуга – решение больших проблем»</w:t>
      </w:r>
      <w:r w:rsidRPr="006F1B38">
        <w:rPr>
          <w:b/>
          <w:color w:val="000000"/>
        </w:rPr>
        <w:t xml:space="preserve"> -  </w:t>
      </w:r>
      <w:r w:rsidRPr="006F1B38">
        <w:rPr>
          <w:color w:val="000000"/>
        </w:rPr>
        <w:t>информационно – познавательный  калейдоскоп  прошёл в  рамках Дня открытых д</w:t>
      </w:r>
      <w:r>
        <w:rPr>
          <w:color w:val="000000"/>
        </w:rPr>
        <w:t>верей «И это всё – библиотека!»</w:t>
      </w:r>
      <w:r w:rsidRPr="006F1B38">
        <w:rPr>
          <w:color w:val="000000"/>
        </w:rPr>
        <w:t xml:space="preserve">.  Участникам  мероприятия был представлен  весь спектр библиотечных услуг, в том числе ЦОД. Они узнали,  как найти нужные сведения или документ с помощью сенсорного  киоска,  приняли участие  в   игре по поиску информации с его помощью. </w:t>
      </w:r>
    </w:p>
    <w:p w:rsidR="00E52425" w:rsidRPr="0079305D" w:rsidRDefault="00E52425" w:rsidP="00E52425">
      <w:pPr>
        <w:ind w:firstLine="708"/>
        <w:jc w:val="both"/>
        <w:rPr>
          <w:rFonts w:ascii="Times New Roman" w:hAnsi="Times New Roman" w:cs="Times New Roman"/>
          <w:sz w:val="24"/>
          <w:szCs w:val="24"/>
        </w:rPr>
      </w:pPr>
      <w:r w:rsidRPr="0079305D">
        <w:rPr>
          <w:rFonts w:ascii="Times New Roman" w:hAnsi="Times New Roman" w:cs="Times New Roman"/>
          <w:sz w:val="24"/>
          <w:szCs w:val="24"/>
        </w:rPr>
        <w:t xml:space="preserve">В 2017 году библиотеками МБУК «ЦБ Алексеевского района» оформлено </w:t>
      </w:r>
      <w:r>
        <w:rPr>
          <w:rFonts w:ascii="Times New Roman" w:hAnsi="Times New Roman" w:cs="Times New Roman"/>
          <w:sz w:val="24"/>
          <w:szCs w:val="24"/>
        </w:rPr>
        <w:t xml:space="preserve"> </w:t>
      </w:r>
      <w:r w:rsidRPr="0079305D">
        <w:rPr>
          <w:rFonts w:ascii="Times New Roman" w:hAnsi="Times New Roman" w:cs="Times New Roman"/>
          <w:sz w:val="24"/>
          <w:szCs w:val="24"/>
        </w:rPr>
        <w:t>778, что на 19 книжных выставок больше, чем в 2016 году, в том числе 719 - тематических. Би</w:t>
      </w:r>
      <w:r>
        <w:rPr>
          <w:rFonts w:ascii="Times New Roman" w:hAnsi="Times New Roman" w:cs="Times New Roman"/>
          <w:sz w:val="24"/>
          <w:szCs w:val="24"/>
        </w:rPr>
        <w:t xml:space="preserve">блиотеками системы проведено  539 </w:t>
      </w:r>
      <w:r w:rsidRPr="0079305D">
        <w:rPr>
          <w:rFonts w:ascii="Times New Roman" w:hAnsi="Times New Roman" w:cs="Times New Roman"/>
          <w:sz w:val="24"/>
          <w:szCs w:val="24"/>
        </w:rPr>
        <w:t xml:space="preserve"> обзоров у книжных выставок.</w:t>
      </w:r>
    </w:p>
    <w:p w:rsidR="00E52425" w:rsidRPr="0079305D" w:rsidRDefault="00E52425" w:rsidP="00E52425">
      <w:pPr>
        <w:ind w:firstLine="708"/>
        <w:jc w:val="both"/>
        <w:rPr>
          <w:rFonts w:ascii="Times New Roman" w:hAnsi="Times New Roman" w:cs="Times New Roman"/>
          <w:sz w:val="24"/>
          <w:szCs w:val="24"/>
        </w:rPr>
      </w:pPr>
      <w:r w:rsidRPr="0079305D">
        <w:rPr>
          <w:rFonts w:ascii="Times New Roman" w:hAnsi="Times New Roman" w:cs="Times New Roman"/>
          <w:sz w:val="24"/>
          <w:szCs w:val="24"/>
        </w:rPr>
        <w:t>Библиотекари стараются сделать их нестандартными, привлекательными и «говорящими». Используется фонд редкой книги, газеты и журналы, предметы интерьера, картины, фото. В год экологии активно использовались различные природные материалы.</w:t>
      </w:r>
    </w:p>
    <w:p w:rsidR="00E52425" w:rsidRPr="00B67137" w:rsidRDefault="00E52425" w:rsidP="00B67137">
      <w:pPr>
        <w:ind w:firstLine="708"/>
        <w:jc w:val="both"/>
        <w:rPr>
          <w:rFonts w:ascii="Times New Roman" w:hAnsi="Times New Roman" w:cs="Times New Roman"/>
          <w:sz w:val="24"/>
          <w:szCs w:val="24"/>
        </w:rPr>
      </w:pPr>
      <w:r w:rsidRPr="007C1A61">
        <w:rPr>
          <w:rFonts w:ascii="Times New Roman" w:hAnsi="Times New Roman" w:cs="Times New Roman"/>
          <w:sz w:val="24"/>
          <w:szCs w:val="24"/>
        </w:rPr>
        <w:t xml:space="preserve">В рамках Года </w:t>
      </w:r>
      <w:r>
        <w:rPr>
          <w:rFonts w:ascii="Times New Roman" w:hAnsi="Times New Roman" w:cs="Times New Roman"/>
          <w:sz w:val="24"/>
          <w:szCs w:val="24"/>
        </w:rPr>
        <w:t xml:space="preserve">экологии </w:t>
      </w:r>
      <w:r w:rsidRPr="007C1A61">
        <w:rPr>
          <w:rFonts w:ascii="Times New Roman" w:hAnsi="Times New Roman" w:cs="Times New Roman"/>
          <w:sz w:val="24"/>
          <w:szCs w:val="24"/>
        </w:rPr>
        <w:t xml:space="preserve">в каждой библиотеке были оформлены </w:t>
      </w:r>
      <w:r>
        <w:rPr>
          <w:rFonts w:ascii="Times New Roman" w:hAnsi="Times New Roman" w:cs="Times New Roman"/>
          <w:sz w:val="24"/>
          <w:szCs w:val="24"/>
        </w:rPr>
        <w:t>книжно-иллюстративные выставки:</w:t>
      </w:r>
      <w:r w:rsidR="00B67137">
        <w:rPr>
          <w:rFonts w:ascii="Times New Roman" w:hAnsi="Times New Roman" w:cs="Times New Roman"/>
          <w:sz w:val="24"/>
          <w:szCs w:val="24"/>
        </w:rPr>
        <w:t xml:space="preserve"> </w:t>
      </w:r>
      <w:r w:rsidRPr="00B67137">
        <w:rPr>
          <w:rFonts w:ascii="Times New Roman" w:hAnsi="Times New Roman" w:cs="Times New Roman"/>
          <w:color w:val="000000"/>
          <w:sz w:val="24"/>
          <w:szCs w:val="24"/>
        </w:rPr>
        <w:t>«Библиотека. Экология. Актуальные проблемы»</w:t>
      </w:r>
      <w:r w:rsidRPr="00B67137">
        <w:rPr>
          <w:rFonts w:ascii="Times New Roman" w:hAnsi="Times New Roman" w:cs="Times New Roman"/>
          <w:sz w:val="24"/>
          <w:szCs w:val="24"/>
        </w:rPr>
        <w:t xml:space="preserve"> (Глуховская модельная библиотека)</w:t>
      </w:r>
      <w:r w:rsidR="00B67137">
        <w:rPr>
          <w:rFonts w:ascii="Times New Roman" w:hAnsi="Times New Roman" w:cs="Times New Roman"/>
          <w:sz w:val="24"/>
          <w:szCs w:val="24"/>
        </w:rPr>
        <w:t xml:space="preserve">; </w:t>
      </w:r>
      <w:r w:rsidRPr="00B67137">
        <w:rPr>
          <w:rFonts w:ascii="Times New Roman" w:hAnsi="Times New Roman" w:cs="Times New Roman"/>
          <w:color w:val="000000"/>
          <w:sz w:val="24"/>
          <w:szCs w:val="24"/>
        </w:rPr>
        <w:t xml:space="preserve">«Страницы родной природы» </w:t>
      </w:r>
      <w:r w:rsidRPr="00B67137">
        <w:rPr>
          <w:rFonts w:ascii="Times New Roman" w:hAnsi="Times New Roman" w:cs="Times New Roman"/>
          <w:sz w:val="24"/>
          <w:szCs w:val="24"/>
        </w:rPr>
        <w:t>(Белозоровская модельная библиотека)</w:t>
      </w:r>
      <w:r w:rsidR="00B67137">
        <w:rPr>
          <w:rFonts w:ascii="Times New Roman" w:hAnsi="Times New Roman" w:cs="Times New Roman"/>
          <w:sz w:val="24"/>
          <w:szCs w:val="24"/>
        </w:rPr>
        <w:t xml:space="preserve">; </w:t>
      </w:r>
      <w:r w:rsidRPr="00B67137">
        <w:rPr>
          <w:rFonts w:ascii="Times New Roman" w:hAnsi="Times New Roman" w:cs="Times New Roman"/>
          <w:sz w:val="24"/>
          <w:szCs w:val="24"/>
        </w:rPr>
        <w:t>«Природы чудный лик» (Жуковская модельная библиотека)</w:t>
      </w:r>
      <w:r w:rsidR="00B67137">
        <w:rPr>
          <w:rFonts w:ascii="Times New Roman" w:hAnsi="Times New Roman" w:cs="Times New Roman"/>
          <w:sz w:val="24"/>
          <w:szCs w:val="24"/>
        </w:rPr>
        <w:t xml:space="preserve">; </w:t>
      </w:r>
      <w:r w:rsidRPr="00B67137">
        <w:rPr>
          <w:rFonts w:ascii="Times New Roman" w:hAnsi="Times New Roman" w:cs="Times New Roman"/>
          <w:sz w:val="24"/>
          <w:szCs w:val="24"/>
        </w:rPr>
        <w:t>«Экология и современность» (Иловская модельная библиотека)</w:t>
      </w:r>
      <w:r w:rsidR="00B67137">
        <w:rPr>
          <w:rFonts w:ascii="Times New Roman" w:hAnsi="Times New Roman" w:cs="Times New Roman"/>
          <w:sz w:val="24"/>
          <w:szCs w:val="24"/>
        </w:rPr>
        <w:t xml:space="preserve">; </w:t>
      </w:r>
      <w:r w:rsidRPr="00B67137">
        <w:rPr>
          <w:rFonts w:ascii="Times New Roman" w:hAnsi="Times New Roman" w:cs="Times New Roman"/>
          <w:sz w:val="24"/>
          <w:szCs w:val="24"/>
        </w:rPr>
        <w:t>«Живи Земля – планета добра и красоты» (Николаевская модельная библиотека)</w:t>
      </w:r>
      <w:r w:rsidR="00B67137">
        <w:rPr>
          <w:rFonts w:ascii="Times New Roman" w:hAnsi="Times New Roman" w:cs="Times New Roman"/>
          <w:sz w:val="24"/>
          <w:szCs w:val="24"/>
        </w:rPr>
        <w:t xml:space="preserve">; </w:t>
      </w:r>
      <w:r w:rsidRPr="00B67137">
        <w:rPr>
          <w:rFonts w:ascii="Times New Roman" w:hAnsi="Times New Roman" w:cs="Times New Roman"/>
          <w:sz w:val="24"/>
          <w:szCs w:val="24"/>
        </w:rPr>
        <w:t>«Экологическая мозаика» (Щербаковская модельная библиотека)</w:t>
      </w:r>
      <w:r w:rsidR="00B67137">
        <w:rPr>
          <w:rFonts w:ascii="Times New Roman" w:hAnsi="Times New Roman" w:cs="Times New Roman"/>
          <w:sz w:val="24"/>
          <w:szCs w:val="24"/>
        </w:rPr>
        <w:t xml:space="preserve">; </w:t>
      </w:r>
      <w:r w:rsidRPr="00B67137">
        <w:rPr>
          <w:rFonts w:ascii="Times New Roman" w:hAnsi="Times New Roman" w:cs="Times New Roman"/>
          <w:sz w:val="24"/>
          <w:szCs w:val="24"/>
        </w:rPr>
        <w:t>«Экологический калейдоскоп» (Тютюниковская сельская библиотека)</w:t>
      </w:r>
      <w:r w:rsidR="00B67137">
        <w:rPr>
          <w:rFonts w:ascii="Times New Roman" w:hAnsi="Times New Roman" w:cs="Times New Roman"/>
          <w:sz w:val="24"/>
          <w:szCs w:val="24"/>
        </w:rPr>
        <w:t>.</w:t>
      </w:r>
    </w:p>
    <w:p w:rsidR="00E52425" w:rsidRPr="002F6998" w:rsidRDefault="00E52425" w:rsidP="00E52425">
      <w:pPr>
        <w:ind w:firstLine="708"/>
        <w:jc w:val="both"/>
        <w:rPr>
          <w:rFonts w:ascii="Times New Roman" w:hAnsi="Times New Roman" w:cs="Times New Roman"/>
          <w:sz w:val="24"/>
          <w:szCs w:val="24"/>
        </w:rPr>
      </w:pPr>
      <w:r w:rsidRPr="002F6998">
        <w:rPr>
          <w:rFonts w:ascii="Times New Roman" w:hAnsi="Times New Roman" w:cs="Times New Roman"/>
          <w:sz w:val="24"/>
          <w:szCs w:val="24"/>
        </w:rPr>
        <w:t> Приведем несколько примеров интересных, необычных, пользующихся спросом выставок.</w:t>
      </w:r>
    </w:p>
    <w:p w:rsidR="00E52425" w:rsidRPr="000833DA" w:rsidRDefault="00E52425" w:rsidP="00E52425">
      <w:pPr>
        <w:ind w:firstLine="708"/>
        <w:jc w:val="both"/>
        <w:rPr>
          <w:rFonts w:ascii="Times New Roman" w:hAnsi="Times New Roman"/>
          <w:color w:val="C00000"/>
          <w:sz w:val="24"/>
          <w:szCs w:val="24"/>
        </w:rPr>
      </w:pPr>
      <w:r w:rsidRPr="002F6998">
        <w:rPr>
          <w:rFonts w:ascii="Times New Roman" w:hAnsi="Times New Roman" w:cs="Times New Roman"/>
          <w:sz w:val="24"/>
          <w:szCs w:val="24"/>
        </w:rPr>
        <w:t>Так, в Гарбузовской модельной библиотеке в связи с Годом экологии возникла идея оформить внутреннее пространство</w:t>
      </w:r>
      <w:r w:rsidRPr="002F6998">
        <w:rPr>
          <w:rFonts w:ascii="Times New Roman" w:hAnsi="Times New Roman"/>
          <w:sz w:val="24"/>
          <w:szCs w:val="24"/>
        </w:rPr>
        <w:t xml:space="preserve"> библиотеки в экостиле. Конечно же, не обошлось без книжной выставки «Экобиблиотека», точнее это была целая экокомпозиция. Композиция состояла из экологической картины - панно, декорированного природными материалами под журнальный столик пня, различных топиарий, подсвечника из веток. На полу разместились  напольная композиция из веток и колосьев пшеницы. В этой зоне можно было сфотографироваться в нарядных костюмах: «Лесная нимфа», «Фея полей», «Волшебница осень», изготовленных из природных материалов. Многим</w:t>
      </w:r>
      <w:r w:rsidRPr="0011056F">
        <w:rPr>
          <w:rFonts w:ascii="Times New Roman" w:hAnsi="Times New Roman"/>
          <w:sz w:val="24"/>
          <w:szCs w:val="24"/>
        </w:rPr>
        <w:t xml:space="preserve">  посетителям библиотеки экологический уголок пришелся по душе: одни приходили просто посмотреть, другие делились творческими идеями и приносили поделки, а большинство фотографировались на фоне созданной книжной экокомпозиции.    </w:t>
      </w:r>
    </w:p>
    <w:p w:rsidR="00E52425" w:rsidRDefault="00E52425" w:rsidP="00E52425">
      <w:pPr>
        <w:ind w:firstLine="709"/>
        <w:jc w:val="both"/>
        <w:rPr>
          <w:rFonts w:ascii="Times New Roman" w:hAnsi="Times New Roman" w:cs="Times New Roman"/>
          <w:sz w:val="24"/>
          <w:szCs w:val="24"/>
        </w:rPr>
      </w:pPr>
      <w:r>
        <w:rPr>
          <w:rFonts w:ascii="Times New Roman" w:hAnsi="Times New Roman" w:cs="Times New Roman"/>
          <w:sz w:val="24"/>
          <w:szCs w:val="24"/>
        </w:rPr>
        <w:t>В этой же библиотеке была оформлена книжная выставка «Дачникам на заметку».  Ее визуальная часть представлена в виде объемного изображения корзины, на ней надпись «Дачникам на заметку». В корзину вставлены из плотного картона овощи: морковь, помидор, огурец, перец, баклажан, капуста, свекла. На обороте перечень литературы, в которой можно найти информацию об овоще, по корзине «ползет» картонный жук, его легко снять и прикрепить, на обороте – список литературы по борьбе с вредителями.</w:t>
      </w:r>
    </w:p>
    <w:p w:rsidR="00E52425" w:rsidRPr="00A279A6" w:rsidRDefault="00E52425" w:rsidP="00A279A6">
      <w:pPr>
        <w:ind w:firstLine="709"/>
        <w:jc w:val="both"/>
        <w:rPr>
          <w:rFonts w:ascii="Times New Roman" w:hAnsi="Times New Roman" w:cs="Times New Roman"/>
          <w:sz w:val="24"/>
          <w:szCs w:val="24"/>
        </w:rPr>
      </w:pPr>
      <w:r w:rsidRPr="00A279A6">
        <w:rPr>
          <w:rFonts w:ascii="Times New Roman" w:hAnsi="Times New Roman" w:cs="Times New Roman"/>
          <w:sz w:val="24"/>
          <w:szCs w:val="24"/>
        </w:rPr>
        <w:t xml:space="preserve">Внимание читателей Глуховской модельной библиотеки привлекала выставка сезонных поступлений новой литературы «Новинки из весенней корзинки», «Новинки из </w:t>
      </w:r>
      <w:r w:rsidRPr="00A279A6">
        <w:rPr>
          <w:rFonts w:ascii="Times New Roman" w:hAnsi="Times New Roman" w:cs="Times New Roman"/>
          <w:sz w:val="24"/>
          <w:szCs w:val="24"/>
        </w:rPr>
        <w:lastRenderedPageBreak/>
        <w:t xml:space="preserve">оранжевого чемоданишко», «Новинки из осеннего реликвария», «Новинки из зимних санок», которые были ярко и красочно оформлены в соответствии с каждым временем года.  </w:t>
      </w:r>
    </w:p>
    <w:p w:rsidR="00E52425" w:rsidRPr="009A7146" w:rsidRDefault="00E52425" w:rsidP="00E52425">
      <w:pPr>
        <w:ind w:firstLine="709"/>
        <w:jc w:val="both"/>
        <w:rPr>
          <w:rFonts w:ascii="Times New Roman" w:hAnsi="Times New Roman" w:cs="Times New Roman"/>
          <w:sz w:val="24"/>
          <w:szCs w:val="24"/>
        </w:rPr>
      </w:pPr>
      <w:r w:rsidRPr="009A7146">
        <w:rPr>
          <w:rFonts w:ascii="Times New Roman" w:hAnsi="Times New Roman" w:cs="Times New Roman"/>
          <w:sz w:val="24"/>
          <w:szCs w:val="24"/>
        </w:rPr>
        <w:t>Интерес у читателей вызывали книжные инсталляции, дополняющие выставки. Центральная районная библиотека привлекла внимание жителе</w:t>
      </w:r>
      <w:r w:rsidR="00A279A6">
        <w:rPr>
          <w:rFonts w:ascii="Times New Roman" w:hAnsi="Times New Roman" w:cs="Times New Roman"/>
          <w:sz w:val="24"/>
          <w:szCs w:val="24"/>
        </w:rPr>
        <w:t>й и гостей города, к  книжной 3</w:t>
      </w:r>
      <w:r w:rsidRPr="009A7146">
        <w:rPr>
          <w:rFonts w:ascii="Times New Roman" w:hAnsi="Times New Roman" w:cs="Times New Roman"/>
          <w:sz w:val="24"/>
          <w:szCs w:val="24"/>
          <w:lang w:val="en-US"/>
        </w:rPr>
        <w:t>D</w:t>
      </w:r>
      <w:r w:rsidRPr="009A7146">
        <w:rPr>
          <w:rFonts w:ascii="Times New Roman" w:hAnsi="Times New Roman" w:cs="Times New Roman"/>
          <w:sz w:val="24"/>
          <w:szCs w:val="24"/>
        </w:rPr>
        <w:t xml:space="preserve"> выставке «Природа в объективе». На выставке были представлены: книги и  3</w:t>
      </w:r>
      <w:r w:rsidRPr="009A7146">
        <w:rPr>
          <w:rFonts w:ascii="Times New Roman" w:hAnsi="Times New Roman" w:cs="Times New Roman"/>
          <w:sz w:val="24"/>
          <w:szCs w:val="24"/>
          <w:lang w:val="en-US"/>
        </w:rPr>
        <w:t>D</w:t>
      </w:r>
      <w:r w:rsidRPr="009A7146">
        <w:rPr>
          <w:rFonts w:ascii="Times New Roman" w:hAnsi="Times New Roman" w:cs="Times New Roman"/>
          <w:sz w:val="24"/>
          <w:szCs w:val="24"/>
        </w:rPr>
        <w:t xml:space="preserve"> картины с природными пейзажами, одна из них изображала фотообъектив. </w:t>
      </w:r>
    </w:p>
    <w:p w:rsidR="00A279A6" w:rsidRDefault="00E52425" w:rsidP="00A279A6">
      <w:pPr>
        <w:ind w:firstLine="708"/>
        <w:jc w:val="both"/>
        <w:rPr>
          <w:rFonts w:ascii="Times New Roman" w:hAnsi="Times New Roman" w:cs="Times New Roman"/>
          <w:sz w:val="24"/>
          <w:szCs w:val="24"/>
        </w:rPr>
      </w:pPr>
      <w:r w:rsidRPr="00FC456F">
        <w:rPr>
          <w:rFonts w:ascii="Times New Roman" w:hAnsi="Times New Roman" w:cs="Times New Roman"/>
          <w:sz w:val="24"/>
          <w:szCs w:val="24"/>
        </w:rPr>
        <w:t>В рамках областного проекта «Залог здоровья – здоровое питание», были оформлены книжные выставки в каждой библиотеке, например:</w:t>
      </w:r>
      <w:r w:rsidR="00A279A6">
        <w:rPr>
          <w:rFonts w:ascii="Times New Roman" w:hAnsi="Times New Roman" w:cs="Times New Roman"/>
          <w:sz w:val="24"/>
          <w:szCs w:val="24"/>
        </w:rPr>
        <w:t xml:space="preserve"> </w:t>
      </w:r>
      <w:r w:rsidRPr="00A279A6">
        <w:rPr>
          <w:rFonts w:ascii="Times New Roman" w:hAnsi="Times New Roman" w:cs="Times New Roman"/>
          <w:sz w:val="24"/>
          <w:szCs w:val="24"/>
        </w:rPr>
        <w:t>«Здоровье в твоих руках» (Глуховская модельная библиотека)</w:t>
      </w:r>
      <w:r w:rsidR="00A279A6">
        <w:rPr>
          <w:rFonts w:ascii="Times New Roman" w:hAnsi="Times New Roman" w:cs="Times New Roman"/>
          <w:sz w:val="24"/>
          <w:szCs w:val="24"/>
        </w:rPr>
        <w:t xml:space="preserve">; </w:t>
      </w:r>
      <w:r w:rsidRPr="00A279A6">
        <w:rPr>
          <w:rFonts w:ascii="Times New Roman" w:hAnsi="Times New Roman" w:cs="Times New Roman"/>
          <w:sz w:val="24"/>
          <w:szCs w:val="24"/>
        </w:rPr>
        <w:t>«Здоровое питание – основа процветания» (Жуковская модельная библиотека) и др.</w:t>
      </w:r>
      <w:r w:rsidR="00A279A6">
        <w:rPr>
          <w:rFonts w:ascii="Times New Roman" w:hAnsi="Times New Roman" w:cs="Times New Roman"/>
          <w:sz w:val="24"/>
          <w:szCs w:val="24"/>
        </w:rPr>
        <w:t xml:space="preserve"> </w:t>
      </w:r>
      <w:r w:rsidRPr="00FC456F">
        <w:rPr>
          <w:rFonts w:ascii="Times New Roman" w:hAnsi="Times New Roman" w:cs="Times New Roman"/>
          <w:sz w:val="24"/>
          <w:szCs w:val="24"/>
        </w:rPr>
        <w:t xml:space="preserve">На представленных выставках был подобран материал о правильном питании, полезных продуктах, о красивом и стройном теле, о массаже и т.д. </w:t>
      </w:r>
    </w:p>
    <w:p w:rsidR="00E52425" w:rsidRPr="004E5A0A" w:rsidRDefault="00E52425" w:rsidP="00A279A6">
      <w:pPr>
        <w:ind w:firstLine="708"/>
        <w:jc w:val="both"/>
        <w:rPr>
          <w:rFonts w:ascii="Times New Roman" w:hAnsi="Times New Roman" w:cs="Times New Roman"/>
          <w:sz w:val="24"/>
          <w:szCs w:val="24"/>
        </w:rPr>
      </w:pPr>
      <w:r w:rsidRPr="004E5A0A">
        <w:rPr>
          <w:rFonts w:ascii="Times New Roman" w:hAnsi="Times New Roman" w:cs="Times New Roman"/>
          <w:color w:val="000000"/>
          <w:sz w:val="24"/>
          <w:szCs w:val="24"/>
        </w:rPr>
        <w:t xml:space="preserve">Особенно интересными получились фитозоны, оформленные в библиотеках. Они представляли </w:t>
      </w:r>
      <w:r w:rsidRPr="00A279A6">
        <w:rPr>
          <w:rFonts w:ascii="Times New Roman" w:hAnsi="Times New Roman" w:cs="Times New Roman"/>
          <w:sz w:val="24"/>
          <w:szCs w:val="24"/>
        </w:rPr>
        <w:t xml:space="preserve">собой фитобары, где читателям  предлагались большой выбор  чаев из различных трав, с описанием приготовления чая. </w:t>
      </w:r>
    </w:p>
    <w:p w:rsidR="00E52425" w:rsidRPr="00A279A6" w:rsidRDefault="00E52425" w:rsidP="00A279A6">
      <w:pPr>
        <w:ind w:firstLine="708"/>
        <w:jc w:val="both"/>
        <w:rPr>
          <w:rFonts w:ascii="Times New Roman" w:hAnsi="Times New Roman" w:cs="Times New Roman"/>
          <w:sz w:val="24"/>
          <w:szCs w:val="24"/>
        </w:rPr>
      </w:pPr>
      <w:r w:rsidRPr="00A279A6">
        <w:rPr>
          <w:rFonts w:ascii="Times New Roman" w:hAnsi="Times New Roman" w:cs="Times New Roman"/>
          <w:sz w:val="24"/>
          <w:szCs w:val="24"/>
        </w:rPr>
        <w:t>Особенно привлекательной получилась фитозона с выставкой «Выпил чай - почитай»  в городской библиотеке №2. Уголок, отведенный под фитозону</w:t>
      </w:r>
      <w:r w:rsidR="00A279A6">
        <w:rPr>
          <w:rFonts w:ascii="Times New Roman" w:hAnsi="Times New Roman" w:cs="Times New Roman"/>
          <w:sz w:val="24"/>
          <w:szCs w:val="24"/>
        </w:rPr>
        <w:t>,</w:t>
      </w:r>
      <w:r w:rsidRPr="00A279A6">
        <w:rPr>
          <w:rFonts w:ascii="Times New Roman" w:hAnsi="Times New Roman" w:cs="Times New Roman"/>
          <w:sz w:val="24"/>
          <w:szCs w:val="24"/>
        </w:rPr>
        <w:t xml:space="preserve"> был оформлен в виде реальной кухни, в центре располагалось</w:t>
      </w:r>
      <w:r w:rsidR="00A279A6">
        <w:rPr>
          <w:rFonts w:ascii="Times New Roman" w:hAnsi="Times New Roman" w:cs="Times New Roman"/>
          <w:sz w:val="24"/>
          <w:szCs w:val="24"/>
        </w:rPr>
        <w:t xml:space="preserve"> окно в виде 3</w:t>
      </w:r>
      <w:r w:rsidRPr="00A279A6">
        <w:rPr>
          <w:rFonts w:ascii="Times New Roman" w:hAnsi="Times New Roman" w:cs="Times New Roman"/>
          <w:sz w:val="24"/>
          <w:szCs w:val="24"/>
        </w:rPr>
        <w:t>D</w:t>
      </w:r>
      <w:r w:rsidR="00A279A6">
        <w:rPr>
          <w:rFonts w:ascii="Times New Roman" w:hAnsi="Times New Roman" w:cs="Times New Roman"/>
          <w:sz w:val="24"/>
          <w:szCs w:val="24"/>
        </w:rPr>
        <w:t xml:space="preserve"> </w:t>
      </w:r>
      <w:r w:rsidRPr="00A279A6">
        <w:rPr>
          <w:rFonts w:ascii="Times New Roman" w:hAnsi="Times New Roman" w:cs="Times New Roman"/>
          <w:sz w:val="24"/>
          <w:szCs w:val="24"/>
        </w:rPr>
        <w:t>- инсталляции с реальной занавеской, а на столе расположены различные виды чаев, чайник и чашки, в виде заварочного чайника распечатаны рецепты различных чайных и травяных напитков. Для оформления выставки использовались различные сорта чая: зеленого, черного, красного, белого, а также сборы чаев из мяты, шиповника, мать и мачехи, цветов ромашки, череды, ноготков и других.  На выставке также представлены флайеры о правилах заваривания листового чая и интересные книги по здоровому питанию: «Рецепты здоровья и долголетия», «1000 лучших рецептов лечения медом и продуктами пчеловодства», «Аптека на огороде», «Что можно и что нужно есть тем, кому за…», а также забытые нами рецепты «Русской деревенской кухни». Наряду с книгами на фитокухне экспонируются: яблоки, тыква, баночки меда и различное варенье.</w:t>
      </w:r>
    </w:p>
    <w:p w:rsidR="00E52425" w:rsidRPr="00A279A6" w:rsidRDefault="00E52425" w:rsidP="00A279A6">
      <w:pPr>
        <w:ind w:firstLine="708"/>
        <w:jc w:val="both"/>
        <w:rPr>
          <w:rFonts w:ascii="Times New Roman" w:hAnsi="Times New Roman" w:cs="Times New Roman"/>
          <w:sz w:val="24"/>
          <w:szCs w:val="24"/>
        </w:rPr>
      </w:pPr>
      <w:r w:rsidRPr="00A279A6">
        <w:rPr>
          <w:rFonts w:ascii="Times New Roman" w:hAnsi="Times New Roman" w:cs="Times New Roman"/>
          <w:sz w:val="24"/>
          <w:szCs w:val="24"/>
        </w:rPr>
        <w:t>В рамках библиотечной сетевой акции «Библиотечный цветок» оформлялись книжные выставки, которые были красочно оформлены: «Си</w:t>
      </w:r>
      <w:r w:rsidR="00A279A6">
        <w:rPr>
          <w:rFonts w:ascii="Times New Roman" w:hAnsi="Times New Roman" w:cs="Times New Roman"/>
          <w:sz w:val="24"/>
          <w:szCs w:val="24"/>
        </w:rPr>
        <w:t>мвол скромности и нежности» (центральная районная библиотека</w:t>
      </w:r>
      <w:r w:rsidRPr="00A279A6">
        <w:rPr>
          <w:rFonts w:ascii="Times New Roman" w:hAnsi="Times New Roman" w:cs="Times New Roman"/>
          <w:sz w:val="24"/>
          <w:szCs w:val="24"/>
        </w:rPr>
        <w:t>)</w:t>
      </w:r>
      <w:r w:rsidR="00A279A6">
        <w:rPr>
          <w:rFonts w:ascii="Times New Roman" w:hAnsi="Times New Roman" w:cs="Times New Roman"/>
          <w:sz w:val="24"/>
          <w:szCs w:val="24"/>
        </w:rPr>
        <w:t xml:space="preserve">; </w:t>
      </w:r>
      <w:r w:rsidRPr="00A279A6">
        <w:rPr>
          <w:rFonts w:ascii="Times New Roman" w:hAnsi="Times New Roman" w:cs="Times New Roman"/>
          <w:sz w:val="24"/>
          <w:szCs w:val="24"/>
        </w:rPr>
        <w:t>«Фиалочный островок» (городская библио</w:t>
      </w:r>
      <w:r w:rsidR="00A279A6">
        <w:rPr>
          <w:rFonts w:ascii="Times New Roman" w:hAnsi="Times New Roman" w:cs="Times New Roman"/>
          <w:sz w:val="24"/>
          <w:szCs w:val="24"/>
        </w:rPr>
        <w:t xml:space="preserve">тека №2); </w:t>
      </w:r>
      <w:r w:rsidRPr="00A279A6">
        <w:rPr>
          <w:rFonts w:ascii="Times New Roman" w:hAnsi="Times New Roman" w:cs="Times New Roman"/>
          <w:sz w:val="24"/>
          <w:szCs w:val="24"/>
        </w:rPr>
        <w:t xml:space="preserve">«Фиалка – легендарный цветок» </w:t>
      </w:r>
      <w:r w:rsidRPr="005E0A0B">
        <w:rPr>
          <w:rFonts w:ascii="Times New Roman" w:hAnsi="Times New Roman" w:cs="Times New Roman"/>
          <w:sz w:val="24"/>
          <w:szCs w:val="24"/>
        </w:rPr>
        <w:t>(Глуховская модельная библиотека)</w:t>
      </w:r>
      <w:r w:rsidR="00A279A6">
        <w:rPr>
          <w:rFonts w:ascii="Times New Roman" w:hAnsi="Times New Roman" w:cs="Times New Roman"/>
          <w:sz w:val="24"/>
          <w:szCs w:val="24"/>
        </w:rPr>
        <w:t xml:space="preserve">; </w:t>
      </w:r>
      <w:r w:rsidRPr="00A279A6">
        <w:rPr>
          <w:rFonts w:ascii="Times New Roman" w:hAnsi="Times New Roman" w:cs="Times New Roman"/>
          <w:sz w:val="24"/>
          <w:szCs w:val="24"/>
        </w:rPr>
        <w:t>«Фиалка – принцесса цветочного мира» (Николаевская модельная библиотека).</w:t>
      </w:r>
    </w:p>
    <w:p w:rsidR="00E52425" w:rsidRPr="00DF0DA5" w:rsidRDefault="00E52425" w:rsidP="00E52425">
      <w:pPr>
        <w:ind w:firstLine="709"/>
        <w:jc w:val="both"/>
        <w:rPr>
          <w:rFonts w:ascii="Times New Roman" w:hAnsi="Times New Roman" w:cs="Times New Roman"/>
          <w:sz w:val="24"/>
          <w:szCs w:val="24"/>
        </w:rPr>
      </w:pPr>
      <w:r w:rsidRPr="00DF0DA5">
        <w:rPr>
          <w:rFonts w:ascii="Times New Roman" w:hAnsi="Times New Roman" w:cs="Times New Roman"/>
          <w:sz w:val="24"/>
          <w:szCs w:val="24"/>
        </w:rPr>
        <w:t>Достаточно много интересных книжных выставок правовог</w:t>
      </w:r>
      <w:r w:rsidR="00A279A6">
        <w:rPr>
          <w:rFonts w:ascii="Times New Roman" w:hAnsi="Times New Roman" w:cs="Times New Roman"/>
          <w:sz w:val="24"/>
          <w:szCs w:val="24"/>
        </w:rPr>
        <w:t xml:space="preserve">о содержания было представлено </w:t>
      </w:r>
      <w:r w:rsidRPr="00DF0DA5">
        <w:rPr>
          <w:rFonts w:ascii="Times New Roman" w:hAnsi="Times New Roman" w:cs="Times New Roman"/>
          <w:sz w:val="24"/>
          <w:szCs w:val="24"/>
        </w:rPr>
        <w:t>Ц</w:t>
      </w:r>
      <w:r w:rsidR="00A279A6">
        <w:rPr>
          <w:rFonts w:ascii="Times New Roman" w:hAnsi="Times New Roman" w:cs="Times New Roman"/>
          <w:sz w:val="24"/>
          <w:szCs w:val="24"/>
        </w:rPr>
        <w:t>С</w:t>
      </w:r>
      <w:r w:rsidRPr="00DF0DA5">
        <w:rPr>
          <w:rFonts w:ascii="Times New Roman" w:hAnsi="Times New Roman" w:cs="Times New Roman"/>
          <w:sz w:val="24"/>
          <w:szCs w:val="24"/>
        </w:rPr>
        <w:t>ПИ.</w:t>
      </w:r>
    </w:p>
    <w:p w:rsidR="00E52425" w:rsidRPr="00057DEB" w:rsidRDefault="00E52425" w:rsidP="00E52425">
      <w:pPr>
        <w:ind w:firstLine="709"/>
        <w:jc w:val="both"/>
        <w:rPr>
          <w:rFonts w:ascii="Times New Roman" w:hAnsi="Times New Roman" w:cs="Times New Roman"/>
          <w:sz w:val="24"/>
          <w:szCs w:val="24"/>
        </w:rPr>
      </w:pPr>
      <w:r w:rsidRPr="00057DEB">
        <w:rPr>
          <w:rFonts w:ascii="Times New Roman" w:hAnsi="Times New Roman" w:cs="Times New Roman"/>
          <w:sz w:val="24"/>
          <w:szCs w:val="24"/>
        </w:rPr>
        <w:t xml:space="preserve">Выставка-иллюстрация </w:t>
      </w:r>
      <w:r w:rsidRPr="00057DEB">
        <w:rPr>
          <w:rFonts w:ascii="Times New Roman" w:hAnsi="Times New Roman" w:cs="Times New Roman"/>
          <w:bCs/>
          <w:iCs/>
          <w:sz w:val="24"/>
          <w:szCs w:val="24"/>
        </w:rPr>
        <w:t>«10 интересных фактов о выборах в России»</w:t>
      </w:r>
      <w:r w:rsidRPr="00057DEB">
        <w:rPr>
          <w:rFonts w:ascii="Times New Roman" w:hAnsi="Times New Roman" w:cs="Times New Roman"/>
          <w:sz w:val="24"/>
          <w:szCs w:val="24"/>
        </w:rPr>
        <w:t xml:space="preserve">, была посвящена занимательным и малоизвестным событиям, связанным с избирательным правом в Российской Федерации: имя первой женщины баллотировавшейся на пост Президента России, почему в Иркутской области нет участка под номером 666, как на орбите голосуют российские космонавты и многое другое. </w:t>
      </w:r>
    </w:p>
    <w:p w:rsidR="00E52425" w:rsidRPr="00057DEB" w:rsidRDefault="00E52425" w:rsidP="00E52425">
      <w:pPr>
        <w:ind w:firstLine="709"/>
        <w:jc w:val="both"/>
        <w:rPr>
          <w:rFonts w:ascii="Times New Roman" w:hAnsi="Times New Roman" w:cs="Times New Roman"/>
          <w:sz w:val="24"/>
          <w:szCs w:val="24"/>
        </w:rPr>
      </w:pPr>
      <w:r w:rsidRPr="00057DEB">
        <w:rPr>
          <w:rFonts w:ascii="Times New Roman" w:hAnsi="Times New Roman" w:cs="Times New Roman"/>
          <w:sz w:val="24"/>
          <w:szCs w:val="24"/>
        </w:rPr>
        <w:t xml:space="preserve">Выставка-вопрос </w:t>
      </w:r>
      <w:r w:rsidRPr="00057DEB">
        <w:rPr>
          <w:rFonts w:ascii="Times New Roman" w:hAnsi="Times New Roman" w:cs="Times New Roman"/>
          <w:bCs/>
          <w:iCs/>
          <w:sz w:val="24"/>
          <w:szCs w:val="24"/>
        </w:rPr>
        <w:t>«Правовые советы на каждый день»</w:t>
      </w:r>
      <w:r w:rsidRPr="00057DEB">
        <w:rPr>
          <w:rFonts w:ascii="Times New Roman" w:hAnsi="Times New Roman" w:cs="Times New Roman"/>
          <w:sz w:val="24"/>
          <w:szCs w:val="24"/>
        </w:rPr>
        <w:t xml:space="preserve">, в организации, которой принимали участие посетители библиотеки, они на листе бумаги писали интересующие их вопросы на тему различных отраслей права и опускали в установленный в читальном зале ящик. Специалисты Центра, в свою очередь, подбирали литературу, которая помогла ответить на эти вопрос, и экспонировали её на выставке. </w:t>
      </w:r>
    </w:p>
    <w:p w:rsidR="00E52425" w:rsidRPr="00057DEB" w:rsidRDefault="00E52425" w:rsidP="00E52425">
      <w:pPr>
        <w:ind w:firstLine="709"/>
        <w:jc w:val="both"/>
        <w:rPr>
          <w:rFonts w:ascii="Times New Roman" w:hAnsi="Times New Roman" w:cs="Times New Roman"/>
          <w:sz w:val="24"/>
          <w:szCs w:val="24"/>
        </w:rPr>
      </w:pPr>
      <w:r w:rsidRPr="00057DEB">
        <w:rPr>
          <w:rFonts w:ascii="Times New Roman" w:hAnsi="Times New Roman" w:cs="Times New Roman"/>
          <w:sz w:val="24"/>
          <w:szCs w:val="24"/>
        </w:rPr>
        <w:t xml:space="preserve">Информационный перекрёсток </w:t>
      </w:r>
      <w:r w:rsidRPr="00057DEB">
        <w:rPr>
          <w:rFonts w:ascii="Times New Roman" w:hAnsi="Times New Roman" w:cs="Times New Roman"/>
          <w:bCs/>
          <w:iCs/>
          <w:sz w:val="24"/>
          <w:szCs w:val="24"/>
        </w:rPr>
        <w:t>«Юрист пенсионеру»</w:t>
      </w:r>
      <w:r w:rsidRPr="00057DEB">
        <w:rPr>
          <w:rFonts w:ascii="Times New Roman" w:hAnsi="Times New Roman" w:cs="Times New Roman"/>
          <w:sz w:val="24"/>
          <w:szCs w:val="24"/>
        </w:rPr>
        <w:t>, приуроченный ко Дню пожилых людей, познакомил пользователей с литературой, освещающей социально-правовые вопросы, касающиеся как граждан пенсионного возраста, так и будущих пенсионеров.</w:t>
      </w:r>
    </w:p>
    <w:p w:rsidR="00E52425" w:rsidRPr="00057DEB" w:rsidRDefault="00E52425" w:rsidP="00E52425">
      <w:pPr>
        <w:ind w:firstLine="709"/>
        <w:jc w:val="both"/>
        <w:rPr>
          <w:rFonts w:ascii="Times New Roman" w:hAnsi="Times New Roman" w:cs="Times New Roman"/>
          <w:sz w:val="24"/>
          <w:szCs w:val="24"/>
        </w:rPr>
      </w:pPr>
      <w:r w:rsidRPr="00057DEB">
        <w:rPr>
          <w:rFonts w:ascii="Times New Roman" w:hAnsi="Times New Roman" w:cs="Times New Roman"/>
          <w:sz w:val="24"/>
          <w:szCs w:val="24"/>
        </w:rPr>
        <w:t xml:space="preserve">Кроме того были оформлены: выставка-совет </w:t>
      </w:r>
      <w:r w:rsidRPr="00057DEB">
        <w:rPr>
          <w:rFonts w:ascii="Times New Roman" w:hAnsi="Times New Roman" w:cs="Times New Roman"/>
          <w:bCs/>
          <w:iCs/>
          <w:sz w:val="24"/>
          <w:szCs w:val="24"/>
        </w:rPr>
        <w:t>«Потребителю на заметку»</w:t>
      </w:r>
      <w:r w:rsidRPr="00057DEB">
        <w:rPr>
          <w:rFonts w:ascii="Times New Roman" w:hAnsi="Times New Roman" w:cs="Times New Roman"/>
          <w:sz w:val="24"/>
          <w:szCs w:val="24"/>
        </w:rPr>
        <w:t xml:space="preserve">, выставка-викторина </w:t>
      </w:r>
      <w:r w:rsidRPr="00057DEB">
        <w:rPr>
          <w:rFonts w:ascii="Times New Roman" w:hAnsi="Times New Roman" w:cs="Times New Roman"/>
          <w:bCs/>
          <w:iCs/>
          <w:sz w:val="24"/>
          <w:szCs w:val="24"/>
        </w:rPr>
        <w:t>«Учимся избирательному праву»</w:t>
      </w:r>
      <w:r w:rsidRPr="00057DEB">
        <w:rPr>
          <w:rFonts w:ascii="Times New Roman" w:hAnsi="Times New Roman" w:cs="Times New Roman"/>
          <w:sz w:val="24"/>
          <w:szCs w:val="24"/>
        </w:rPr>
        <w:t xml:space="preserve">, выставка-предупреждение </w:t>
      </w:r>
      <w:r w:rsidRPr="00057DEB">
        <w:rPr>
          <w:rFonts w:ascii="Times New Roman" w:hAnsi="Times New Roman" w:cs="Times New Roman"/>
          <w:bCs/>
          <w:iCs/>
          <w:sz w:val="24"/>
          <w:szCs w:val="24"/>
        </w:rPr>
        <w:lastRenderedPageBreak/>
        <w:t>«Терроризм: необъявленная война»</w:t>
      </w:r>
      <w:r w:rsidRPr="00057DEB">
        <w:rPr>
          <w:rFonts w:ascii="Times New Roman" w:hAnsi="Times New Roman" w:cs="Times New Roman"/>
          <w:sz w:val="24"/>
          <w:szCs w:val="24"/>
        </w:rPr>
        <w:t xml:space="preserve">, </w:t>
      </w:r>
      <w:r w:rsidRPr="00057DEB">
        <w:rPr>
          <w:rFonts w:ascii="Times New Roman" w:hAnsi="Times New Roman" w:cs="Times New Roman"/>
          <w:bCs/>
          <w:iCs/>
          <w:sz w:val="24"/>
          <w:szCs w:val="24"/>
        </w:rPr>
        <w:t>«Материнство и детство под защитой закона»</w:t>
      </w:r>
      <w:r w:rsidRPr="00057DEB">
        <w:rPr>
          <w:rFonts w:ascii="Times New Roman" w:hAnsi="Times New Roman" w:cs="Times New Roman"/>
          <w:sz w:val="24"/>
          <w:szCs w:val="24"/>
        </w:rPr>
        <w:t xml:space="preserve"> – информационная книжная выставка к городскому «Круглому столу» по проблемам молодых семей и ранних браков др. </w:t>
      </w:r>
    </w:p>
    <w:p w:rsidR="00E52425" w:rsidRPr="00057DEB" w:rsidRDefault="00E52425" w:rsidP="00E52425">
      <w:pPr>
        <w:ind w:firstLine="709"/>
        <w:jc w:val="both"/>
        <w:rPr>
          <w:rFonts w:ascii="Times New Roman" w:hAnsi="Times New Roman" w:cs="Times New Roman"/>
          <w:sz w:val="24"/>
          <w:szCs w:val="24"/>
        </w:rPr>
      </w:pPr>
      <w:r w:rsidRPr="00057DEB">
        <w:rPr>
          <w:rFonts w:ascii="Times New Roman" w:hAnsi="Times New Roman" w:cs="Times New Roman"/>
          <w:sz w:val="24"/>
          <w:szCs w:val="24"/>
        </w:rPr>
        <w:t>В рамках Года</w:t>
      </w:r>
      <w:r w:rsidR="00A279A6">
        <w:rPr>
          <w:rFonts w:ascii="Times New Roman" w:hAnsi="Times New Roman" w:cs="Times New Roman"/>
          <w:sz w:val="24"/>
          <w:szCs w:val="24"/>
        </w:rPr>
        <w:t xml:space="preserve"> экологии подготовлена выставка–</w:t>
      </w:r>
      <w:r w:rsidRPr="00057DEB">
        <w:rPr>
          <w:rFonts w:ascii="Times New Roman" w:hAnsi="Times New Roman" w:cs="Times New Roman"/>
          <w:sz w:val="24"/>
          <w:szCs w:val="24"/>
        </w:rPr>
        <w:t xml:space="preserve">обзор </w:t>
      </w:r>
      <w:r w:rsidRPr="00057DEB">
        <w:rPr>
          <w:rFonts w:ascii="Times New Roman" w:hAnsi="Times New Roman" w:cs="Times New Roman"/>
          <w:bCs/>
          <w:iCs/>
          <w:sz w:val="24"/>
          <w:szCs w:val="24"/>
        </w:rPr>
        <w:t>«Экологический правопорядок»</w:t>
      </w:r>
      <w:r w:rsidRPr="00057DEB">
        <w:rPr>
          <w:rFonts w:ascii="Times New Roman" w:hAnsi="Times New Roman" w:cs="Times New Roman"/>
          <w:sz w:val="24"/>
          <w:szCs w:val="24"/>
        </w:rPr>
        <w:t>, на которой были представлены книги по правовым аспектам охраны окружающей среды.</w:t>
      </w:r>
    </w:p>
    <w:p w:rsidR="00E52425" w:rsidRPr="00057DEB" w:rsidRDefault="00A279A6" w:rsidP="00E52425">
      <w:pPr>
        <w:ind w:firstLine="709"/>
        <w:jc w:val="both"/>
        <w:rPr>
          <w:rFonts w:ascii="Times New Roman" w:hAnsi="Times New Roman" w:cs="Times New Roman"/>
          <w:sz w:val="24"/>
          <w:szCs w:val="24"/>
        </w:rPr>
      </w:pPr>
      <w:r>
        <w:rPr>
          <w:rFonts w:ascii="Times New Roman" w:hAnsi="Times New Roman" w:cs="Times New Roman"/>
          <w:sz w:val="24"/>
          <w:szCs w:val="24"/>
        </w:rPr>
        <w:t>Выставка–</w:t>
      </w:r>
      <w:r w:rsidR="00E52425" w:rsidRPr="00057DEB">
        <w:rPr>
          <w:rFonts w:ascii="Times New Roman" w:hAnsi="Times New Roman" w:cs="Times New Roman"/>
          <w:sz w:val="24"/>
          <w:szCs w:val="24"/>
        </w:rPr>
        <w:t xml:space="preserve">просмотр </w:t>
      </w:r>
      <w:r w:rsidR="00E52425" w:rsidRPr="00057DEB">
        <w:rPr>
          <w:rFonts w:ascii="Times New Roman" w:hAnsi="Times New Roman" w:cs="Times New Roman"/>
          <w:bCs/>
          <w:iCs/>
          <w:sz w:val="24"/>
          <w:szCs w:val="24"/>
        </w:rPr>
        <w:t>«Юноши присягают России»</w:t>
      </w:r>
      <w:r w:rsidR="00E52425" w:rsidRPr="00057DEB">
        <w:rPr>
          <w:rFonts w:ascii="Times New Roman" w:hAnsi="Times New Roman" w:cs="Times New Roman"/>
          <w:sz w:val="24"/>
          <w:szCs w:val="24"/>
        </w:rPr>
        <w:t xml:space="preserve"> представляла правовые аспекты прохождения военной службы в армии. К международному дню борьбы с коррупцией была оформлена правовая полка </w:t>
      </w:r>
      <w:r w:rsidR="00E52425" w:rsidRPr="00057DEB">
        <w:rPr>
          <w:rFonts w:ascii="Times New Roman" w:hAnsi="Times New Roman" w:cs="Times New Roman"/>
          <w:bCs/>
          <w:iCs/>
          <w:sz w:val="24"/>
          <w:szCs w:val="24"/>
        </w:rPr>
        <w:t>«Коррупция и основные методы борьбы с ней»</w:t>
      </w:r>
      <w:r w:rsidR="00E52425" w:rsidRPr="00057DEB">
        <w:rPr>
          <w:rFonts w:ascii="Times New Roman" w:hAnsi="Times New Roman" w:cs="Times New Roman"/>
          <w:sz w:val="24"/>
          <w:szCs w:val="24"/>
        </w:rPr>
        <w:t xml:space="preserve">, а также выставка – кроссворд </w:t>
      </w:r>
      <w:r w:rsidR="00E52425" w:rsidRPr="00057DEB">
        <w:rPr>
          <w:rFonts w:ascii="Times New Roman" w:hAnsi="Times New Roman" w:cs="Times New Roman"/>
          <w:bCs/>
          <w:iCs/>
          <w:sz w:val="24"/>
          <w:szCs w:val="24"/>
        </w:rPr>
        <w:t>«Правовой алфавит»</w:t>
      </w:r>
      <w:r w:rsidR="00E52425" w:rsidRPr="00057DEB">
        <w:rPr>
          <w:rFonts w:ascii="Times New Roman" w:hAnsi="Times New Roman" w:cs="Times New Roman"/>
          <w:sz w:val="24"/>
          <w:szCs w:val="24"/>
        </w:rPr>
        <w:t xml:space="preserve">, выставки-просмотры </w:t>
      </w:r>
      <w:r w:rsidR="00E52425" w:rsidRPr="00057DEB">
        <w:rPr>
          <w:rFonts w:ascii="Times New Roman" w:hAnsi="Times New Roman" w:cs="Times New Roman"/>
          <w:bCs/>
          <w:iCs/>
          <w:sz w:val="24"/>
          <w:szCs w:val="24"/>
        </w:rPr>
        <w:t xml:space="preserve">«Избиратель! Читай! Думай! Выбирай!» </w:t>
      </w:r>
      <w:r w:rsidR="00E52425" w:rsidRPr="00057DEB">
        <w:rPr>
          <w:rFonts w:ascii="Times New Roman" w:hAnsi="Times New Roman" w:cs="Times New Roman"/>
          <w:sz w:val="24"/>
          <w:szCs w:val="24"/>
        </w:rPr>
        <w:t xml:space="preserve">и </w:t>
      </w:r>
      <w:r w:rsidR="00E52425" w:rsidRPr="00057DEB">
        <w:rPr>
          <w:rFonts w:ascii="Times New Roman" w:hAnsi="Times New Roman" w:cs="Times New Roman"/>
          <w:bCs/>
          <w:iCs/>
          <w:sz w:val="24"/>
          <w:szCs w:val="24"/>
        </w:rPr>
        <w:t xml:space="preserve">«Имеем право: пенсии и льготы» </w:t>
      </w:r>
      <w:r w:rsidR="00E52425" w:rsidRPr="00057DEB">
        <w:rPr>
          <w:rFonts w:ascii="Times New Roman" w:hAnsi="Times New Roman" w:cs="Times New Roman"/>
          <w:sz w:val="24"/>
          <w:szCs w:val="24"/>
        </w:rPr>
        <w:t>(городская модельная библиотека №1).</w:t>
      </w:r>
    </w:p>
    <w:p w:rsidR="00E52425" w:rsidRPr="00057DEB" w:rsidRDefault="00E52425" w:rsidP="00E52425">
      <w:pPr>
        <w:shd w:val="clear" w:color="auto" w:fill="FFFFFF"/>
        <w:ind w:firstLine="708"/>
        <w:jc w:val="both"/>
        <w:rPr>
          <w:rFonts w:ascii="Times New Roman" w:hAnsi="Times New Roman" w:cs="Times New Roman"/>
          <w:sz w:val="24"/>
          <w:szCs w:val="24"/>
          <w:shd w:val="clear" w:color="auto" w:fill="FFFFFF"/>
        </w:rPr>
      </w:pPr>
      <w:r w:rsidRPr="00057DEB">
        <w:rPr>
          <w:rFonts w:ascii="Times New Roman" w:hAnsi="Times New Roman" w:cs="Times New Roman"/>
          <w:sz w:val="24"/>
          <w:szCs w:val="24"/>
          <w:shd w:val="clear" w:color="auto" w:fill="FFFFFF"/>
        </w:rPr>
        <w:t xml:space="preserve">Выставка-совет </w:t>
      </w:r>
      <w:r w:rsidRPr="00057DEB">
        <w:rPr>
          <w:rFonts w:ascii="Times New Roman" w:hAnsi="Times New Roman" w:cs="Times New Roman"/>
          <w:bCs/>
          <w:iCs/>
          <w:sz w:val="24"/>
          <w:szCs w:val="24"/>
          <w:shd w:val="clear" w:color="auto" w:fill="FFFFFF"/>
        </w:rPr>
        <w:t>«По лабиринтам права»</w:t>
      </w:r>
      <w:r w:rsidRPr="00057DEB">
        <w:rPr>
          <w:rFonts w:ascii="Times New Roman" w:hAnsi="Times New Roman" w:cs="Times New Roman"/>
          <w:sz w:val="24"/>
          <w:szCs w:val="24"/>
          <w:shd w:val="clear" w:color="auto" w:fill="FFFFFF"/>
        </w:rPr>
        <w:t>, которая была предназначена для самого широкого круга пользователей, желающих узнать и уметь грамотно защищать свои права. На выставке были представлены книги и журналы, в которых можно было найти ответы на большинство интересующих правовых вопросов (Алейниковская модельная библиотека).</w:t>
      </w:r>
    </w:p>
    <w:p w:rsidR="00E52425" w:rsidRPr="00057DEB" w:rsidRDefault="00E52425" w:rsidP="00E52425">
      <w:pPr>
        <w:widowControl w:val="0"/>
        <w:ind w:firstLine="720"/>
        <w:jc w:val="both"/>
        <w:rPr>
          <w:rFonts w:ascii="Times New Roman" w:hAnsi="Times New Roman" w:cs="Times New Roman"/>
          <w:sz w:val="24"/>
          <w:szCs w:val="24"/>
        </w:rPr>
      </w:pPr>
      <w:r w:rsidRPr="00057DEB">
        <w:rPr>
          <w:rFonts w:ascii="Times New Roman" w:hAnsi="Times New Roman" w:cs="Times New Roman"/>
          <w:sz w:val="24"/>
          <w:szCs w:val="24"/>
        </w:rPr>
        <w:t xml:space="preserve">Книжно-иллюстративная выставка </w:t>
      </w:r>
      <w:r w:rsidRPr="00057DEB">
        <w:rPr>
          <w:rFonts w:ascii="Times New Roman" w:hAnsi="Times New Roman" w:cs="Times New Roman"/>
          <w:bCs/>
          <w:iCs/>
          <w:sz w:val="24"/>
          <w:szCs w:val="24"/>
        </w:rPr>
        <w:t>«Ваши права, потребители»</w:t>
      </w:r>
      <w:r w:rsidRPr="00057DEB">
        <w:rPr>
          <w:rFonts w:ascii="Times New Roman" w:hAnsi="Times New Roman" w:cs="Times New Roman"/>
          <w:sz w:val="24"/>
          <w:szCs w:val="24"/>
        </w:rPr>
        <w:t xml:space="preserve">, посвященная Всемирному дню защиты прав потребителей, содержала информационные материалы по вопросам защиты прав покупателей, прав пациентов, прав туристов (Щербаковская модельная библиотека). </w:t>
      </w:r>
    </w:p>
    <w:p w:rsidR="00E52425" w:rsidRPr="00057DEB" w:rsidRDefault="00E52425" w:rsidP="00E52425">
      <w:pPr>
        <w:widowControl w:val="0"/>
        <w:ind w:firstLine="720"/>
        <w:jc w:val="both"/>
        <w:rPr>
          <w:rFonts w:ascii="Times New Roman" w:hAnsi="Times New Roman" w:cs="Times New Roman"/>
          <w:sz w:val="24"/>
          <w:szCs w:val="24"/>
        </w:rPr>
      </w:pPr>
      <w:r w:rsidRPr="00057DEB">
        <w:rPr>
          <w:rFonts w:ascii="Times New Roman" w:hAnsi="Times New Roman" w:cs="Times New Roman"/>
          <w:sz w:val="24"/>
          <w:szCs w:val="24"/>
        </w:rPr>
        <w:t xml:space="preserve">Выставка-просвещение </w:t>
      </w:r>
      <w:r w:rsidRPr="00057DEB">
        <w:rPr>
          <w:rFonts w:ascii="Times New Roman" w:hAnsi="Times New Roman" w:cs="Times New Roman"/>
          <w:bCs/>
          <w:iCs/>
          <w:sz w:val="24"/>
          <w:szCs w:val="24"/>
        </w:rPr>
        <w:t>«Скоро пенсия»</w:t>
      </w:r>
      <w:r w:rsidRPr="00057DEB">
        <w:rPr>
          <w:rFonts w:ascii="Times New Roman" w:hAnsi="Times New Roman" w:cs="Times New Roman"/>
          <w:sz w:val="24"/>
          <w:szCs w:val="24"/>
        </w:rPr>
        <w:t>, на которой были представлены основные законодательные документы по пенсионному праву и пакет нормативных правовых актов о пенсионной реформе (Красненская модельная библиотека).</w:t>
      </w:r>
    </w:p>
    <w:p w:rsidR="00E52425" w:rsidRPr="00394D6D" w:rsidRDefault="00E52425" w:rsidP="00A279A6">
      <w:pPr>
        <w:ind w:firstLine="709"/>
        <w:jc w:val="both"/>
        <w:rPr>
          <w:rFonts w:ascii="Times New Roman" w:hAnsi="Times New Roman" w:cs="Times New Roman"/>
          <w:sz w:val="24"/>
          <w:szCs w:val="24"/>
        </w:rPr>
      </w:pPr>
      <w:r w:rsidRPr="00057DEB">
        <w:rPr>
          <w:rFonts w:ascii="Times New Roman" w:hAnsi="Times New Roman" w:cs="Times New Roman"/>
          <w:sz w:val="24"/>
          <w:szCs w:val="24"/>
        </w:rPr>
        <w:t>Большим интересом у читателей пользуются тематические выставки краеведческой направленности:</w:t>
      </w:r>
      <w:r w:rsidR="00A279A6">
        <w:rPr>
          <w:rFonts w:ascii="Times New Roman" w:hAnsi="Times New Roman" w:cs="Times New Roman"/>
          <w:sz w:val="24"/>
          <w:szCs w:val="24"/>
        </w:rPr>
        <w:t xml:space="preserve"> «Человек - песня» к 100-летию со дня рождения Е.Т.</w:t>
      </w:r>
      <w:r w:rsidRPr="00A279A6">
        <w:rPr>
          <w:rFonts w:ascii="Times New Roman" w:hAnsi="Times New Roman" w:cs="Times New Roman"/>
          <w:sz w:val="24"/>
          <w:szCs w:val="24"/>
        </w:rPr>
        <w:t>Сапелкина - виртуальная выставка (городская модельная  библиотека №1)</w:t>
      </w:r>
      <w:r w:rsidR="00A279A6">
        <w:rPr>
          <w:rFonts w:ascii="Times New Roman" w:hAnsi="Times New Roman" w:cs="Times New Roman"/>
          <w:sz w:val="24"/>
          <w:szCs w:val="24"/>
        </w:rPr>
        <w:t xml:space="preserve">; </w:t>
      </w:r>
      <w:r w:rsidRPr="00A279A6">
        <w:rPr>
          <w:rFonts w:ascii="Times New Roman" w:hAnsi="Times New Roman" w:cs="Times New Roman"/>
          <w:sz w:val="24"/>
          <w:szCs w:val="24"/>
        </w:rPr>
        <w:t>«Наш знаменитый маслодел»  - выставка-информация (городская библиотека №2)</w:t>
      </w:r>
      <w:r w:rsidR="00A279A6">
        <w:rPr>
          <w:rFonts w:ascii="Times New Roman" w:hAnsi="Times New Roman" w:cs="Times New Roman"/>
          <w:sz w:val="24"/>
          <w:szCs w:val="24"/>
        </w:rPr>
        <w:t xml:space="preserve">; </w:t>
      </w:r>
      <w:r w:rsidRPr="00A279A6">
        <w:rPr>
          <w:rFonts w:ascii="Times New Roman" w:hAnsi="Times New Roman" w:cs="Times New Roman"/>
          <w:sz w:val="24"/>
          <w:szCs w:val="24"/>
        </w:rPr>
        <w:t>«Да будет вечной о героях слава» - выставка – память (це</w:t>
      </w:r>
      <w:r w:rsidR="00A279A6">
        <w:rPr>
          <w:rFonts w:ascii="Times New Roman" w:hAnsi="Times New Roman" w:cs="Times New Roman"/>
          <w:sz w:val="24"/>
          <w:szCs w:val="24"/>
        </w:rPr>
        <w:t xml:space="preserve">нтральная районная библиотека); </w:t>
      </w:r>
      <w:r w:rsidRPr="00A279A6">
        <w:rPr>
          <w:rFonts w:ascii="Times New Roman" w:hAnsi="Times New Roman" w:cs="Times New Roman"/>
          <w:sz w:val="24"/>
          <w:szCs w:val="24"/>
        </w:rPr>
        <w:t>«Поэт философского склада» (Н.В. Станкевич) - выставка-портрет (Луценковская модельная</w:t>
      </w:r>
      <w:r w:rsidR="00A279A6">
        <w:rPr>
          <w:rFonts w:ascii="Times New Roman" w:hAnsi="Times New Roman" w:cs="Times New Roman"/>
          <w:sz w:val="24"/>
          <w:szCs w:val="24"/>
        </w:rPr>
        <w:t xml:space="preserve">  библиотека); </w:t>
      </w:r>
      <w:r w:rsidRPr="00394D6D">
        <w:rPr>
          <w:rFonts w:ascii="Times New Roman" w:hAnsi="Times New Roman" w:cs="Times New Roman"/>
          <w:sz w:val="24"/>
          <w:szCs w:val="24"/>
        </w:rPr>
        <w:t>«Туристическая карта Б</w:t>
      </w:r>
      <w:r w:rsidR="00A279A6">
        <w:rPr>
          <w:rFonts w:ascii="Times New Roman" w:hAnsi="Times New Roman" w:cs="Times New Roman"/>
          <w:sz w:val="24"/>
          <w:szCs w:val="24"/>
        </w:rPr>
        <w:t>елгородской области» - выставка–</w:t>
      </w:r>
      <w:r w:rsidRPr="00394D6D">
        <w:rPr>
          <w:rFonts w:ascii="Times New Roman" w:hAnsi="Times New Roman" w:cs="Times New Roman"/>
          <w:sz w:val="24"/>
          <w:szCs w:val="24"/>
        </w:rPr>
        <w:t>обзор (Хрещатовская модельная библиотека).</w:t>
      </w:r>
    </w:p>
    <w:p w:rsidR="00E52425" w:rsidRPr="00394D6D" w:rsidRDefault="00A279A6" w:rsidP="00E52425">
      <w:pPr>
        <w:ind w:firstLine="709"/>
        <w:jc w:val="both"/>
        <w:rPr>
          <w:rFonts w:ascii="Times New Roman" w:hAnsi="Times New Roman" w:cs="Times New Roman"/>
          <w:sz w:val="24"/>
          <w:szCs w:val="24"/>
        </w:rPr>
      </w:pPr>
      <w:r>
        <w:rPr>
          <w:rFonts w:ascii="Times New Roman" w:hAnsi="Times New Roman" w:cs="Times New Roman"/>
          <w:sz w:val="24"/>
          <w:szCs w:val="24"/>
        </w:rPr>
        <w:t>П</w:t>
      </w:r>
      <w:r w:rsidR="00E52425" w:rsidRPr="00394D6D">
        <w:rPr>
          <w:rFonts w:ascii="Times New Roman" w:hAnsi="Times New Roman" w:cs="Times New Roman"/>
          <w:sz w:val="24"/>
          <w:szCs w:val="24"/>
        </w:rPr>
        <w:t>рактически все библиотеки используются такие каналы информирования, как: телефон, сайт</w:t>
      </w:r>
      <w:r w:rsidR="00E52425">
        <w:rPr>
          <w:rFonts w:ascii="Times New Roman" w:hAnsi="Times New Roman" w:cs="Times New Roman"/>
          <w:sz w:val="24"/>
          <w:szCs w:val="24"/>
        </w:rPr>
        <w:t>,</w:t>
      </w:r>
      <w:r w:rsidR="00E52425" w:rsidRPr="00394D6D">
        <w:rPr>
          <w:rFonts w:ascii="Times New Roman" w:hAnsi="Times New Roman" w:cs="Times New Roman"/>
          <w:sz w:val="24"/>
          <w:szCs w:val="24"/>
        </w:rPr>
        <w:t xml:space="preserve"> </w:t>
      </w:r>
      <w:r w:rsidR="00E52425">
        <w:rPr>
          <w:rFonts w:ascii="Times New Roman" w:hAnsi="Times New Roman" w:cs="Times New Roman"/>
          <w:sz w:val="24"/>
          <w:szCs w:val="24"/>
        </w:rPr>
        <w:t>социальные сети</w:t>
      </w:r>
      <w:r w:rsidR="00E52425" w:rsidRPr="00394D6D">
        <w:rPr>
          <w:rFonts w:ascii="Times New Roman" w:hAnsi="Times New Roman" w:cs="Times New Roman"/>
          <w:sz w:val="24"/>
          <w:szCs w:val="24"/>
        </w:rPr>
        <w:t xml:space="preserve">. </w:t>
      </w:r>
    </w:p>
    <w:p w:rsidR="00E52425" w:rsidRPr="00C0272B" w:rsidRDefault="00E52425" w:rsidP="00E52425">
      <w:pPr>
        <w:ind w:firstLine="709"/>
        <w:jc w:val="both"/>
        <w:rPr>
          <w:rFonts w:ascii="Times New Roman" w:hAnsi="Times New Roman" w:cs="Times New Roman"/>
          <w:sz w:val="24"/>
          <w:szCs w:val="24"/>
        </w:rPr>
      </w:pPr>
      <w:r w:rsidRPr="00394D6D">
        <w:rPr>
          <w:rFonts w:ascii="Times New Roman" w:hAnsi="Times New Roman" w:cs="Times New Roman"/>
          <w:sz w:val="24"/>
          <w:szCs w:val="24"/>
        </w:rPr>
        <w:t xml:space="preserve">Одним  из </w:t>
      </w:r>
      <w:r w:rsidRPr="00394D6D">
        <w:rPr>
          <w:rFonts w:ascii="Times New Roman" w:hAnsi="Times New Roman" w:cs="Times New Roman"/>
          <w:sz w:val="24"/>
          <w:szCs w:val="24"/>
          <w:shd w:val="clear" w:color="auto" w:fill="FFFFFF"/>
        </w:rPr>
        <w:t>современных форматов диалога со</w:t>
      </w:r>
      <w:r>
        <w:rPr>
          <w:rFonts w:ascii="Times New Roman" w:hAnsi="Times New Roman" w:cs="Times New Roman"/>
          <w:sz w:val="24"/>
          <w:szCs w:val="24"/>
          <w:shd w:val="clear" w:color="auto" w:fill="FFFFFF"/>
        </w:rPr>
        <w:t xml:space="preserve"> </w:t>
      </w:r>
      <w:r w:rsidRPr="00394D6D">
        <w:rPr>
          <w:rFonts w:ascii="Times New Roman" w:hAnsi="Times New Roman" w:cs="Times New Roman"/>
          <w:sz w:val="24"/>
          <w:szCs w:val="24"/>
          <w:shd w:val="clear" w:color="auto" w:fill="FFFFFF"/>
        </w:rPr>
        <w:t> своими читателями являются социальные сети.</w:t>
      </w:r>
      <w:r w:rsidRPr="00394D6D">
        <w:rPr>
          <w:rFonts w:ascii="Times New Roman" w:hAnsi="Times New Roman" w:cs="Times New Roman"/>
          <w:sz w:val="24"/>
          <w:szCs w:val="24"/>
        </w:rPr>
        <w:t xml:space="preserve"> </w:t>
      </w:r>
      <w:r w:rsidRPr="00394D6D">
        <w:rPr>
          <w:rFonts w:ascii="Times New Roman" w:hAnsi="Times New Roman" w:cs="Times New Roman"/>
          <w:sz w:val="24"/>
          <w:szCs w:val="24"/>
          <w:shd w:val="clear" w:color="auto" w:fill="FFFFFF"/>
        </w:rPr>
        <w:t>Соцсети при умелом использовании помогают формировать устойчивые сообщества по интересам, поддерживать и развивать у читателей интерес к чтению и книге, проводить массовое информирование</w:t>
      </w:r>
      <w:r w:rsidRPr="00C0272B">
        <w:rPr>
          <w:rFonts w:ascii="Times New Roman" w:hAnsi="Times New Roman" w:cs="Times New Roman"/>
          <w:sz w:val="24"/>
          <w:szCs w:val="24"/>
          <w:shd w:val="clear" w:color="auto" w:fill="FFFFFF"/>
        </w:rPr>
        <w:t xml:space="preserve">. </w:t>
      </w:r>
    </w:p>
    <w:p w:rsidR="00E52425" w:rsidRPr="00C0272B" w:rsidRDefault="00E52425" w:rsidP="00E52425">
      <w:pPr>
        <w:pStyle w:val="a5"/>
        <w:shd w:val="clear" w:color="auto" w:fill="FFFFFF"/>
        <w:spacing w:before="0" w:beforeAutospacing="0" w:after="0" w:afterAutospacing="0"/>
        <w:ind w:firstLine="708"/>
        <w:jc w:val="both"/>
        <w:textAlignment w:val="baseline"/>
      </w:pPr>
      <w:r w:rsidRPr="00C0272B">
        <w:t>Нужно отметить, опыт городской модельной библиотеки №1</w:t>
      </w:r>
      <w:r w:rsidRPr="00C0272B">
        <w:rPr>
          <w:b/>
        </w:rPr>
        <w:t xml:space="preserve">, </w:t>
      </w:r>
      <w:r w:rsidRPr="00C0272B">
        <w:t xml:space="preserve">которая через тематическую страницу «ПроЧтение» в социальной сети «ВКонтакте», </w:t>
      </w:r>
      <w:r w:rsidRPr="00C0272B">
        <w:rPr>
          <w:color w:val="000000"/>
          <w:shd w:val="clear" w:color="auto" w:fill="FFFFFF"/>
        </w:rPr>
        <w:t xml:space="preserve"> в группе «Чего бы почитать?!» </w:t>
      </w:r>
      <w:r w:rsidRPr="00C0272B">
        <w:t>на сайте «Одноклассники» ведет библиографическое информирование,  размещает видеобзоры, библиографические обзоры новинок в виде виртуальных выставок.</w:t>
      </w:r>
    </w:p>
    <w:p w:rsidR="00E52425" w:rsidRPr="00C0272B" w:rsidRDefault="00E52425" w:rsidP="00E52425">
      <w:pPr>
        <w:ind w:firstLine="708"/>
        <w:jc w:val="both"/>
        <w:rPr>
          <w:rFonts w:ascii="Times New Roman" w:hAnsi="Times New Roman" w:cs="Times New Roman"/>
          <w:sz w:val="24"/>
          <w:szCs w:val="24"/>
        </w:rPr>
      </w:pPr>
      <w:r w:rsidRPr="00C0272B">
        <w:rPr>
          <w:rFonts w:ascii="Times New Roman" w:hAnsi="Times New Roman" w:cs="Times New Roman"/>
          <w:sz w:val="24"/>
          <w:szCs w:val="24"/>
        </w:rPr>
        <w:t>Так в 2017 году в социальных сетях появились: видеообзор «Новинки городской модельной библиотеки №1»,  экологический мастер – класс «Хенд – мейд в библиотеке», виртуальный обзор книг «Гуляют кошки по страницам».</w:t>
      </w:r>
    </w:p>
    <w:p w:rsidR="00E52425" w:rsidRPr="00C0272B" w:rsidRDefault="00E52425" w:rsidP="00E52425">
      <w:pPr>
        <w:ind w:firstLine="708"/>
        <w:jc w:val="both"/>
        <w:rPr>
          <w:rFonts w:ascii="Times New Roman" w:hAnsi="Times New Roman" w:cs="Times New Roman"/>
          <w:sz w:val="24"/>
          <w:szCs w:val="24"/>
          <w:shd w:val="clear" w:color="auto" w:fill="FFFFFF"/>
        </w:rPr>
      </w:pPr>
      <w:r w:rsidRPr="00C0272B">
        <w:rPr>
          <w:rFonts w:ascii="Times New Roman" w:hAnsi="Times New Roman" w:cs="Times New Roman"/>
          <w:sz w:val="24"/>
          <w:szCs w:val="24"/>
        </w:rPr>
        <w:t>Одним из лидеров является городская библиотека №2, которая регулярно</w:t>
      </w:r>
      <w:r w:rsidRPr="00C0272B">
        <w:rPr>
          <w:rFonts w:ascii="Times New Roman" w:hAnsi="Times New Roman" w:cs="Times New Roman"/>
          <w:sz w:val="24"/>
          <w:szCs w:val="24"/>
          <w:shd w:val="clear" w:color="auto" w:fill="FFFFFF"/>
        </w:rPr>
        <w:t xml:space="preserve"> информирует о новостях и событиях библиотечной жизни, проводит виртуальные конкурсы и опросы, в </w:t>
      </w:r>
      <w:r w:rsidRPr="00C0272B">
        <w:rPr>
          <w:rFonts w:ascii="Times New Roman" w:hAnsi="Times New Roman" w:cs="Times New Roman"/>
          <w:sz w:val="24"/>
          <w:szCs w:val="24"/>
        </w:rPr>
        <w:t>группе в «Читающие всех стран объединяйтесь!» (Одноклассники) рекомендуют новинки, популяризируют книги современных авторов.</w:t>
      </w:r>
    </w:p>
    <w:p w:rsidR="00E52425" w:rsidRPr="00C0272B" w:rsidRDefault="00E52425" w:rsidP="00E52425">
      <w:pPr>
        <w:ind w:firstLine="708"/>
        <w:jc w:val="both"/>
        <w:rPr>
          <w:rFonts w:ascii="Times New Roman" w:hAnsi="Times New Roman" w:cs="Times New Roman"/>
          <w:sz w:val="24"/>
          <w:szCs w:val="24"/>
        </w:rPr>
      </w:pPr>
      <w:r w:rsidRPr="00C0272B">
        <w:rPr>
          <w:rFonts w:ascii="Times New Roman" w:hAnsi="Times New Roman" w:cs="Times New Roman"/>
          <w:sz w:val="24"/>
          <w:szCs w:val="24"/>
          <w:shd w:val="clear" w:color="auto" w:fill="FFFFFF"/>
        </w:rPr>
        <w:t>В числе лидеров можно назвать и некоторые модельные библиотеки:</w:t>
      </w:r>
      <w:r w:rsidRPr="00C0272B">
        <w:rPr>
          <w:rFonts w:ascii="Times New Roman" w:hAnsi="Times New Roman" w:cs="Times New Roman"/>
          <w:sz w:val="24"/>
          <w:szCs w:val="24"/>
        </w:rPr>
        <w:t xml:space="preserve"> (Иловская,  Гарбузовская модельные  библиотеки).</w:t>
      </w:r>
    </w:p>
    <w:p w:rsidR="00E52425" w:rsidRDefault="00E52425" w:rsidP="00A279A6">
      <w:pPr>
        <w:ind w:firstLine="708"/>
        <w:jc w:val="both"/>
        <w:rPr>
          <w:rFonts w:ascii="Times New Roman" w:hAnsi="Times New Roman" w:cs="Times New Roman"/>
          <w:sz w:val="24"/>
          <w:szCs w:val="24"/>
        </w:rPr>
      </w:pPr>
      <w:r w:rsidRPr="00C0272B">
        <w:rPr>
          <w:rFonts w:ascii="Times New Roman" w:hAnsi="Times New Roman" w:cs="Times New Roman"/>
          <w:sz w:val="24"/>
          <w:szCs w:val="24"/>
        </w:rPr>
        <w:lastRenderedPageBreak/>
        <w:t xml:space="preserve">В 2017 году  Иловская модельная библиотека </w:t>
      </w:r>
      <w:r>
        <w:rPr>
          <w:rFonts w:ascii="Times New Roman" w:hAnsi="Times New Roman" w:cs="Times New Roman"/>
          <w:sz w:val="24"/>
          <w:szCs w:val="24"/>
        </w:rPr>
        <w:t xml:space="preserve">на </w:t>
      </w:r>
      <w:r w:rsidRPr="00C0272B">
        <w:rPr>
          <w:rFonts w:ascii="Times New Roman" w:hAnsi="Times New Roman" w:cs="Times New Roman"/>
          <w:sz w:val="24"/>
          <w:szCs w:val="24"/>
        </w:rPr>
        <w:t xml:space="preserve">страничке </w:t>
      </w:r>
      <w:r>
        <w:rPr>
          <w:rFonts w:ascii="Times New Roman" w:hAnsi="Times New Roman" w:cs="Times New Roman"/>
          <w:sz w:val="24"/>
          <w:szCs w:val="24"/>
        </w:rPr>
        <w:t xml:space="preserve">сайта «Одноклассники» </w:t>
      </w:r>
      <w:r w:rsidRPr="00C0272B">
        <w:rPr>
          <w:rFonts w:ascii="Times New Roman" w:hAnsi="Times New Roman" w:cs="Times New Roman"/>
          <w:sz w:val="24"/>
          <w:szCs w:val="24"/>
        </w:rPr>
        <w:t>разм</w:t>
      </w:r>
      <w:r w:rsidR="00A279A6">
        <w:rPr>
          <w:rFonts w:ascii="Times New Roman" w:hAnsi="Times New Roman" w:cs="Times New Roman"/>
          <w:sz w:val="24"/>
          <w:szCs w:val="24"/>
        </w:rPr>
        <w:t>ещала тематические видеообзоры:</w:t>
      </w:r>
      <w:r w:rsidRPr="00C0272B">
        <w:rPr>
          <w:rFonts w:ascii="Times New Roman" w:hAnsi="Times New Roman" w:cs="Times New Roman"/>
          <w:sz w:val="24"/>
          <w:szCs w:val="24"/>
        </w:rPr>
        <w:t xml:space="preserve"> «Самые </w:t>
      </w:r>
      <w:r>
        <w:rPr>
          <w:rFonts w:ascii="Times New Roman" w:hAnsi="Times New Roman" w:cs="Times New Roman"/>
          <w:sz w:val="24"/>
          <w:szCs w:val="24"/>
        </w:rPr>
        <w:t>необыкновенные библиотеки мира»;</w:t>
      </w:r>
      <w:r w:rsidR="00A279A6">
        <w:rPr>
          <w:rFonts w:ascii="Times New Roman" w:hAnsi="Times New Roman" w:cs="Times New Roman"/>
          <w:sz w:val="24"/>
          <w:szCs w:val="24"/>
        </w:rPr>
        <w:t xml:space="preserve"> </w:t>
      </w:r>
      <w:r w:rsidRPr="00C0272B">
        <w:rPr>
          <w:rFonts w:ascii="Times New Roman" w:hAnsi="Times New Roman" w:cs="Times New Roman"/>
          <w:sz w:val="24"/>
          <w:szCs w:val="24"/>
        </w:rPr>
        <w:t xml:space="preserve">«Центры духовности – православные святыни России». </w:t>
      </w:r>
      <w:r w:rsidRPr="001C2E0D">
        <w:rPr>
          <w:rFonts w:ascii="Times New Roman" w:hAnsi="Times New Roman" w:cs="Times New Roman"/>
          <w:sz w:val="24"/>
          <w:szCs w:val="24"/>
        </w:rPr>
        <w:t xml:space="preserve"> </w:t>
      </w:r>
    </w:p>
    <w:p w:rsidR="00E52425" w:rsidRPr="001C2E0D" w:rsidRDefault="00E52425" w:rsidP="00E52425">
      <w:pPr>
        <w:ind w:firstLine="708"/>
        <w:jc w:val="both"/>
        <w:rPr>
          <w:rFonts w:ascii="Times New Roman" w:hAnsi="Times New Roman" w:cs="Times New Roman"/>
          <w:sz w:val="24"/>
          <w:szCs w:val="24"/>
        </w:rPr>
      </w:pPr>
      <w:r w:rsidRPr="001C2E0D">
        <w:rPr>
          <w:rFonts w:ascii="Times New Roman" w:hAnsi="Times New Roman" w:cs="Times New Roman"/>
          <w:sz w:val="24"/>
          <w:szCs w:val="24"/>
        </w:rPr>
        <w:t>В 2017 году</w:t>
      </w:r>
      <w:r w:rsidR="00A279A6">
        <w:rPr>
          <w:rFonts w:ascii="Times New Roman" w:hAnsi="Times New Roman" w:cs="Times New Roman"/>
          <w:sz w:val="24"/>
          <w:szCs w:val="24"/>
        </w:rPr>
        <w:t xml:space="preserve"> библиотеками были подготовлены</w:t>
      </w:r>
      <w:r>
        <w:rPr>
          <w:rFonts w:ascii="Times New Roman" w:hAnsi="Times New Roman" w:cs="Times New Roman"/>
          <w:sz w:val="24"/>
          <w:szCs w:val="24"/>
        </w:rPr>
        <w:t xml:space="preserve"> два видеобзора новинок литературы центральной районной библиотекой и</w:t>
      </w:r>
      <w:r w:rsidRPr="001C2E0D">
        <w:rPr>
          <w:rFonts w:ascii="Times New Roman" w:hAnsi="Times New Roman" w:cs="Times New Roman"/>
          <w:sz w:val="24"/>
          <w:szCs w:val="24"/>
        </w:rPr>
        <w:t xml:space="preserve"> </w:t>
      </w:r>
      <w:r>
        <w:rPr>
          <w:rFonts w:ascii="Times New Roman" w:hAnsi="Times New Roman" w:cs="Times New Roman"/>
          <w:sz w:val="24"/>
          <w:szCs w:val="24"/>
        </w:rPr>
        <w:t>городской модельной библиотекой</w:t>
      </w:r>
      <w:r w:rsidRPr="00C0272B">
        <w:rPr>
          <w:rFonts w:ascii="Times New Roman" w:hAnsi="Times New Roman" w:cs="Times New Roman"/>
          <w:sz w:val="24"/>
          <w:szCs w:val="24"/>
        </w:rPr>
        <w:t xml:space="preserve"> №1</w:t>
      </w:r>
      <w:r>
        <w:rPr>
          <w:rFonts w:ascii="Times New Roman" w:hAnsi="Times New Roman" w:cs="Times New Roman"/>
          <w:sz w:val="24"/>
          <w:szCs w:val="24"/>
        </w:rPr>
        <w:t xml:space="preserve">. </w:t>
      </w:r>
      <w:r w:rsidRPr="001C2E0D">
        <w:rPr>
          <w:rFonts w:ascii="Times New Roman" w:hAnsi="Times New Roman" w:cs="Times New Roman"/>
          <w:sz w:val="24"/>
          <w:szCs w:val="24"/>
        </w:rPr>
        <w:t xml:space="preserve"> </w:t>
      </w:r>
    </w:p>
    <w:p w:rsidR="00E52425" w:rsidRPr="00A279A6" w:rsidRDefault="00E52425" w:rsidP="00A279A6">
      <w:pPr>
        <w:ind w:firstLine="708"/>
        <w:jc w:val="both"/>
        <w:rPr>
          <w:rFonts w:ascii="Times New Roman" w:hAnsi="Times New Roman" w:cs="Times New Roman"/>
          <w:sz w:val="24"/>
          <w:szCs w:val="24"/>
        </w:rPr>
      </w:pPr>
      <w:r w:rsidRPr="001C2E0D">
        <w:rPr>
          <w:rFonts w:ascii="Times New Roman" w:hAnsi="Times New Roman" w:cs="Times New Roman"/>
          <w:sz w:val="24"/>
          <w:szCs w:val="24"/>
        </w:rPr>
        <w:t xml:space="preserve">В 2017 году библиотеками были подготовлены новые  буктрейлеры: </w:t>
      </w:r>
      <w:r w:rsidR="00A279A6">
        <w:rPr>
          <w:rFonts w:ascii="Times New Roman" w:hAnsi="Times New Roman" w:cs="Times New Roman"/>
          <w:sz w:val="24"/>
          <w:szCs w:val="24"/>
        </w:rPr>
        <w:t>по книге М.</w:t>
      </w:r>
      <w:r w:rsidRPr="00A279A6">
        <w:rPr>
          <w:rFonts w:ascii="Times New Roman" w:hAnsi="Times New Roman" w:cs="Times New Roman"/>
          <w:sz w:val="24"/>
          <w:szCs w:val="24"/>
        </w:rPr>
        <w:t>Шолохова «Судьба человека» (Жуковская модельная библиотека);</w:t>
      </w:r>
      <w:r w:rsidR="00A279A6">
        <w:rPr>
          <w:rFonts w:ascii="Times New Roman" w:hAnsi="Times New Roman" w:cs="Times New Roman"/>
          <w:sz w:val="24"/>
          <w:szCs w:val="24"/>
        </w:rPr>
        <w:t xml:space="preserve"> </w:t>
      </w:r>
      <w:r w:rsidRPr="00A279A6">
        <w:rPr>
          <w:rFonts w:ascii="Times New Roman" w:hAnsi="Times New Roman" w:cs="Times New Roman"/>
          <w:sz w:val="24"/>
          <w:szCs w:val="24"/>
        </w:rPr>
        <w:t>по кни</w:t>
      </w:r>
      <w:r w:rsidR="00A279A6">
        <w:rPr>
          <w:rFonts w:ascii="Times New Roman" w:hAnsi="Times New Roman" w:cs="Times New Roman"/>
          <w:sz w:val="24"/>
          <w:szCs w:val="24"/>
        </w:rPr>
        <w:t>ге В. Астафьева «Царь рыба» (центральная районная библиотека</w:t>
      </w:r>
      <w:r w:rsidRPr="00A279A6">
        <w:rPr>
          <w:rFonts w:ascii="Times New Roman" w:hAnsi="Times New Roman" w:cs="Times New Roman"/>
          <w:sz w:val="24"/>
          <w:szCs w:val="24"/>
        </w:rPr>
        <w:t>).</w:t>
      </w:r>
    </w:p>
    <w:p w:rsidR="00E52425" w:rsidRDefault="00E52425" w:rsidP="00E52425">
      <w:pPr>
        <w:ind w:firstLine="708"/>
        <w:jc w:val="both"/>
        <w:rPr>
          <w:rFonts w:ascii="Times New Roman" w:hAnsi="Times New Roman" w:cs="Times New Roman"/>
          <w:sz w:val="24"/>
          <w:szCs w:val="24"/>
        </w:rPr>
      </w:pPr>
      <w:r w:rsidRPr="00885BB6">
        <w:rPr>
          <w:rFonts w:ascii="Times New Roman" w:hAnsi="Times New Roman" w:cs="Times New Roman"/>
          <w:sz w:val="24"/>
          <w:szCs w:val="24"/>
        </w:rPr>
        <w:t>На сайте МБУК «ЦБ Алексеевского района» представлены, такие выставки, как</w:t>
      </w:r>
      <w:r>
        <w:rPr>
          <w:rFonts w:ascii="Times New Roman" w:hAnsi="Times New Roman" w:cs="Times New Roman"/>
          <w:sz w:val="24"/>
          <w:szCs w:val="24"/>
        </w:rPr>
        <w:t>:</w:t>
      </w:r>
    </w:p>
    <w:p w:rsidR="00E52425" w:rsidRPr="00A279A6" w:rsidRDefault="00E52425" w:rsidP="00A279A6">
      <w:pPr>
        <w:pStyle w:val="af"/>
        <w:numPr>
          <w:ilvl w:val="0"/>
          <w:numId w:val="11"/>
        </w:numPr>
        <w:spacing w:after="0" w:line="240" w:lineRule="auto"/>
        <w:ind w:left="0" w:firstLine="357"/>
        <w:contextualSpacing/>
        <w:jc w:val="both"/>
        <w:rPr>
          <w:rFonts w:ascii="Times New Roman" w:hAnsi="Times New Roman" w:cs="Times New Roman"/>
          <w:sz w:val="24"/>
          <w:szCs w:val="24"/>
        </w:rPr>
      </w:pPr>
      <w:r w:rsidRPr="00A279A6">
        <w:rPr>
          <w:rFonts w:ascii="Times New Roman" w:hAnsi="Times New Roman" w:cs="Times New Roman"/>
          <w:sz w:val="24"/>
          <w:szCs w:val="24"/>
        </w:rPr>
        <w:t>«Зеленая полка»</w:t>
      </w:r>
      <w:r w:rsidR="00A279A6">
        <w:rPr>
          <w:rFonts w:ascii="Times New Roman" w:hAnsi="Times New Roman" w:cs="Times New Roman"/>
          <w:sz w:val="24"/>
          <w:szCs w:val="24"/>
        </w:rPr>
        <w:t xml:space="preserve"> - виртуальная книжная выставка; </w:t>
      </w:r>
      <w:r w:rsidRPr="00A279A6">
        <w:rPr>
          <w:rFonts w:ascii="Times New Roman" w:hAnsi="Times New Roman" w:cs="Times New Roman"/>
          <w:sz w:val="24"/>
          <w:szCs w:val="24"/>
        </w:rPr>
        <w:t>«Кино + книга сегодня»</w:t>
      </w:r>
      <w:r w:rsidR="00A279A6">
        <w:rPr>
          <w:rFonts w:ascii="Times New Roman" w:hAnsi="Times New Roman" w:cs="Times New Roman"/>
          <w:sz w:val="24"/>
          <w:szCs w:val="24"/>
        </w:rPr>
        <w:t xml:space="preserve">; </w:t>
      </w:r>
      <w:r w:rsidRPr="00A279A6">
        <w:rPr>
          <w:rFonts w:ascii="Times New Roman" w:hAnsi="Times New Roman" w:cs="Times New Roman"/>
          <w:sz w:val="24"/>
          <w:szCs w:val="24"/>
        </w:rPr>
        <w:t>«Книги-юбиляры-2017»</w:t>
      </w:r>
      <w:r w:rsidR="00A279A6">
        <w:rPr>
          <w:rFonts w:ascii="Times New Roman" w:hAnsi="Times New Roman" w:cs="Times New Roman"/>
          <w:sz w:val="24"/>
          <w:szCs w:val="24"/>
        </w:rPr>
        <w:t xml:space="preserve">; </w:t>
      </w:r>
      <w:r w:rsidRPr="00A279A6">
        <w:rPr>
          <w:rFonts w:ascii="Times New Roman" w:hAnsi="Times New Roman" w:cs="Times New Roman"/>
          <w:sz w:val="24"/>
          <w:szCs w:val="24"/>
        </w:rPr>
        <w:t>«Новинки краеведческой литературы»</w:t>
      </w:r>
      <w:r w:rsidR="00A279A6">
        <w:rPr>
          <w:rFonts w:ascii="Times New Roman" w:hAnsi="Times New Roman" w:cs="Times New Roman"/>
          <w:sz w:val="24"/>
          <w:szCs w:val="24"/>
        </w:rPr>
        <w:t xml:space="preserve">; </w:t>
      </w:r>
      <w:r w:rsidRPr="00A279A6">
        <w:rPr>
          <w:rFonts w:ascii="Times New Roman" w:hAnsi="Times New Roman" w:cs="Times New Roman"/>
          <w:sz w:val="24"/>
          <w:szCs w:val="24"/>
        </w:rPr>
        <w:t>«Нов</w:t>
      </w:r>
      <w:r w:rsidR="00A279A6">
        <w:rPr>
          <w:rFonts w:ascii="Times New Roman" w:hAnsi="Times New Roman" w:cs="Times New Roman"/>
          <w:sz w:val="24"/>
          <w:szCs w:val="24"/>
        </w:rPr>
        <w:t>ые книги – новые истории».</w:t>
      </w:r>
    </w:p>
    <w:p w:rsidR="00E52425" w:rsidRPr="00505623" w:rsidRDefault="00A279A6" w:rsidP="00E52425">
      <w:pPr>
        <w:ind w:firstLine="708"/>
        <w:jc w:val="both"/>
        <w:rPr>
          <w:rFonts w:ascii="Times New Roman" w:hAnsi="Times New Roman" w:cs="Times New Roman"/>
          <w:sz w:val="24"/>
          <w:szCs w:val="24"/>
        </w:rPr>
      </w:pPr>
      <w:r>
        <w:rPr>
          <w:rFonts w:ascii="Times New Roman" w:hAnsi="Times New Roman" w:cs="Times New Roman"/>
          <w:sz w:val="24"/>
          <w:szCs w:val="24"/>
        </w:rPr>
        <w:t>Сектором информационно-библиографической работы</w:t>
      </w:r>
      <w:r w:rsidR="00E52425">
        <w:rPr>
          <w:rFonts w:ascii="Times New Roman" w:hAnsi="Times New Roman" w:cs="Times New Roman"/>
          <w:sz w:val="24"/>
          <w:szCs w:val="24"/>
        </w:rPr>
        <w:t xml:space="preserve"> подготовлены аннотированные </w:t>
      </w:r>
      <w:r w:rsidR="00E52425" w:rsidRPr="007C1A61">
        <w:rPr>
          <w:rFonts w:ascii="Times New Roman" w:hAnsi="Times New Roman" w:cs="Times New Roman"/>
          <w:sz w:val="24"/>
          <w:szCs w:val="24"/>
        </w:rPr>
        <w:t>web</w:t>
      </w:r>
      <w:r w:rsidR="00E52425">
        <w:rPr>
          <w:rFonts w:ascii="Times New Roman" w:hAnsi="Times New Roman" w:cs="Times New Roman"/>
          <w:sz w:val="24"/>
          <w:szCs w:val="24"/>
        </w:rPr>
        <w:t>-списки: «Виртульная экология», «Новинки литературы - 2017».</w:t>
      </w:r>
    </w:p>
    <w:p w:rsidR="00E52425" w:rsidRPr="00877D10" w:rsidRDefault="00E52425" w:rsidP="00E52425">
      <w:pPr>
        <w:ind w:firstLine="708"/>
        <w:jc w:val="both"/>
        <w:rPr>
          <w:rFonts w:ascii="Times New Roman" w:hAnsi="Times New Roman" w:cs="Times New Roman"/>
          <w:sz w:val="24"/>
          <w:szCs w:val="24"/>
        </w:rPr>
      </w:pPr>
      <w:r w:rsidRPr="00877D10">
        <w:rPr>
          <w:rFonts w:ascii="Times New Roman" w:hAnsi="Times New Roman" w:cs="Times New Roman"/>
          <w:sz w:val="24"/>
          <w:szCs w:val="24"/>
        </w:rPr>
        <w:t xml:space="preserve">В течение года </w:t>
      </w:r>
      <w:r w:rsidR="00540B84">
        <w:rPr>
          <w:rFonts w:ascii="Times New Roman" w:hAnsi="Times New Roman" w:cs="Times New Roman"/>
          <w:sz w:val="24"/>
          <w:szCs w:val="24"/>
        </w:rPr>
        <w:t xml:space="preserve">сектором </w:t>
      </w:r>
      <w:r w:rsidRPr="00877D10">
        <w:rPr>
          <w:rFonts w:ascii="Times New Roman" w:hAnsi="Times New Roman" w:cs="Times New Roman"/>
          <w:sz w:val="24"/>
          <w:szCs w:val="24"/>
        </w:rPr>
        <w:t xml:space="preserve">проводилась работа по регулярному обновлению текущей информации на Web-сайте библиотеки, добавлены новые информационные рубрики: «Мир библиографии», «Новые книги». </w:t>
      </w:r>
    </w:p>
    <w:p w:rsidR="00E52425" w:rsidRPr="007B2594" w:rsidRDefault="00E52425" w:rsidP="00E52425">
      <w:pPr>
        <w:ind w:firstLine="708"/>
        <w:jc w:val="both"/>
        <w:rPr>
          <w:rFonts w:ascii="Times New Roman" w:hAnsi="Times New Roman" w:cs="Times New Roman"/>
          <w:sz w:val="24"/>
          <w:szCs w:val="24"/>
        </w:rPr>
      </w:pPr>
      <w:r w:rsidRPr="00877D10">
        <w:rPr>
          <w:rFonts w:ascii="Times New Roman" w:hAnsi="Times New Roman" w:cs="Times New Roman"/>
          <w:sz w:val="24"/>
          <w:szCs w:val="24"/>
        </w:rPr>
        <w:t>С целью доведения информации</w:t>
      </w:r>
      <w:r>
        <w:rPr>
          <w:rFonts w:ascii="Times New Roman" w:hAnsi="Times New Roman" w:cs="Times New Roman"/>
          <w:sz w:val="24"/>
          <w:szCs w:val="24"/>
        </w:rPr>
        <w:t xml:space="preserve"> до читателя распространенной формой </w:t>
      </w:r>
      <w:r w:rsidRPr="001F32D2">
        <w:rPr>
          <w:rFonts w:ascii="Times New Roman" w:hAnsi="Times New Roman" w:cs="Times New Roman"/>
          <w:sz w:val="24"/>
          <w:szCs w:val="24"/>
        </w:rPr>
        <w:t>являются информационные стенды</w:t>
      </w:r>
      <w:r w:rsidR="00540B84">
        <w:rPr>
          <w:rFonts w:ascii="Times New Roman" w:hAnsi="Times New Roman" w:cs="Times New Roman"/>
          <w:sz w:val="24"/>
          <w:szCs w:val="24"/>
        </w:rPr>
        <w:t>, оформленные в 33</w:t>
      </w:r>
      <w:r>
        <w:rPr>
          <w:rFonts w:ascii="Times New Roman" w:hAnsi="Times New Roman" w:cs="Times New Roman"/>
          <w:sz w:val="24"/>
          <w:szCs w:val="24"/>
        </w:rPr>
        <w:t>-х библиотеках города и района</w:t>
      </w:r>
      <w:r w:rsidRPr="001F32D2">
        <w:rPr>
          <w:rFonts w:ascii="Times New Roman" w:hAnsi="Times New Roman" w:cs="Times New Roman"/>
          <w:sz w:val="24"/>
          <w:szCs w:val="24"/>
        </w:rPr>
        <w:t>: </w:t>
      </w:r>
      <w:r w:rsidRPr="00057DEB">
        <w:rPr>
          <w:rFonts w:ascii="Times New Roman" w:hAnsi="Times New Roman" w:cs="Times New Roman"/>
          <w:sz w:val="24"/>
          <w:szCs w:val="24"/>
        </w:rPr>
        <w:t>«Библиотечный вестник»</w:t>
      </w:r>
      <w:r>
        <w:rPr>
          <w:rFonts w:ascii="Times New Roman" w:hAnsi="Times New Roman" w:cs="Times New Roman"/>
          <w:sz w:val="24"/>
          <w:szCs w:val="24"/>
        </w:rPr>
        <w:t xml:space="preserve"> </w:t>
      </w:r>
      <w:r w:rsidRPr="007B2594">
        <w:rPr>
          <w:rFonts w:ascii="Times New Roman" w:hAnsi="Times New Roman" w:cs="Times New Roman"/>
          <w:sz w:val="24"/>
          <w:szCs w:val="24"/>
        </w:rPr>
        <w:t>(горо</w:t>
      </w:r>
      <w:r w:rsidR="00540B84">
        <w:rPr>
          <w:rFonts w:ascii="Times New Roman" w:hAnsi="Times New Roman" w:cs="Times New Roman"/>
          <w:sz w:val="24"/>
          <w:szCs w:val="24"/>
        </w:rPr>
        <w:t>дская модельная</w:t>
      </w:r>
      <w:r>
        <w:rPr>
          <w:rFonts w:ascii="Times New Roman" w:hAnsi="Times New Roman" w:cs="Times New Roman"/>
          <w:sz w:val="24"/>
          <w:szCs w:val="24"/>
        </w:rPr>
        <w:t xml:space="preserve"> библиотека №1)</w:t>
      </w:r>
      <w:r w:rsidRPr="00057DEB">
        <w:rPr>
          <w:rFonts w:ascii="Times New Roman" w:hAnsi="Times New Roman" w:cs="Times New Roman"/>
          <w:sz w:val="24"/>
          <w:szCs w:val="24"/>
        </w:rPr>
        <w:t xml:space="preserve">, </w:t>
      </w:r>
      <w:r w:rsidRPr="001F32D2">
        <w:rPr>
          <w:rFonts w:ascii="Times New Roman" w:hAnsi="Times New Roman" w:cs="Times New Roman"/>
          <w:sz w:val="24"/>
          <w:szCs w:val="24"/>
        </w:rPr>
        <w:t>«</w:t>
      </w:r>
      <w:r>
        <w:rPr>
          <w:rFonts w:ascii="Times New Roman" w:hAnsi="Times New Roman" w:cs="Times New Roman"/>
          <w:sz w:val="24"/>
          <w:szCs w:val="24"/>
        </w:rPr>
        <w:t>Библиоинформация» (Николаевская модельная библиотека), «Библио</w:t>
      </w:r>
      <w:r w:rsidRPr="007C1A61">
        <w:rPr>
          <w:rFonts w:ascii="Times New Roman" w:hAnsi="Times New Roman" w:cs="Times New Roman"/>
          <w:sz w:val="24"/>
          <w:szCs w:val="24"/>
        </w:rPr>
        <w:t>S</w:t>
      </w:r>
      <w:r>
        <w:rPr>
          <w:rFonts w:ascii="Times New Roman" w:hAnsi="Times New Roman" w:cs="Times New Roman"/>
          <w:sz w:val="24"/>
          <w:szCs w:val="24"/>
        </w:rPr>
        <w:t>путник» (Меняйловская модельная библиотека), «Библиотека информирует» (Гарбузовская модельная библиотека), «Б</w:t>
      </w:r>
      <w:r w:rsidRPr="007B2594">
        <w:rPr>
          <w:rFonts w:ascii="Times New Roman" w:hAnsi="Times New Roman" w:cs="Times New Roman"/>
          <w:sz w:val="24"/>
          <w:szCs w:val="24"/>
        </w:rPr>
        <w:t>иблионовости» (Красненская модельная библиотека) и др. На стенда</w:t>
      </w:r>
      <w:r w:rsidR="00540B84">
        <w:rPr>
          <w:rFonts w:ascii="Times New Roman" w:hAnsi="Times New Roman" w:cs="Times New Roman"/>
          <w:sz w:val="24"/>
          <w:szCs w:val="24"/>
        </w:rPr>
        <w:t>х размещена информация рекламно-</w:t>
      </w:r>
      <w:r w:rsidRPr="007B2594">
        <w:rPr>
          <w:rFonts w:ascii="Times New Roman" w:hAnsi="Times New Roman" w:cs="Times New Roman"/>
          <w:sz w:val="24"/>
          <w:szCs w:val="24"/>
        </w:rPr>
        <w:t>информационного характера: услуги библиотеки, информационные технологии, единый портал Государственных услуг, периодические издания.</w:t>
      </w:r>
    </w:p>
    <w:p w:rsidR="00E52425" w:rsidRPr="007B2594" w:rsidRDefault="00E52425" w:rsidP="00E52425">
      <w:pPr>
        <w:ind w:firstLine="709"/>
        <w:jc w:val="both"/>
        <w:rPr>
          <w:rFonts w:ascii="Times New Roman" w:hAnsi="Times New Roman" w:cs="Times New Roman"/>
          <w:sz w:val="24"/>
          <w:szCs w:val="24"/>
        </w:rPr>
      </w:pPr>
      <w:r w:rsidRPr="007B2594">
        <w:rPr>
          <w:rFonts w:ascii="Times New Roman" w:hAnsi="Times New Roman" w:cs="Times New Roman"/>
          <w:sz w:val="24"/>
          <w:szCs w:val="24"/>
        </w:rPr>
        <w:t xml:space="preserve">Внедрение компьютерных технологий в   библиотечную деятельность открыло новую страницу в работе, качественно повлияло на обслуживание читателей и на совершенствование многих библиотечных процессов.                                                               </w:t>
      </w:r>
    </w:p>
    <w:p w:rsidR="00E52425" w:rsidRPr="007B2594" w:rsidRDefault="00E52425" w:rsidP="00E52425">
      <w:pPr>
        <w:ind w:firstLine="708"/>
        <w:jc w:val="both"/>
        <w:rPr>
          <w:rFonts w:ascii="Times New Roman" w:hAnsi="Times New Roman" w:cs="Times New Roman"/>
          <w:sz w:val="24"/>
          <w:szCs w:val="24"/>
        </w:rPr>
      </w:pPr>
      <w:r w:rsidRPr="007B2594">
        <w:rPr>
          <w:rFonts w:ascii="Times New Roman" w:hAnsi="Times New Roman" w:cs="Times New Roman"/>
          <w:sz w:val="24"/>
          <w:szCs w:val="24"/>
        </w:rPr>
        <w:t>С оснащением библиотек компьютерной техникой сотрудники библиотек освоили создание мультимедийных  презентаций, виртуальных книжных выставок. На сегодняшний день уже накоплен архив электронных презентаций, созданных библиотекарями в ходе подготовки к каким - либо значимым мероприятиям.</w:t>
      </w:r>
    </w:p>
    <w:p w:rsidR="00E52425" w:rsidRPr="00540B84" w:rsidRDefault="00540B84" w:rsidP="00540B84">
      <w:pPr>
        <w:ind w:firstLine="708"/>
        <w:jc w:val="both"/>
        <w:rPr>
          <w:rFonts w:ascii="Times New Roman" w:hAnsi="Times New Roman" w:cs="Times New Roman"/>
          <w:sz w:val="24"/>
          <w:szCs w:val="24"/>
        </w:rPr>
      </w:pPr>
      <w:r>
        <w:rPr>
          <w:rFonts w:ascii="Times New Roman" w:hAnsi="Times New Roman" w:cs="Times New Roman"/>
          <w:sz w:val="24"/>
          <w:szCs w:val="24"/>
        </w:rPr>
        <w:t>В рамках 15-</w:t>
      </w:r>
      <w:r w:rsidR="00E52425" w:rsidRPr="007B2594">
        <w:rPr>
          <w:rFonts w:ascii="Times New Roman" w:hAnsi="Times New Roman" w:cs="Times New Roman"/>
          <w:sz w:val="24"/>
          <w:szCs w:val="24"/>
        </w:rPr>
        <w:t>летия реализации проекта «Создание модельных публичных библиотек на селе»</w:t>
      </w:r>
      <w:r w:rsidR="00E52425" w:rsidRPr="007B2594">
        <w:rPr>
          <w:rFonts w:ascii="Times New Roman" w:hAnsi="Times New Roman" w:cs="Times New Roman"/>
          <w:b/>
          <w:sz w:val="24"/>
          <w:szCs w:val="24"/>
        </w:rPr>
        <w:t xml:space="preserve"> </w:t>
      </w:r>
      <w:r w:rsidR="00E52425" w:rsidRPr="007B2594">
        <w:rPr>
          <w:rFonts w:ascii="Times New Roman" w:hAnsi="Times New Roman" w:cs="Times New Roman"/>
          <w:sz w:val="24"/>
          <w:szCs w:val="24"/>
        </w:rPr>
        <w:t>библиотеки района подготовили различные видеоролики, презентации:</w:t>
      </w:r>
      <w:r>
        <w:rPr>
          <w:rFonts w:ascii="Times New Roman" w:hAnsi="Times New Roman" w:cs="Times New Roman"/>
          <w:sz w:val="24"/>
          <w:szCs w:val="24"/>
        </w:rPr>
        <w:t xml:space="preserve"> </w:t>
      </w:r>
      <w:r w:rsidR="00E52425" w:rsidRPr="00540B84">
        <w:rPr>
          <w:rFonts w:ascii="Times New Roman" w:hAnsi="Times New Roman" w:cs="Times New Roman"/>
          <w:sz w:val="24"/>
          <w:szCs w:val="24"/>
        </w:rPr>
        <w:t>«Делу книжному верны» - ролик – слад</w:t>
      </w:r>
      <w:r w:rsidR="00E52425" w:rsidRPr="00540B84">
        <w:rPr>
          <w:rFonts w:ascii="Times New Roman" w:hAnsi="Times New Roman" w:cs="Times New Roman"/>
          <w:b/>
          <w:sz w:val="24"/>
          <w:szCs w:val="24"/>
        </w:rPr>
        <w:t xml:space="preserve"> </w:t>
      </w:r>
      <w:r w:rsidR="00E52425" w:rsidRPr="00540B84">
        <w:rPr>
          <w:rFonts w:ascii="Times New Roman" w:hAnsi="Times New Roman" w:cs="Times New Roman"/>
          <w:sz w:val="24"/>
          <w:szCs w:val="24"/>
        </w:rPr>
        <w:t>(городская модельная  библиотека №1);</w:t>
      </w:r>
      <w:r>
        <w:rPr>
          <w:rFonts w:ascii="Times New Roman" w:hAnsi="Times New Roman" w:cs="Times New Roman"/>
          <w:sz w:val="24"/>
          <w:szCs w:val="24"/>
        </w:rPr>
        <w:t xml:space="preserve"> </w:t>
      </w:r>
      <w:r w:rsidR="00E52425" w:rsidRPr="00540B84">
        <w:rPr>
          <w:rFonts w:ascii="Times New Roman" w:hAnsi="Times New Roman" w:cs="Times New Roman"/>
          <w:bCs/>
          <w:iCs/>
          <w:sz w:val="24"/>
          <w:szCs w:val="24"/>
        </w:rPr>
        <w:t>«Библиотека: вчера, сегодня, завтра»</w:t>
      </w:r>
      <w:r w:rsidR="00E52425" w:rsidRPr="00540B84">
        <w:rPr>
          <w:rFonts w:ascii="Times New Roman" w:hAnsi="Times New Roman" w:cs="Times New Roman"/>
          <w:sz w:val="24"/>
          <w:szCs w:val="24"/>
        </w:rPr>
        <w:t xml:space="preserve">  - </w:t>
      </w:r>
      <w:r w:rsidR="00E52425" w:rsidRPr="00540B84">
        <w:rPr>
          <w:rFonts w:ascii="Times New Roman" w:hAnsi="Times New Roman" w:cs="Times New Roman"/>
          <w:bCs/>
          <w:iCs/>
          <w:sz w:val="24"/>
          <w:szCs w:val="24"/>
        </w:rPr>
        <w:t xml:space="preserve">видеоролик </w:t>
      </w:r>
      <w:r w:rsidR="00E52425" w:rsidRPr="00540B84">
        <w:rPr>
          <w:rFonts w:ascii="Times New Roman" w:hAnsi="Times New Roman" w:cs="Times New Roman"/>
          <w:sz w:val="24"/>
          <w:szCs w:val="24"/>
        </w:rPr>
        <w:t>(Алейниковская модельная библиотека);</w:t>
      </w:r>
      <w:r>
        <w:rPr>
          <w:rFonts w:ascii="Times New Roman" w:hAnsi="Times New Roman" w:cs="Times New Roman"/>
          <w:sz w:val="24"/>
          <w:szCs w:val="24"/>
        </w:rPr>
        <w:t xml:space="preserve"> </w:t>
      </w:r>
      <w:r w:rsidR="00E52425" w:rsidRPr="00540B84">
        <w:rPr>
          <w:rFonts w:ascii="Times New Roman" w:hAnsi="Times New Roman" w:cs="Times New Roman"/>
          <w:sz w:val="24"/>
          <w:szCs w:val="24"/>
        </w:rPr>
        <w:t>«Библиотека – открытый мир идей» - электронный альбом (Хлевищенская модельная библиотека);</w:t>
      </w:r>
      <w:r>
        <w:rPr>
          <w:rFonts w:ascii="Times New Roman" w:hAnsi="Times New Roman" w:cs="Times New Roman"/>
          <w:sz w:val="24"/>
          <w:szCs w:val="24"/>
        </w:rPr>
        <w:t xml:space="preserve"> </w:t>
      </w:r>
      <w:r w:rsidR="00E52425" w:rsidRPr="00540B84">
        <w:rPr>
          <w:rFonts w:ascii="Times New Roman" w:hAnsi="Times New Roman" w:cs="Times New Roman"/>
          <w:bCs/>
          <w:iCs/>
          <w:sz w:val="24"/>
          <w:szCs w:val="24"/>
        </w:rPr>
        <w:t>видеоролик «Читайте»</w:t>
      </w:r>
      <w:r w:rsidR="00E52425" w:rsidRPr="00540B84">
        <w:rPr>
          <w:rFonts w:ascii="Times New Roman" w:hAnsi="Times New Roman" w:cs="Times New Roman"/>
          <w:sz w:val="24"/>
          <w:szCs w:val="24"/>
        </w:rPr>
        <w:t xml:space="preserve"> (Хлевищенская модельная библиотека).</w:t>
      </w:r>
    </w:p>
    <w:p w:rsidR="00E52425" w:rsidRPr="007B2594" w:rsidRDefault="00E52425" w:rsidP="00E52425">
      <w:pPr>
        <w:ind w:firstLine="708"/>
        <w:jc w:val="both"/>
        <w:rPr>
          <w:rFonts w:ascii="Times New Roman" w:hAnsi="Times New Roman" w:cs="Times New Roman"/>
          <w:sz w:val="24"/>
          <w:szCs w:val="24"/>
        </w:rPr>
      </w:pPr>
      <w:r w:rsidRPr="007B2594">
        <w:rPr>
          <w:rFonts w:ascii="Times New Roman" w:hAnsi="Times New Roman" w:cs="Times New Roman"/>
          <w:sz w:val="24"/>
          <w:szCs w:val="24"/>
        </w:rPr>
        <w:t>Все эти электронные ресурсы используются при проведении библиотечных мероприятий, выложены на страничках библиотек в социальных сетях.</w:t>
      </w:r>
    </w:p>
    <w:p w:rsidR="00E52425" w:rsidRPr="002C2193" w:rsidRDefault="00E52425" w:rsidP="00E52425">
      <w:pPr>
        <w:ind w:firstLine="708"/>
        <w:jc w:val="both"/>
        <w:rPr>
          <w:rFonts w:ascii="Times New Roman" w:hAnsi="Times New Roman" w:cs="Times New Roman"/>
          <w:sz w:val="24"/>
          <w:szCs w:val="24"/>
        </w:rPr>
      </w:pPr>
      <w:r w:rsidRPr="007B2594">
        <w:rPr>
          <w:rFonts w:ascii="Times New Roman" w:hAnsi="Times New Roman" w:cs="Times New Roman"/>
          <w:sz w:val="24"/>
          <w:szCs w:val="24"/>
        </w:rPr>
        <w:t>Подводя итоги всему вышесказанному, следует отметить, что благодаря внедрению компьютерных технологий в   библиотечную деятельность открыта новая страница в работе, что качественно повлияло на обслуживание читателей и на совершенствование многих библиотечных процессов.</w:t>
      </w:r>
    </w:p>
    <w:p w:rsidR="00E52425" w:rsidRDefault="00E52425" w:rsidP="00E52425">
      <w:pPr>
        <w:rPr>
          <w:rFonts w:ascii="Times New Roman" w:hAnsi="Times New Roman" w:cs="Times New Roman"/>
          <w:b/>
          <w:sz w:val="24"/>
          <w:szCs w:val="24"/>
        </w:rPr>
      </w:pPr>
    </w:p>
    <w:p w:rsidR="00ED22B8" w:rsidRDefault="00E52425" w:rsidP="00540B84">
      <w:pPr>
        <w:jc w:val="center"/>
        <w:rPr>
          <w:rFonts w:ascii="Times New Roman" w:hAnsi="Times New Roman" w:cs="Times New Roman"/>
          <w:b/>
          <w:sz w:val="24"/>
          <w:szCs w:val="24"/>
        </w:rPr>
      </w:pPr>
      <w:r>
        <w:rPr>
          <w:rFonts w:ascii="Times New Roman" w:hAnsi="Times New Roman" w:cs="Times New Roman"/>
          <w:b/>
          <w:sz w:val="24"/>
          <w:szCs w:val="24"/>
        </w:rPr>
        <w:t xml:space="preserve">7.3 </w:t>
      </w:r>
      <w:r w:rsidR="00ED22B8">
        <w:rPr>
          <w:rFonts w:ascii="Times New Roman" w:hAnsi="Times New Roman" w:cs="Times New Roman"/>
          <w:b/>
          <w:sz w:val="24"/>
          <w:szCs w:val="24"/>
        </w:rPr>
        <w:t>Организация МБА и ЭДД в библиотеках</w:t>
      </w:r>
    </w:p>
    <w:p w:rsid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В 2017 году все  библиотеки МБУК «ЦБ Алексеевского района» пользовались услугами межбиблио</w:t>
      </w:r>
      <w:r>
        <w:rPr>
          <w:rFonts w:ascii="Times New Roman" w:hAnsi="Times New Roman" w:cs="Times New Roman"/>
          <w:sz w:val="24"/>
          <w:szCs w:val="24"/>
        </w:rPr>
        <w:t xml:space="preserve">течного абонемента (далее МБА). </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В отчетно</w:t>
      </w:r>
      <w:r>
        <w:rPr>
          <w:rFonts w:ascii="Times New Roman" w:hAnsi="Times New Roman" w:cs="Times New Roman"/>
          <w:sz w:val="24"/>
          <w:szCs w:val="24"/>
        </w:rPr>
        <w:t xml:space="preserve">м году заказы были направлены в </w:t>
      </w:r>
      <w:r w:rsidRPr="00ED22B8">
        <w:rPr>
          <w:rFonts w:ascii="Times New Roman" w:hAnsi="Times New Roman" w:cs="Times New Roman"/>
          <w:sz w:val="24"/>
          <w:szCs w:val="24"/>
        </w:rPr>
        <w:t>ГБУК «Белгородская государственная уни</w:t>
      </w:r>
      <w:r>
        <w:rPr>
          <w:rFonts w:ascii="Times New Roman" w:hAnsi="Times New Roman" w:cs="Times New Roman"/>
          <w:sz w:val="24"/>
          <w:szCs w:val="24"/>
        </w:rPr>
        <w:t xml:space="preserve">версальная научная библиотека» и </w:t>
      </w:r>
      <w:r w:rsidRPr="00ED22B8">
        <w:rPr>
          <w:rFonts w:ascii="Times New Roman" w:hAnsi="Times New Roman" w:cs="Times New Roman"/>
          <w:sz w:val="24"/>
          <w:szCs w:val="24"/>
        </w:rPr>
        <w:t xml:space="preserve">ГКУК «Белгородская государственная специальная библиотека для слепых  </w:t>
      </w:r>
      <w:r>
        <w:rPr>
          <w:rFonts w:ascii="Times New Roman" w:hAnsi="Times New Roman" w:cs="Times New Roman"/>
          <w:sz w:val="24"/>
          <w:szCs w:val="24"/>
        </w:rPr>
        <w:t>им. В.Я.</w:t>
      </w:r>
      <w:r w:rsidRPr="00ED22B8">
        <w:rPr>
          <w:rFonts w:ascii="Times New Roman" w:hAnsi="Times New Roman" w:cs="Times New Roman"/>
          <w:sz w:val="24"/>
          <w:szCs w:val="24"/>
        </w:rPr>
        <w:t xml:space="preserve">Ерошенко». </w:t>
      </w:r>
      <w:r w:rsidRPr="00ED22B8">
        <w:rPr>
          <w:rFonts w:ascii="Times New Roman" w:hAnsi="Times New Roman" w:cs="Times New Roman"/>
          <w:sz w:val="24"/>
          <w:szCs w:val="24"/>
        </w:rPr>
        <w:tab/>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lastRenderedPageBreak/>
        <w:t>По центральной районной библиотеке  услугами МБА пользовались 52 читателя.</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 xml:space="preserve">Всего было послано 288 заказов. Из них: </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 xml:space="preserve">- в ГБУК «Белгородская государственная универсальная научная библиотека» -   237 заказов; </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 xml:space="preserve"> - в ГКУК «Белгородская государственная специальная библиотека для слепых  им. В.Я. Ерошенко» - 51 заказ. </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Увеличение  количества заказов на 25  по сравнению с 2016 годом связано с тем, что  многие читатели   центральной районной библиотеки, в основном это служащие и студенты,   на свои заказы  не смогли получить  литературу по  ВСО  из фондов городских и сельских библиотек.</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 xml:space="preserve">Количество отказов из ГБУК «Белгородская государственная универсальная научная библиотека»  – 64 . </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 xml:space="preserve">По ГКУК «Белгородская государственная специальная библиотека для слепых  </w:t>
      </w:r>
      <w:r>
        <w:rPr>
          <w:rFonts w:ascii="Times New Roman" w:hAnsi="Times New Roman" w:cs="Times New Roman"/>
          <w:sz w:val="24"/>
          <w:szCs w:val="24"/>
        </w:rPr>
        <w:t>им. В.Я.</w:t>
      </w:r>
      <w:r w:rsidRPr="00ED22B8">
        <w:rPr>
          <w:rFonts w:ascii="Times New Roman" w:hAnsi="Times New Roman" w:cs="Times New Roman"/>
          <w:sz w:val="24"/>
          <w:szCs w:val="24"/>
        </w:rPr>
        <w:t>Ерошенко» отказов в отчетном году – нет.</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 xml:space="preserve">В 2017 году  услугами МБА пользовались 67 читателей   городских библиотек.  От них поступило всего 229  заказов, что на 14 заказов больше, чем в прошлом отчетном году.  </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Число пользователей услугами МБА по сравнению с 2016 годом возросло на 6. Впервые в отчетном году городская модельная детская   библиотека № 3   для своих пользователей  сделала  заказы в рамках регионального бессрочного партнерского проекта «Библиотека – учителю», активизировала свою работу по МБА городская библиотека №47 (число пользователей услугами МБА  увеличилось на 5, количество заказов на 29).</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Вследствие э</w:t>
      </w:r>
      <w:r>
        <w:rPr>
          <w:rFonts w:ascii="Times New Roman" w:hAnsi="Times New Roman" w:cs="Times New Roman"/>
          <w:sz w:val="24"/>
          <w:szCs w:val="24"/>
        </w:rPr>
        <w:t>того, в 2017 году для городских библиотек получено 219</w:t>
      </w:r>
      <w:r w:rsidRPr="00ED22B8">
        <w:rPr>
          <w:rFonts w:ascii="Times New Roman" w:hAnsi="Times New Roman" w:cs="Times New Roman"/>
          <w:sz w:val="24"/>
          <w:szCs w:val="24"/>
        </w:rPr>
        <w:t xml:space="preserve"> экземпляров  литературы. ( в 2016 году - 213 экз.) </w:t>
      </w:r>
    </w:p>
    <w:p w:rsidR="00ED22B8" w:rsidRPr="00ED22B8" w:rsidRDefault="00ED22B8" w:rsidP="00ED22B8">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D22B8">
        <w:rPr>
          <w:rFonts w:ascii="Times New Roman" w:hAnsi="Times New Roman" w:cs="Times New Roman"/>
          <w:sz w:val="24"/>
          <w:szCs w:val="24"/>
        </w:rPr>
        <w:t xml:space="preserve">На число полученных экземпляров по МБА не повлияло и  количество отказов. Их было из ГБУК «Белгородская государственная универсальная научная библиотека»  получено -  33. </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 xml:space="preserve">От сельских структурных подразделений всего  поступил 361 заказ. </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 xml:space="preserve">В отчетном году  число заказов осталось прежним, а  число пользователей возросло   на 11. </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 xml:space="preserve">Получено литературы для сельских библиотек - 390  экземпляров, что на 7 больше, чем в 2016 году. </w:t>
      </w:r>
    </w:p>
    <w:p w:rsidR="00ED22B8" w:rsidRPr="00ED22B8" w:rsidRDefault="00ED22B8" w:rsidP="00ED22B8">
      <w:pPr>
        <w:ind w:firstLine="709"/>
        <w:jc w:val="both"/>
        <w:rPr>
          <w:rFonts w:ascii="Times New Roman" w:hAnsi="Times New Roman" w:cs="Times New Roman"/>
          <w:sz w:val="24"/>
          <w:szCs w:val="24"/>
        </w:rPr>
      </w:pPr>
      <w:r>
        <w:rPr>
          <w:rFonts w:ascii="Times New Roman" w:hAnsi="Times New Roman" w:cs="Times New Roman"/>
          <w:sz w:val="24"/>
          <w:szCs w:val="24"/>
        </w:rPr>
        <w:t xml:space="preserve">На незначительное </w:t>
      </w:r>
      <w:r w:rsidRPr="00ED22B8">
        <w:rPr>
          <w:rFonts w:ascii="Times New Roman" w:hAnsi="Times New Roman" w:cs="Times New Roman"/>
          <w:sz w:val="24"/>
          <w:szCs w:val="24"/>
        </w:rPr>
        <w:t>увеличение числа полученной литературы не повлияло  количество отказов, из  ГБУК «Белгородская государственная универсальная научная библиотека»</w:t>
      </w:r>
      <w:r>
        <w:rPr>
          <w:rFonts w:ascii="Times New Roman" w:hAnsi="Times New Roman" w:cs="Times New Roman"/>
          <w:sz w:val="24"/>
          <w:szCs w:val="24"/>
        </w:rPr>
        <w:t>,</w:t>
      </w:r>
      <w:r w:rsidRPr="00ED22B8">
        <w:rPr>
          <w:rFonts w:ascii="Times New Roman" w:hAnsi="Times New Roman" w:cs="Times New Roman"/>
          <w:sz w:val="24"/>
          <w:szCs w:val="24"/>
        </w:rPr>
        <w:t xml:space="preserve">  их  получено – 56. </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В 2017 году наиболее активно пользовались услугами МБА центральная районная  библиотека (288 заказов), городская модельная  библиотека №1 (121 заказ), городская библиотека №2 (47 заказов), городская библиотека №47 (39 заказов)</w:t>
      </w:r>
      <w:r>
        <w:rPr>
          <w:rFonts w:ascii="Times New Roman" w:hAnsi="Times New Roman" w:cs="Times New Roman"/>
          <w:sz w:val="24"/>
          <w:szCs w:val="24"/>
        </w:rPr>
        <w:t>,</w:t>
      </w:r>
      <w:r w:rsidRPr="00ED22B8">
        <w:rPr>
          <w:rFonts w:ascii="Times New Roman" w:hAnsi="Times New Roman" w:cs="Times New Roman"/>
          <w:sz w:val="24"/>
          <w:szCs w:val="24"/>
        </w:rPr>
        <w:t xml:space="preserve"> а</w:t>
      </w:r>
      <w:r>
        <w:rPr>
          <w:rFonts w:ascii="Times New Roman" w:hAnsi="Times New Roman" w:cs="Times New Roman"/>
          <w:sz w:val="24"/>
          <w:szCs w:val="24"/>
        </w:rPr>
        <w:t xml:space="preserve"> также  Тютюниковская сельская </w:t>
      </w:r>
      <w:r w:rsidRPr="00ED22B8">
        <w:rPr>
          <w:rFonts w:ascii="Times New Roman" w:hAnsi="Times New Roman" w:cs="Times New Roman"/>
          <w:sz w:val="24"/>
          <w:szCs w:val="24"/>
        </w:rPr>
        <w:t xml:space="preserve"> библиотека (22 заказа),  Колтуновская (34 заказа), Луценковская  (28 заказо</w:t>
      </w:r>
      <w:r>
        <w:rPr>
          <w:rFonts w:ascii="Times New Roman" w:hAnsi="Times New Roman" w:cs="Times New Roman"/>
          <w:sz w:val="24"/>
          <w:szCs w:val="24"/>
        </w:rPr>
        <w:t>в), Иловская  (26 заказов),  Мухоу</w:t>
      </w:r>
      <w:r w:rsidRPr="00ED22B8">
        <w:rPr>
          <w:rFonts w:ascii="Times New Roman" w:hAnsi="Times New Roman" w:cs="Times New Roman"/>
          <w:sz w:val="24"/>
          <w:szCs w:val="24"/>
        </w:rPr>
        <w:t>деровская   и  Хлевищенская  (по 22 заказа) модельные библиотеки.</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 xml:space="preserve">Все заказы по МБА, в том числе и в ГКУК «Белгородская государственная специальная библиотека для слепых им. В.Я. Ерошенко», были отправлены электронной почтой. </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 xml:space="preserve">Всего по учреждению в 2017 году число пользователей услугами МБА   увеличилось на 18 читателей, количество заказов возросло  на 30 . </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Увеличение показателей по учреждению можно объяснить тем, что:</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 многие  библиотеки учреждения (18) активно делали заказы в рамках регионального бессрочного партнерского проекта «Библиотека – учителю» по ЭДД. Всего за год отправлено  113 заказов. Активно в этом направлении работали городская модельная библиотека №1 (24 заказа), Луценковская (11 заказов), Репенская  (8 заказов)  модельные библиотеки, а так же центральная районная  библиотека (12 заказов);</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lastRenderedPageBreak/>
        <w:t>- в течение года некоторые заказы были оформлены  повторно. (Диаграммы 1)</w:t>
      </w:r>
    </w:p>
    <w:p w:rsidR="00ED22B8" w:rsidRPr="00ED22B8" w:rsidRDefault="00ED22B8" w:rsidP="00ED22B8">
      <w:pPr>
        <w:ind w:firstLine="709"/>
        <w:jc w:val="both"/>
        <w:rPr>
          <w:rFonts w:ascii="Times New Roman" w:hAnsi="Times New Roman" w:cs="Times New Roman"/>
          <w:sz w:val="24"/>
          <w:szCs w:val="24"/>
        </w:rPr>
      </w:pPr>
    </w:p>
    <w:p w:rsidR="00ED22B8" w:rsidRPr="00ED22B8" w:rsidRDefault="0005230D" w:rsidP="00ED22B8">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958215</wp:posOffset>
            </wp:positionH>
            <wp:positionV relativeFrom="paragraph">
              <wp:posOffset>72390</wp:posOffset>
            </wp:positionV>
            <wp:extent cx="3686175" cy="2095500"/>
            <wp:effectExtent l="19050" t="0" r="9525" b="0"/>
            <wp:wrapTight wrapText="bothSides">
              <wp:wrapPolygon edited="0">
                <wp:start x="-112" y="0"/>
                <wp:lineTo x="-112" y="21600"/>
                <wp:lineTo x="21656" y="21600"/>
                <wp:lineTo x="21656" y="0"/>
                <wp:lineTo x="-112" y="0"/>
              </wp:wrapPolygon>
            </wp:wrapTight>
            <wp:docPr id="5"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ED22B8" w:rsidRPr="00ED22B8" w:rsidRDefault="00ED22B8" w:rsidP="00ED22B8">
      <w:pPr>
        <w:ind w:firstLine="709"/>
        <w:jc w:val="both"/>
        <w:rPr>
          <w:rFonts w:ascii="Times New Roman" w:hAnsi="Times New Roman" w:cs="Times New Roman"/>
          <w:sz w:val="24"/>
          <w:szCs w:val="24"/>
        </w:rPr>
      </w:pPr>
    </w:p>
    <w:p w:rsidR="00ED22B8" w:rsidRPr="00ED22B8" w:rsidRDefault="00ED22B8" w:rsidP="00ED22B8">
      <w:pPr>
        <w:ind w:firstLine="709"/>
        <w:jc w:val="both"/>
        <w:rPr>
          <w:rFonts w:ascii="Times New Roman" w:hAnsi="Times New Roman" w:cs="Times New Roman"/>
          <w:sz w:val="24"/>
          <w:szCs w:val="24"/>
        </w:rPr>
      </w:pPr>
    </w:p>
    <w:p w:rsidR="00ED22B8" w:rsidRPr="00ED22B8" w:rsidRDefault="00ED22B8" w:rsidP="00ED22B8">
      <w:pPr>
        <w:ind w:firstLine="709"/>
        <w:jc w:val="both"/>
        <w:rPr>
          <w:rFonts w:ascii="Times New Roman" w:hAnsi="Times New Roman" w:cs="Times New Roman"/>
          <w:sz w:val="24"/>
          <w:szCs w:val="24"/>
        </w:rPr>
      </w:pPr>
    </w:p>
    <w:p w:rsidR="00ED22B8" w:rsidRPr="00ED22B8" w:rsidRDefault="00ED22B8" w:rsidP="00ED22B8">
      <w:pPr>
        <w:ind w:firstLine="709"/>
        <w:jc w:val="both"/>
        <w:rPr>
          <w:rFonts w:ascii="Times New Roman" w:hAnsi="Times New Roman" w:cs="Times New Roman"/>
          <w:sz w:val="24"/>
          <w:szCs w:val="24"/>
        </w:rPr>
      </w:pPr>
    </w:p>
    <w:p w:rsidR="00ED22B8" w:rsidRPr="00ED22B8" w:rsidRDefault="00ED22B8" w:rsidP="00ED22B8">
      <w:pPr>
        <w:ind w:firstLine="709"/>
        <w:jc w:val="both"/>
        <w:rPr>
          <w:rFonts w:ascii="Times New Roman" w:hAnsi="Times New Roman" w:cs="Times New Roman"/>
          <w:sz w:val="24"/>
          <w:szCs w:val="24"/>
        </w:rPr>
      </w:pPr>
    </w:p>
    <w:p w:rsidR="00ED22B8" w:rsidRPr="00ED22B8" w:rsidRDefault="00ED22B8" w:rsidP="00ED22B8">
      <w:pPr>
        <w:ind w:firstLine="709"/>
        <w:jc w:val="both"/>
        <w:rPr>
          <w:rFonts w:ascii="Times New Roman" w:hAnsi="Times New Roman" w:cs="Times New Roman"/>
          <w:sz w:val="24"/>
          <w:szCs w:val="24"/>
        </w:rPr>
      </w:pPr>
    </w:p>
    <w:p w:rsidR="00ED22B8" w:rsidRPr="00ED22B8" w:rsidRDefault="00ED22B8" w:rsidP="00ED22B8">
      <w:pPr>
        <w:ind w:firstLine="709"/>
        <w:jc w:val="both"/>
        <w:rPr>
          <w:rFonts w:ascii="Times New Roman" w:hAnsi="Times New Roman" w:cs="Times New Roman"/>
          <w:sz w:val="24"/>
          <w:szCs w:val="24"/>
        </w:rPr>
      </w:pPr>
    </w:p>
    <w:p w:rsidR="00ED22B8" w:rsidRPr="00ED22B8" w:rsidRDefault="00ED22B8" w:rsidP="00ED22B8">
      <w:pPr>
        <w:ind w:firstLine="709"/>
        <w:jc w:val="both"/>
        <w:rPr>
          <w:rFonts w:ascii="Times New Roman" w:hAnsi="Times New Roman" w:cs="Times New Roman"/>
          <w:sz w:val="24"/>
          <w:szCs w:val="24"/>
        </w:rPr>
      </w:pPr>
    </w:p>
    <w:p w:rsidR="00ED22B8" w:rsidRPr="00ED22B8" w:rsidRDefault="00ED22B8" w:rsidP="00ED22B8">
      <w:pPr>
        <w:ind w:firstLine="709"/>
        <w:jc w:val="both"/>
        <w:rPr>
          <w:rFonts w:ascii="Times New Roman" w:hAnsi="Times New Roman" w:cs="Times New Roman"/>
          <w:sz w:val="24"/>
          <w:szCs w:val="24"/>
        </w:rPr>
      </w:pPr>
    </w:p>
    <w:p w:rsidR="00ED22B8" w:rsidRPr="00ED22B8" w:rsidRDefault="00ED22B8" w:rsidP="00ED22B8">
      <w:pPr>
        <w:ind w:firstLine="709"/>
        <w:jc w:val="both"/>
        <w:rPr>
          <w:rFonts w:ascii="Times New Roman" w:hAnsi="Times New Roman" w:cs="Times New Roman"/>
          <w:sz w:val="24"/>
          <w:szCs w:val="24"/>
        </w:rPr>
      </w:pPr>
    </w:p>
    <w:p w:rsidR="00ED22B8" w:rsidRPr="00ED22B8" w:rsidRDefault="00ED22B8" w:rsidP="00ED22B8">
      <w:pPr>
        <w:jc w:val="both"/>
        <w:rPr>
          <w:rFonts w:ascii="Times New Roman" w:hAnsi="Times New Roman" w:cs="Times New Roman"/>
          <w:sz w:val="24"/>
          <w:szCs w:val="24"/>
        </w:rPr>
      </w:pPr>
    </w:p>
    <w:p w:rsidR="0005230D" w:rsidRDefault="0005230D" w:rsidP="00ED22B8">
      <w:pPr>
        <w:ind w:firstLine="709"/>
        <w:jc w:val="both"/>
        <w:rPr>
          <w:rFonts w:ascii="Times New Roman" w:hAnsi="Times New Roman" w:cs="Times New Roman"/>
          <w:sz w:val="24"/>
          <w:szCs w:val="24"/>
        </w:rPr>
      </w:pP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Диаграмма 1. Отправлено  заказов по МБА</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В отчетном году ГКУК «Белгородская государственная специальная</w:t>
      </w:r>
      <w:r>
        <w:rPr>
          <w:rFonts w:ascii="Times New Roman" w:hAnsi="Times New Roman" w:cs="Times New Roman"/>
          <w:sz w:val="24"/>
          <w:szCs w:val="24"/>
        </w:rPr>
        <w:t xml:space="preserve"> библиотека для слепых им. В.Я.Ерошенко» также</w:t>
      </w:r>
      <w:r w:rsidRPr="00ED22B8">
        <w:rPr>
          <w:rFonts w:ascii="Times New Roman" w:hAnsi="Times New Roman" w:cs="Times New Roman"/>
          <w:sz w:val="24"/>
          <w:szCs w:val="24"/>
        </w:rPr>
        <w:t xml:space="preserve"> предоставляла слабовидящим пользователям адаптированную литературу по запрашиваемым темам и по индивидуальным запросам.  Для наиболее полного удовле</w:t>
      </w:r>
      <w:r>
        <w:rPr>
          <w:rFonts w:ascii="Times New Roman" w:hAnsi="Times New Roman" w:cs="Times New Roman"/>
          <w:sz w:val="24"/>
          <w:szCs w:val="24"/>
        </w:rPr>
        <w:t xml:space="preserve">творения запросов слабовидящих </w:t>
      </w:r>
      <w:r w:rsidRPr="00ED22B8">
        <w:rPr>
          <w:rFonts w:ascii="Times New Roman" w:hAnsi="Times New Roman" w:cs="Times New Roman"/>
          <w:sz w:val="24"/>
          <w:szCs w:val="24"/>
        </w:rPr>
        <w:t>пользователей  центральная районная  и  городская модельная библиотека №1  в течение отчетного года обменивались литературой, поступившей в каждую библиотеку из ГКУК «Белгородская государственная специальная библиотека дл</w:t>
      </w:r>
      <w:r>
        <w:rPr>
          <w:rFonts w:ascii="Times New Roman" w:hAnsi="Times New Roman" w:cs="Times New Roman"/>
          <w:sz w:val="24"/>
          <w:szCs w:val="24"/>
        </w:rPr>
        <w:t xml:space="preserve">я слепых им. В.Я. Ерошенко». </w:t>
      </w:r>
      <w:r w:rsidRPr="00ED22B8">
        <w:rPr>
          <w:rFonts w:ascii="Times New Roman" w:hAnsi="Times New Roman" w:cs="Times New Roman"/>
          <w:sz w:val="24"/>
          <w:szCs w:val="24"/>
        </w:rPr>
        <w:t xml:space="preserve">Всего услугами ГКУК «Белгородская государственная специальная библиотека для слепых им. В.Я. Ерошенко» воспользовались 48 читателей. Было отправлено  по учреждению – 184 заказа. Получено по учреждению всего 188 названий: а именно 535/188 названий адаптированной литературы. Из них 36 книг укрупненного шрифта.  </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Наиболее востребованными</w:t>
      </w:r>
      <w:r w:rsidRPr="00ED22B8">
        <w:rPr>
          <w:rFonts w:ascii="Times New Roman" w:hAnsi="Times New Roman" w:cs="Times New Roman"/>
        </w:rPr>
        <w:t xml:space="preserve"> среди пользователей МБУК «ЦБ Алексеевского района» являются книги по истории, искусству, естественным наукам, а также художественная литература. </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Всего по учреждению в 2017 году из двух вышеупомянутых библиотек  по МБА и ЭДД  получено 884 экземпляра, что на 9 экземпляров больше, чем в прошлом году.  Увеличение показателей  можно объяснить тем, что:</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 в отчетном  году по учреждению  было заказано 67  тем  и литературы по каждой теме было предложено   от 2 до  16  экземпляров;</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 xml:space="preserve">- по всем библиотекам  своевременно проводилось  продление  срока пользования выданными изданиями.  (Диаграмма 2).  </w:t>
      </w:r>
    </w:p>
    <w:p w:rsidR="00ED22B8" w:rsidRPr="00ED22B8" w:rsidRDefault="00ED22B8" w:rsidP="00ED22B8">
      <w:pPr>
        <w:ind w:firstLine="709"/>
        <w:jc w:val="both"/>
        <w:rPr>
          <w:rFonts w:ascii="Times New Roman" w:hAnsi="Times New Roman" w:cs="Times New Roman"/>
          <w:sz w:val="24"/>
          <w:szCs w:val="24"/>
        </w:rPr>
      </w:pP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noProof/>
          <w:sz w:val="24"/>
          <w:szCs w:val="24"/>
          <w:lang w:eastAsia="ru-RU"/>
        </w:rPr>
        <w:drawing>
          <wp:inline distT="0" distB="0" distL="0" distR="0">
            <wp:extent cx="4010025" cy="1952625"/>
            <wp:effectExtent l="19050" t="0" r="9525"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D22B8" w:rsidRPr="00ED22B8" w:rsidRDefault="00ED22B8" w:rsidP="00ED22B8">
      <w:pPr>
        <w:ind w:firstLine="709"/>
        <w:jc w:val="both"/>
        <w:rPr>
          <w:rFonts w:ascii="Times New Roman" w:hAnsi="Times New Roman" w:cs="Times New Roman"/>
          <w:sz w:val="24"/>
          <w:szCs w:val="24"/>
        </w:rPr>
      </w:pP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Диаграмма 2. Получено по межбиблиотечному абонементу (МБА)</w:t>
      </w:r>
    </w:p>
    <w:p w:rsidR="00ED22B8" w:rsidRPr="00ED22B8" w:rsidRDefault="00ED22B8" w:rsidP="00ED22B8">
      <w:pPr>
        <w:ind w:firstLine="708"/>
        <w:jc w:val="both"/>
        <w:rPr>
          <w:rFonts w:ascii="Times New Roman" w:hAnsi="Times New Roman" w:cs="Times New Roman"/>
          <w:sz w:val="24"/>
          <w:szCs w:val="24"/>
        </w:rPr>
      </w:pPr>
      <w:r w:rsidRPr="00ED22B8">
        <w:rPr>
          <w:rFonts w:ascii="Times New Roman" w:hAnsi="Times New Roman" w:cs="Times New Roman"/>
          <w:sz w:val="24"/>
          <w:szCs w:val="24"/>
        </w:rPr>
        <w:t xml:space="preserve">В 2017 году отделом ОИЕФ и МБА для городской модельной детской библиотеки № 3   был сделан   заказ  по межбиблиотечному абонементу на детскую литературу (12+) в  </w:t>
      </w:r>
      <w:r w:rsidRPr="00ED22B8">
        <w:rPr>
          <w:rFonts w:ascii="Times New Roman" w:hAnsi="Times New Roman" w:cs="Times New Roman"/>
          <w:sz w:val="24"/>
          <w:szCs w:val="24"/>
        </w:rPr>
        <w:lastRenderedPageBreak/>
        <w:t xml:space="preserve">Государственную  детскую  библиотеку А.А. Лиханова для подготовки книжной выставки - галереи « Февральская революция в России: взгляд через столетие». По данному запросу были получены  6 книг. Среди них: Логинов В. Календарь революции; Головин Н.Н. Российская контрреволюция в 1917-1918 гг. в 2 частях и другие. </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Впоследствии данная литература была использована городской библиотекой №2 для  оформления  выставки – обзора  «Из истории русской катастрофы», в рамках  проведения исторического экскурса «Открывая тайны Февральской революции» для студентов  и преподавателей  Алексеевского агротехнического техникума.</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В минувшем году для пользо</w:t>
      </w:r>
      <w:r>
        <w:rPr>
          <w:rFonts w:ascii="Times New Roman" w:hAnsi="Times New Roman" w:cs="Times New Roman"/>
          <w:sz w:val="24"/>
          <w:szCs w:val="24"/>
        </w:rPr>
        <w:t>вателя Алейниковской модельной</w:t>
      </w:r>
      <w:r w:rsidRPr="00ED22B8">
        <w:rPr>
          <w:rFonts w:ascii="Times New Roman" w:hAnsi="Times New Roman" w:cs="Times New Roman"/>
          <w:sz w:val="24"/>
          <w:szCs w:val="24"/>
        </w:rPr>
        <w:t xml:space="preserve"> библиотеки,  журналиста, геолога, краеведа, исследователя творчества знаменитого земляка</w:t>
      </w:r>
      <w:r>
        <w:rPr>
          <w:rFonts w:ascii="Times New Roman" w:hAnsi="Times New Roman" w:cs="Times New Roman"/>
          <w:sz w:val="24"/>
          <w:szCs w:val="24"/>
        </w:rPr>
        <w:t xml:space="preserve"> Н.В.Станкевича, Алексеенко П. М.</w:t>
      </w:r>
      <w:r w:rsidRPr="00ED22B8">
        <w:rPr>
          <w:rFonts w:ascii="Times New Roman" w:hAnsi="Times New Roman" w:cs="Times New Roman"/>
          <w:sz w:val="24"/>
          <w:szCs w:val="24"/>
        </w:rPr>
        <w:t xml:space="preserve"> </w:t>
      </w:r>
      <w:r>
        <w:rPr>
          <w:rFonts w:ascii="Times New Roman" w:hAnsi="Times New Roman" w:cs="Times New Roman"/>
          <w:sz w:val="24"/>
          <w:szCs w:val="24"/>
        </w:rPr>
        <w:t>для научной  работы</w:t>
      </w:r>
      <w:r w:rsidRPr="00ED22B8">
        <w:rPr>
          <w:rFonts w:ascii="Times New Roman" w:hAnsi="Times New Roman" w:cs="Times New Roman"/>
          <w:sz w:val="24"/>
          <w:szCs w:val="24"/>
        </w:rPr>
        <w:t xml:space="preserve">  были  заказаны книги и статьи  о русских пещерных монастырях. Одна из статей: «Петрова Т. Пещерные монастыри, как явление русской духовной культуры» из журнала «К свету» в виде ксерокопии  была доставлении из  Российской национальной библиотеки. </w:t>
      </w:r>
    </w:p>
    <w:p w:rsidR="00ED22B8" w:rsidRPr="00ED22B8" w:rsidRDefault="00ED22B8" w:rsidP="00ED22B8">
      <w:pPr>
        <w:ind w:firstLine="709"/>
        <w:jc w:val="both"/>
        <w:rPr>
          <w:rFonts w:ascii="Times New Roman" w:hAnsi="Times New Roman" w:cs="Times New Roman"/>
          <w:sz w:val="24"/>
          <w:szCs w:val="24"/>
        </w:rPr>
      </w:pPr>
      <w:r>
        <w:rPr>
          <w:rFonts w:ascii="Times New Roman" w:hAnsi="Times New Roman" w:cs="Times New Roman"/>
          <w:sz w:val="24"/>
          <w:szCs w:val="24"/>
        </w:rPr>
        <w:t>В 2017</w:t>
      </w:r>
      <w:r w:rsidRPr="00ED22B8">
        <w:rPr>
          <w:rFonts w:ascii="Times New Roman" w:hAnsi="Times New Roman" w:cs="Times New Roman"/>
          <w:sz w:val="24"/>
          <w:szCs w:val="24"/>
        </w:rPr>
        <w:t xml:space="preserve">  году отде</w:t>
      </w:r>
      <w:r>
        <w:rPr>
          <w:rFonts w:ascii="Times New Roman" w:hAnsi="Times New Roman" w:cs="Times New Roman"/>
          <w:sz w:val="24"/>
          <w:szCs w:val="24"/>
        </w:rPr>
        <w:t>л ОИЕФ и МБА делал тематический</w:t>
      </w:r>
      <w:r w:rsidRPr="00ED22B8">
        <w:rPr>
          <w:rFonts w:ascii="Times New Roman" w:hAnsi="Times New Roman" w:cs="Times New Roman"/>
          <w:sz w:val="24"/>
          <w:szCs w:val="24"/>
        </w:rPr>
        <w:t xml:space="preserve"> запросы в рамках работы Центра культ</w:t>
      </w:r>
      <w:r>
        <w:rPr>
          <w:rFonts w:ascii="Times New Roman" w:hAnsi="Times New Roman" w:cs="Times New Roman"/>
          <w:sz w:val="24"/>
          <w:szCs w:val="24"/>
        </w:rPr>
        <w:t>урного развития с.Подсереднее для Подсередненской</w:t>
      </w:r>
      <w:r w:rsidRPr="00ED22B8">
        <w:rPr>
          <w:rFonts w:ascii="Times New Roman" w:hAnsi="Times New Roman" w:cs="Times New Roman"/>
          <w:sz w:val="24"/>
          <w:szCs w:val="24"/>
        </w:rPr>
        <w:t xml:space="preserve"> модельной библиотеки. Присланные книги по этнографии, народной архитектуре и быту, культуре этнических групп и т.д. были использованы библиотекарем  при подготовке проекта «Убранство украинской избы», в рамках создания программы  сельского туризма. </w:t>
      </w:r>
    </w:p>
    <w:p w:rsid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 xml:space="preserve">В отчетном  году </w:t>
      </w:r>
      <w:r w:rsidR="00BA1842">
        <w:rPr>
          <w:rFonts w:ascii="Times New Roman" w:hAnsi="Times New Roman" w:cs="Times New Roman"/>
          <w:sz w:val="24"/>
          <w:szCs w:val="24"/>
        </w:rPr>
        <w:t>был сделан</w:t>
      </w:r>
      <w:r w:rsidRPr="00ED22B8">
        <w:rPr>
          <w:rFonts w:ascii="Times New Roman" w:hAnsi="Times New Roman" w:cs="Times New Roman"/>
          <w:sz w:val="24"/>
          <w:szCs w:val="24"/>
        </w:rPr>
        <w:t xml:space="preserve">  запрос  в  Государственную  детскую  библиотеку А.А. Лиханова на книгу:  «Битвы и сражения / авт.-сост.: Е. Г. Горбачева, Л. Н. Смирнова…» для проведения областного тематического  Web-турнира для подростков</w:t>
      </w:r>
      <w:r>
        <w:rPr>
          <w:rFonts w:ascii="Times New Roman" w:hAnsi="Times New Roman" w:cs="Times New Roman"/>
          <w:sz w:val="24"/>
          <w:szCs w:val="24"/>
        </w:rPr>
        <w:t>,  с участием юных читателей ц</w:t>
      </w:r>
      <w:r w:rsidRPr="00ED22B8">
        <w:rPr>
          <w:rFonts w:ascii="Times New Roman" w:hAnsi="Times New Roman" w:cs="Times New Roman"/>
          <w:sz w:val="24"/>
          <w:szCs w:val="24"/>
        </w:rPr>
        <w:t xml:space="preserve">ентральной районной детской библиотеки, посвященного  75-летию  Сталинградской битвы. </w:t>
      </w:r>
    </w:p>
    <w:p w:rsidR="00ED22B8" w:rsidRPr="00ED22B8" w:rsidRDefault="00ED22B8" w:rsidP="00BA1842">
      <w:pPr>
        <w:ind w:firstLine="709"/>
        <w:jc w:val="both"/>
        <w:rPr>
          <w:rFonts w:ascii="Times New Roman" w:hAnsi="Times New Roman" w:cs="Times New Roman"/>
          <w:sz w:val="24"/>
          <w:szCs w:val="24"/>
        </w:rPr>
      </w:pPr>
      <w:r w:rsidRPr="00ED22B8">
        <w:rPr>
          <w:rFonts w:ascii="Times New Roman" w:hAnsi="Times New Roman" w:cs="Times New Roman"/>
          <w:sz w:val="24"/>
          <w:szCs w:val="24"/>
        </w:rPr>
        <w:t xml:space="preserve">В 2017 году для многих библиотек учреждения была заказана литература для оформления книжных выставок: к юбилейным датам писателей и поэтов, в рамках Года экологи в России, для проведения праздников, </w:t>
      </w:r>
      <w:r w:rsidR="00420817">
        <w:rPr>
          <w:rFonts w:ascii="Times New Roman" w:hAnsi="Times New Roman" w:cs="Times New Roman"/>
          <w:sz w:val="24"/>
          <w:szCs w:val="24"/>
        </w:rPr>
        <w:t xml:space="preserve">фестивалей, презентаций. </w:t>
      </w:r>
      <w:r w:rsidRPr="00ED22B8">
        <w:rPr>
          <w:rFonts w:ascii="Times New Roman" w:hAnsi="Times New Roman" w:cs="Times New Roman"/>
          <w:sz w:val="24"/>
          <w:szCs w:val="24"/>
        </w:rPr>
        <w:t xml:space="preserve">Например, с помощью книг переданных по МБА были организованы </w:t>
      </w:r>
      <w:r w:rsidR="00BA1842">
        <w:rPr>
          <w:rFonts w:ascii="Times New Roman" w:hAnsi="Times New Roman" w:cs="Times New Roman"/>
          <w:sz w:val="24"/>
          <w:szCs w:val="24"/>
        </w:rPr>
        <w:t>книжные выставки:</w:t>
      </w:r>
      <w:r w:rsidRPr="00ED22B8">
        <w:rPr>
          <w:rFonts w:ascii="Times New Roman" w:hAnsi="Times New Roman" w:cs="Times New Roman"/>
          <w:sz w:val="24"/>
          <w:szCs w:val="24"/>
        </w:rPr>
        <w:t xml:space="preserve"> </w:t>
      </w:r>
      <w:r w:rsidR="00BA1842">
        <w:rPr>
          <w:rFonts w:ascii="Times New Roman" w:hAnsi="Times New Roman" w:cs="Times New Roman"/>
          <w:sz w:val="24"/>
          <w:szCs w:val="24"/>
        </w:rPr>
        <w:t>«Все о шоколаде»- выставка-</w:t>
      </w:r>
      <w:r w:rsidRPr="00ED22B8">
        <w:rPr>
          <w:rFonts w:ascii="Times New Roman" w:hAnsi="Times New Roman" w:cs="Times New Roman"/>
          <w:sz w:val="24"/>
          <w:szCs w:val="24"/>
        </w:rPr>
        <w:t xml:space="preserve">рекомендация </w:t>
      </w:r>
      <w:r w:rsidR="00BA1842">
        <w:rPr>
          <w:rFonts w:ascii="Times New Roman" w:hAnsi="Times New Roman" w:cs="Times New Roman"/>
          <w:sz w:val="24"/>
          <w:szCs w:val="24"/>
        </w:rPr>
        <w:t>(</w:t>
      </w:r>
      <w:r w:rsidRPr="00ED22B8">
        <w:rPr>
          <w:rFonts w:ascii="Times New Roman" w:hAnsi="Times New Roman" w:cs="Times New Roman"/>
          <w:sz w:val="24"/>
          <w:szCs w:val="24"/>
        </w:rPr>
        <w:t>Луценковская модельная библиотека</w:t>
      </w:r>
      <w:r w:rsidR="00BA1842">
        <w:rPr>
          <w:rFonts w:ascii="Times New Roman" w:hAnsi="Times New Roman" w:cs="Times New Roman"/>
          <w:sz w:val="24"/>
          <w:szCs w:val="24"/>
        </w:rPr>
        <w:t>)</w:t>
      </w:r>
      <w:r w:rsidRPr="00ED22B8">
        <w:rPr>
          <w:rFonts w:ascii="Times New Roman" w:hAnsi="Times New Roman" w:cs="Times New Roman"/>
          <w:sz w:val="24"/>
          <w:szCs w:val="24"/>
        </w:rPr>
        <w:t>; «Всю жизнь я писал любовь к России»</w:t>
      </w:r>
      <w:r w:rsidR="00BA1842">
        <w:rPr>
          <w:rFonts w:ascii="Times New Roman" w:hAnsi="Times New Roman" w:cs="Times New Roman"/>
          <w:sz w:val="24"/>
          <w:szCs w:val="24"/>
        </w:rPr>
        <w:t xml:space="preserve"> - выставка</w:t>
      </w:r>
      <w:r w:rsidRPr="00ED22B8">
        <w:rPr>
          <w:rFonts w:ascii="Times New Roman" w:hAnsi="Times New Roman" w:cs="Times New Roman"/>
          <w:sz w:val="24"/>
          <w:szCs w:val="24"/>
        </w:rPr>
        <w:t>–</w:t>
      </w:r>
      <w:r w:rsidR="00BA1842">
        <w:rPr>
          <w:rFonts w:ascii="Times New Roman" w:hAnsi="Times New Roman" w:cs="Times New Roman"/>
          <w:sz w:val="24"/>
          <w:szCs w:val="24"/>
        </w:rPr>
        <w:t>представление</w:t>
      </w:r>
      <w:r w:rsidRPr="00ED22B8">
        <w:rPr>
          <w:rFonts w:ascii="Times New Roman" w:hAnsi="Times New Roman" w:cs="Times New Roman"/>
          <w:sz w:val="24"/>
          <w:szCs w:val="24"/>
        </w:rPr>
        <w:t xml:space="preserve"> </w:t>
      </w:r>
      <w:r w:rsidR="00BA1842">
        <w:rPr>
          <w:rFonts w:ascii="Times New Roman" w:hAnsi="Times New Roman" w:cs="Times New Roman"/>
          <w:sz w:val="24"/>
          <w:szCs w:val="24"/>
        </w:rPr>
        <w:t>(</w:t>
      </w:r>
      <w:r w:rsidRPr="00ED22B8">
        <w:rPr>
          <w:rFonts w:ascii="Times New Roman" w:hAnsi="Times New Roman" w:cs="Times New Roman"/>
          <w:sz w:val="24"/>
          <w:szCs w:val="24"/>
        </w:rPr>
        <w:t>центральная районная библиотека</w:t>
      </w:r>
      <w:r w:rsidR="00BA1842">
        <w:rPr>
          <w:rFonts w:ascii="Times New Roman" w:hAnsi="Times New Roman" w:cs="Times New Roman"/>
          <w:sz w:val="24"/>
          <w:szCs w:val="24"/>
        </w:rPr>
        <w:t xml:space="preserve">); </w:t>
      </w:r>
      <w:r w:rsidRPr="00ED22B8">
        <w:rPr>
          <w:rFonts w:ascii="Times New Roman" w:hAnsi="Times New Roman" w:cs="Times New Roman"/>
          <w:sz w:val="24"/>
          <w:szCs w:val="24"/>
        </w:rPr>
        <w:t xml:space="preserve">«СПИД – без мифов и иллюзий» - выставка-предупреждение </w:t>
      </w:r>
      <w:r w:rsidR="00BA1842">
        <w:rPr>
          <w:rFonts w:ascii="Times New Roman" w:hAnsi="Times New Roman" w:cs="Times New Roman"/>
          <w:sz w:val="24"/>
          <w:szCs w:val="24"/>
        </w:rPr>
        <w:t>(</w:t>
      </w:r>
      <w:r w:rsidRPr="00ED22B8">
        <w:rPr>
          <w:rFonts w:ascii="Times New Roman" w:hAnsi="Times New Roman" w:cs="Times New Roman"/>
          <w:sz w:val="24"/>
          <w:szCs w:val="24"/>
        </w:rPr>
        <w:t>городская библиотека №2</w:t>
      </w:r>
      <w:r w:rsidR="00BA1842">
        <w:rPr>
          <w:rFonts w:ascii="Times New Roman" w:hAnsi="Times New Roman" w:cs="Times New Roman"/>
          <w:sz w:val="24"/>
          <w:szCs w:val="24"/>
        </w:rPr>
        <w:t xml:space="preserve">); </w:t>
      </w:r>
      <w:r w:rsidRPr="00ED22B8">
        <w:rPr>
          <w:rFonts w:ascii="Times New Roman" w:hAnsi="Times New Roman" w:cs="Times New Roman"/>
          <w:sz w:val="24"/>
          <w:szCs w:val="24"/>
        </w:rPr>
        <w:t xml:space="preserve">«Туберкулез – победа возможна» </w:t>
      </w:r>
      <w:r w:rsidR="00BA1842">
        <w:rPr>
          <w:rFonts w:ascii="Times New Roman" w:hAnsi="Times New Roman" w:cs="Times New Roman"/>
          <w:sz w:val="24"/>
          <w:szCs w:val="24"/>
        </w:rPr>
        <w:t>(</w:t>
      </w:r>
      <w:r w:rsidRPr="00ED22B8">
        <w:rPr>
          <w:rFonts w:ascii="Times New Roman" w:hAnsi="Times New Roman" w:cs="Times New Roman"/>
          <w:sz w:val="24"/>
          <w:szCs w:val="24"/>
        </w:rPr>
        <w:t>городская модельная библиотека</w:t>
      </w:r>
      <w:r w:rsidR="00460C43">
        <w:rPr>
          <w:rFonts w:ascii="Times New Roman" w:hAnsi="Times New Roman" w:cs="Times New Roman"/>
          <w:sz w:val="24"/>
          <w:szCs w:val="24"/>
        </w:rPr>
        <w:t xml:space="preserve"> </w:t>
      </w:r>
      <w:r w:rsidRPr="00ED22B8">
        <w:rPr>
          <w:rFonts w:ascii="Times New Roman" w:hAnsi="Times New Roman" w:cs="Times New Roman"/>
          <w:sz w:val="24"/>
          <w:szCs w:val="24"/>
        </w:rPr>
        <w:t>№1</w:t>
      </w:r>
      <w:r w:rsidR="00BA1842">
        <w:rPr>
          <w:rFonts w:ascii="Times New Roman" w:hAnsi="Times New Roman" w:cs="Times New Roman"/>
          <w:sz w:val="24"/>
          <w:szCs w:val="24"/>
        </w:rPr>
        <w:t>)</w:t>
      </w:r>
      <w:r w:rsidR="00420817">
        <w:rPr>
          <w:rFonts w:ascii="Times New Roman" w:hAnsi="Times New Roman" w:cs="Times New Roman"/>
          <w:sz w:val="24"/>
          <w:szCs w:val="24"/>
        </w:rPr>
        <w:t>.</w:t>
      </w:r>
      <w:r w:rsidRPr="00ED22B8">
        <w:rPr>
          <w:rFonts w:ascii="Times New Roman" w:hAnsi="Times New Roman" w:cs="Times New Roman"/>
          <w:sz w:val="24"/>
          <w:szCs w:val="24"/>
        </w:rPr>
        <w:t xml:space="preserve"> </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По МБУК «ЦБ Алексеевского района» состав пользователей МБА разнообразе</w:t>
      </w:r>
      <w:r w:rsidR="00BA1842">
        <w:rPr>
          <w:rFonts w:ascii="Times New Roman" w:hAnsi="Times New Roman" w:cs="Times New Roman"/>
          <w:sz w:val="24"/>
          <w:szCs w:val="24"/>
        </w:rPr>
        <w:t>н: преподаватели и студенты</w:t>
      </w:r>
      <w:r w:rsidRPr="00ED22B8">
        <w:rPr>
          <w:rFonts w:ascii="Times New Roman" w:hAnsi="Times New Roman" w:cs="Times New Roman"/>
          <w:sz w:val="24"/>
          <w:szCs w:val="24"/>
        </w:rPr>
        <w:t xml:space="preserve"> средних и высших учебных заведений, учащиеся школ,  предприниматели малого биз</w:t>
      </w:r>
      <w:r w:rsidR="00420817">
        <w:rPr>
          <w:rFonts w:ascii="Times New Roman" w:hAnsi="Times New Roman" w:cs="Times New Roman"/>
          <w:sz w:val="24"/>
          <w:szCs w:val="24"/>
        </w:rPr>
        <w:t>неса, служащие, пенсионеры.</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 xml:space="preserve"> Заказы также разнообразны: художественная литература, литература по экологии, по ароматерапии и  физиотерапии,  литература по технике и благоустройству территорий, книги по истории, литература по языкознанию и   психологи</w:t>
      </w:r>
      <w:r w:rsidR="00460C43">
        <w:rPr>
          <w:rFonts w:ascii="Times New Roman" w:hAnsi="Times New Roman" w:cs="Times New Roman"/>
          <w:sz w:val="24"/>
          <w:szCs w:val="24"/>
        </w:rPr>
        <w:t>и, книги  по краеведению.</w:t>
      </w:r>
      <w:r w:rsidRPr="00ED22B8">
        <w:rPr>
          <w:rFonts w:ascii="Times New Roman" w:hAnsi="Times New Roman" w:cs="Times New Roman"/>
          <w:sz w:val="24"/>
          <w:szCs w:val="24"/>
        </w:rPr>
        <w:t xml:space="preserve"> </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В рамках регионального бессрочного партнерского проекта «Библиотека – учителю» впервые специалисты городской модельной детской библиотеки</w:t>
      </w:r>
      <w:r w:rsidR="00BA1842">
        <w:rPr>
          <w:rFonts w:ascii="Times New Roman" w:hAnsi="Times New Roman" w:cs="Times New Roman"/>
          <w:sz w:val="24"/>
          <w:szCs w:val="24"/>
        </w:rPr>
        <w:t xml:space="preserve"> №</w:t>
      </w:r>
      <w:r w:rsidRPr="00ED22B8">
        <w:rPr>
          <w:rFonts w:ascii="Times New Roman" w:hAnsi="Times New Roman" w:cs="Times New Roman"/>
          <w:sz w:val="24"/>
          <w:szCs w:val="24"/>
        </w:rPr>
        <w:t>3 (3), Иловской (5), Луценковской (11), Хрещатовской (2) модельных б</w:t>
      </w:r>
      <w:r w:rsidR="00BA1842">
        <w:rPr>
          <w:rFonts w:ascii="Times New Roman" w:hAnsi="Times New Roman" w:cs="Times New Roman"/>
          <w:sz w:val="24"/>
          <w:szCs w:val="24"/>
        </w:rPr>
        <w:t>иблиотек, а так же специалисты</w:t>
      </w:r>
      <w:r w:rsidRPr="00ED22B8">
        <w:rPr>
          <w:rFonts w:ascii="Times New Roman" w:hAnsi="Times New Roman" w:cs="Times New Roman"/>
          <w:sz w:val="24"/>
          <w:szCs w:val="24"/>
        </w:rPr>
        <w:t xml:space="preserve"> Ильинской (5), Тютюниковской (4) </w:t>
      </w:r>
      <w:r w:rsidR="00BA1842">
        <w:rPr>
          <w:rFonts w:ascii="Times New Roman" w:hAnsi="Times New Roman" w:cs="Times New Roman"/>
          <w:sz w:val="24"/>
          <w:szCs w:val="24"/>
        </w:rPr>
        <w:t>сельских библиотек</w:t>
      </w:r>
      <w:r w:rsidRPr="00ED22B8">
        <w:rPr>
          <w:rFonts w:ascii="Times New Roman" w:hAnsi="Times New Roman" w:cs="Times New Roman"/>
          <w:sz w:val="24"/>
          <w:szCs w:val="24"/>
        </w:rPr>
        <w:t xml:space="preserve"> сделали заказы нормативно - правовой документации, сценарного материала для преподавателей местных школ.  С помощью ЭДД все  заказы были выполнены в кратчайшие сроки. </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 xml:space="preserve">Всего по учреждению: по ЭДД получено 114 документов на 809 файлах, ксерокопий  на 8 документов.  </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В 2017 году центральной районной библиотекой с</w:t>
      </w:r>
      <w:r w:rsidR="00BA1842">
        <w:rPr>
          <w:rFonts w:ascii="Times New Roman" w:hAnsi="Times New Roman" w:cs="Times New Roman"/>
          <w:sz w:val="24"/>
          <w:szCs w:val="24"/>
        </w:rPr>
        <w:t xml:space="preserve"> помощью ООИЕФ было обслужено 7 абонентов по МБА, не</w:t>
      </w:r>
      <w:r w:rsidRPr="00ED22B8">
        <w:rPr>
          <w:rFonts w:ascii="Times New Roman" w:hAnsi="Times New Roman" w:cs="Times New Roman"/>
          <w:sz w:val="24"/>
          <w:szCs w:val="24"/>
        </w:rPr>
        <w:t xml:space="preserve"> входящих в состав МБУК «ЦБ Алексеевского района».  Всего </w:t>
      </w:r>
      <w:r w:rsidR="00BA1842">
        <w:rPr>
          <w:rFonts w:ascii="Times New Roman" w:hAnsi="Times New Roman" w:cs="Times New Roman"/>
          <w:sz w:val="24"/>
          <w:szCs w:val="24"/>
        </w:rPr>
        <w:t>было выдано в отчетном году</w:t>
      </w:r>
      <w:r w:rsidRPr="00ED22B8">
        <w:rPr>
          <w:rFonts w:ascii="Times New Roman" w:hAnsi="Times New Roman" w:cs="Times New Roman"/>
          <w:sz w:val="24"/>
          <w:szCs w:val="24"/>
        </w:rPr>
        <w:t xml:space="preserve"> 114 экземпляров  книг. </w:t>
      </w:r>
    </w:p>
    <w:p w:rsidR="00ED22B8" w:rsidRPr="00ED22B8" w:rsidRDefault="00ED22B8" w:rsidP="00ED22B8">
      <w:pPr>
        <w:ind w:firstLine="709"/>
        <w:jc w:val="both"/>
        <w:rPr>
          <w:rFonts w:ascii="Times New Roman" w:hAnsi="Times New Roman" w:cs="Times New Roman"/>
          <w:sz w:val="24"/>
          <w:szCs w:val="24"/>
        </w:rPr>
      </w:pPr>
      <w:r w:rsidRPr="00ED22B8">
        <w:rPr>
          <w:rFonts w:ascii="Times New Roman" w:hAnsi="Times New Roman" w:cs="Times New Roman"/>
          <w:sz w:val="24"/>
          <w:szCs w:val="24"/>
        </w:rPr>
        <w:t>Городские библиотеки по МБА обслуживают библиотеки: Алексеевского колледжа,  Алексее</w:t>
      </w:r>
      <w:r w:rsidR="00BA1842">
        <w:rPr>
          <w:rFonts w:ascii="Times New Roman" w:hAnsi="Times New Roman" w:cs="Times New Roman"/>
          <w:sz w:val="24"/>
          <w:szCs w:val="24"/>
        </w:rPr>
        <w:t>вского агротехнического техникума</w:t>
      </w:r>
      <w:r w:rsidRPr="00ED22B8">
        <w:rPr>
          <w:rFonts w:ascii="Times New Roman" w:hAnsi="Times New Roman" w:cs="Times New Roman"/>
          <w:sz w:val="24"/>
          <w:szCs w:val="24"/>
        </w:rPr>
        <w:t xml:space="preserve">,  а также библиотеки  </w:t>
      </w:r>
      <w:r w:rsidR="00BA1842">
        <w:rPr>
          <w:rFonts w:ascii="Times New Roman" w:hAnsi="Times New Roman" w:cs="Times New Roman"/>
          <w:sz w:val="24"/>
          <w:szCs w:val="24"/>
        </w:rPr>
        <w:t>школ города и школы - интернат.</w:t>
      </w:r>
      <w:r w:rsidRPr="00ED22B8">
        <w:rPr>
          <w:rFonts w:ascii="Times New Roman" w:hAnsi="Times New Roman" w:cs="Times New Roman"/>
          <w:sz w:val="24"/>
          <w:szCs w:val="24"/>
        </w:rPr>
        <w:t xml:space="preserve"> Ими выдано 238  экземпляров  литературы, что на 8   больше, чем в </w:t>
      </w:r>
      <w:r w:rsidRPr="00ED22B8">
        <w:rPr>
          <w:rFonts w:ascii="Times New Roman" w:hAnsi="Times New Roman" w:cs="Times New Roman"/>
          <w:sz w:val="24"/>
          <w:szCs w:val="24"/>
        </w:rPr>
        <w:lastRenderedPageBreak/>
        <w:t>минувшем отчетном году. Сельские структурные подразделения выдали 583   экземпляра   в библиотеки местных школ, что</w:t>
      </w:r>
      <w:r w:rsidR="00BA1842">
        <w:rPr>
          <w:rFonts w:ascii="Times New Roman" w:hAnsi="Times New Roman" w:cs="Times New Roman"/>
          <w:sz w:val="24"/>
          <w:szCs w:val="24"/>
        </w:rPr>
        <w:t xml:space="preserve"> на 26 больше, чем в 2016 году.</w:t>
      </w:r>
      <w:r w:rsidRPr="00ED22B8">
        <w:rPr>
          <w:rFonts w:ascii="Times New Roman" w:hAnsi="Times New Roman" w:cs="Times New Roman"/>
          <w:sz w:val="24"/>
          <w:szCs w:val="24"/>
        </w:rPr>
        <w:t xml:space="preserve">  Всего по учреждению выдано 935 экземпляров литературы, что на 38  экземпляров  больше, чем минувшем отчетном году. </w:t>
      </w:r>
    </w:p>
    <w:p w:rsidR="00ED22B8" w:rsidRDefault="00BA1842" w:rsidP="00BA1842">
      <w:pPr>
        <w:ind w:firstLine="709"/>
        <w:jc w:val="both"/>
        <w:rPr>
          <w:rFonts w:ascii="Times New Roman" w:hAnsi="Times New Roman" w:cs="Times New Roman"/>
          <w:sz w:val="24"/>
          <w:szCs w:val="24"/>
        </w:rPr>
      </w:pPr>
      <w:r>
        <w:rPr>
          <w:rFonts w:ascii="Times New Roman" w:hAnsi="Times New Roman" w:cs="Times New Roman"/>
          <w:sz w:val="24"/>
          <w:szCs w:val="24"/>
        </w:rPr>
        <w:t>Повышение показателей</w:t>
      </w:r>
      <w:r w:rsidR="00ED22B8" w:rsidRPr="00ED22B8">
        <w:rPr>
          <w:rFonts w:ascii="Times New Roman" w:hAnsi="Times New Roman" w:cs="Times New Roman"/>
          <w:sz w:val="24"/>
          <w:szCs w:val="24"/>
        </w:rPr>
        <w:t xml:space="preserve"> книговыдачи говорит о более тесном сотрудничестве библиотек учреждения с библиотеками учебных заведений. Литература в основном выдавалась для проведения учебных занятий, открытых   уроков, подготовки массовых мероприятий, для организации  школьных проектов. </w:t>
      </w:r>
    </w:p>
    <w:p w:rsidR="00BA1842" w:rsidRDefault="00BA1842" w:rsidP="00BA1842">
      <w:pPr>
        <w:ind w:firstLine="709"/>
        <w:jc w:val="both"/>
        <w:rPr>
          <w:rFonts w:ascii="Times New Roman" w:hAnsi="Times New Roman" w:cs="Times New Roman"/>
          <w:sz w:val="24"/>
          <w:szCs w:val="24"/>
        </w:rPr>
      </w:pPr>
    </w:p>
    <w:p w:rsidR="00BA1842" w:rsidRPr="00540B84" w:rsidRDefault="00BA1842" w:rsidP="00BA1842">
      <w:pPr>
        <w:jc w:val="center"/>
      </w:pPr>
      <w:r>
        <w:rPr>
          <w:rFonts w:ascii="Times New Roman" w:hAnsi="Times New Roman" w:cs="Times New Roman"/>
          <w:b/>
          <w:sz w:val="24"/>
          <w:szCs w:val="24"/>
        </w:rPr>
        <w:t xml:space="preserve">7.4. </w:t>
      </w:r>
      <w:r w:rsidRPr="00B33308">
        <w:rPr>
          <w:rFonts w:ascii="Times New Roman" w:hAnsi="Times New Roman" w:cs="Times New Roman"/>
          <w:b/>
          <w:sz w:val="24"/>
          <w:szCs w:val="24"/>
        </w:rPr>
        <w:t>Формирование информационной культуры пользователей</w:t>
      </w:r>
    </w:p>
    <w:p w:rsidR="00BA1842" w:rsidRPr="00020E8D" w:rsidRDefault="00BA1842" w:rsidP="00BA1842">
      <w:pPr>
        <w:ind w:firstLine="708"/>
        <w:jc w:val="both"/>
        <w:rPr>
          <w:rFonts w:ascii="Times New Roman" w:hAnsi="Times New Roman" w:cs="Times New Roman"/>
          <w:sz w:val="24"/>
          <w:szCs w:val="24"/>
        </w:rPr>
      </w:pPr>
      <w:r w:rsidRPr="00020E8D">
        <w:rPr>
          <w:rFonts w:ascii="Times New Roman" w:hAnsi="Times New Roman" w:cs="Times New Roman"/>
          <w:sz w:val="24"/>
          <w:szCs w:val="24"/>
        </w:rPr>
        <w:t xml:space="preserve">В </w:t>
      </w:r>
      <w:smartTag w:uri="urn:schemas-microsoft-com:office:smarttags" w:element="metricconverter">
        <w:smartTagPr>
          <w:attr w:name="ProductID" w:val="2017 г"/>
        </w:smartTagPr>
        <w:r w:rsidRPr="00020E8D">
          <w:rPr>
            <w:rFonts w:ascii="Times New Roman" w:hAnsi="Times New Roman" w:cs="Times New Roman"/>
            <w:sz w:val="24"/>
            <w:szCs w:val="24"/>
          </w:rPr>
          <w:t>2017 г</w:t>
        </w:r>
      </w:smartTag>
      <w:r w:rsidRPr="00020E8D">
        <w:rPr>
          <w:rFonts w:ascii="Times New Roman" w:hAnsi="Times New Roman" w:cs="Times New Roman"/>
          <w:sz w:val="24"/>
          <w:szCs w:val="24"/>
        </w:rPr>
        <w:t xml:space="preserve">. все  мероприятия по формированию информационной культуры были направлены на обучение поиску информации с помощью каталогов и картотек, рациональной работе с книгой, ориентации в структуре учебных, научных, справочных изданий, рациональному чтению, работе с периодикой. </w:t>
      </w:r>
    </w:p>
    <w:p w:rsidR="00BA1842" w:rsidRPr="00020E8D" w:rsidRDefault="00BA1842" w:rsidP="00BA1842">
      <w:pPr>
        <w:ind w:firstLine="708"/>
        <w:jc w:val="both"/>
        <w:rPr>
          <w:rFonts w:ascii="Times New Roman" w:hAnsi="Times New Roman" w:cs="Times New Roman"/>
          <w:sz w:val="24"/>
          <w:szCs w:val="24"/>
        </w:rPr>
      </w:pPr>
      <w:r w:rsidRPr="00020E8D">
        <w:rPr>
          <w:rFonts w:ascii="Times New Roman" w:eastAsia="Times New Roman" w:hAnsi="Times New Roman" w:cs="Times New Roman"/>
          <w:sz w:val="24"/>
          <w:szCs w:val="24"/>
        </w:rPr>
        <w:t xml:space="preserve">При формировании </w:t>
      </w:r>
      <w:r w:rsidRPr="00020E8D">
        <w:rPr>
          <w:rFonts w:ascii="Times New Roman" w:hAnsi="Times New Roman" w:cs="Times New Roman"/>
          <w:sz w:val="24"/>
          <w:szCs w:val="24"/>
        </w:rPr>
        <w:t>информационной культуры пользователей используются различные формы: у</w:t>
      </w:r>
      <w:r w:rsidRPr="00020E8D">
        <w:rPr>
          <w:rFonts w:ascii="Times New Roman" w:eastAsia="Times New Roman" w:hAnsi="Times New Roman" w:cs="Times New Roman"/>
          <w:sz w:val="24"/>
          <w:szCs w:val="24"/>
        </w:rPr>
        <w:t xml:space="preserve">роки по формированию информационной грамотности, экскурсии, </w:t>
      </w:r>
      <w:r>
        <w:rPr>
          <w:rFonts w:ascii="Times New Roman" w:eastAsia="Times New Roman" w:hAnsi="Times New Roman" w:cs="Times New Roman"/>
          <w:sz w:val="24"/>
          <w:szCs w:val="24"/>
        </w:rPr>
        <w:t xml:space="preserve">библиографические игры, </w:t>
      </w:r>
      <w:r>
        <w:rPr>
          <w:rFonts w:ascii="Times New Roman" w:hAnsi="Times New Roman" w:cs="Times New Roman"/>
          <w:sz w:val="24"/>
          <w:szCs w:val="24"/>
          <w:shd w:val="clear" w:color="auto" w:fill="FFFFFF"/>
        </w:rPr>
        <w:t>библиографические</w:t>
      </w:r>
      <w:r w:rsidRPr="00020E8D">
        <w:rPr>
          <w:rFonts w:ascii="Times New Roman" w:hAnsi="Times New Roman" w:cs="Times New Roman"/>
          <w:sz w:val="24"/>
          <w:szCs w:val="24"/>
          <w:shd w:val="clear" w:color="auto" w:fill="FFFFFF"/>
        </w:rPr>
        <w:t xml:space="preserve"> прак</w:t>
      </w:r>
      <w:r>
        <w:rPr>
          <w:rFonts w:ascii="Times New Roman" w:hAnsi="Times New Roman" w:cs="Times New Roman"/>
          <w:sz w:val="24"/>
          <w:szCs w:val="24"/>
          <w:shd w:val="clear" w:color="auto" w:fill="FFFFFF"/>
        </w:rPr>
        <w:t>тикумы,</w:t>
      </w:r>
      <w:r w:rsidRPr="00020E8D">
        <w:rPr>
          <w:rFonts w:ascii="Times New Roman" w:hAnsi="Times New Roman" w:cs="Times New Roman"/>
          <w:sz w:val="24"/>
          <w:szCs w:val="24"/>
          <w:shd w:val="clear" w:color="auto" w:fill="FFFFFF"/>
        </w:rPr>
        <w:t xml:space="preserve"> </w:t>
      </w:r>
      <w:r w:rsidRPr="00020E8D">
        <w:rPr>
          <w:rFonts w:ascii="Times New Roman" w:eastAsia="Times New Roman" w:hAnsi="Times New Roman" w:cs="Times New Roman"/>
          <w:sz w:val="24"/>
          <w:szCs w:val="24"/>
        </w:rPr>
        <w:t>Дни открытых дверей, Дни библиографии</w:t>
      </w:r>
      <w:r>
        <w:rPr>
          <w:rFonts w:ascii="Times New Roman" w:eastAsia="Times New Roman" w:hAnsi="Times New Roman" w:cs="Times New Roman"/>
          <w:sz w:val="24"/>
          <w:szCs w:val="24"/>
        </w:rPr>
        <w:t>,</w:t>
      </w:r>
      <w:r w:rsidRPr="007101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библиографические квесты</w:t>
      </w:r>
      <w:r w:rsidRPr="00020E8D">
        <w:rPr>
          <w:rFonts w:ascii="Times New Roman" w:eastAsia="Times New Roman" w:hAnsi="Times New Roman" w:cs="Times New Roman"/>
          <w:sz w:val="24"/>
          <w:szCs w:val="24"/>
        </w:rPr>
        <w:t>. Мероприятия проходят с использованием мультимедийных технологий: электронных презентаций, слайд-бесед, ин</w:t>
      </w:r>
      <w:r>
        <w:rPr>
          <w:rFonts w:ascii="Times New Roman" w:eastAsia="Times New Roman" w:hAnsi="Times New Roman" w:cs="Times New Roman"/>
          <w:sz w:val="24"/>
          <w:szCs w:val="24"/>
        </w:rPr>
        <w:t>терактивных уроков, виртуальных</w:t>
      </w:r>
      <w:r w:rsidRPr="00020E8D">
        <w:rPr>
          <w:rFonts w:ascii="Times New Roman" w:eastAsia="Times New Roman" w:hAnsi="Times New Roman" w:cs="Times New Roman"/>
          <w:sz w:val="24"/>
          <w:szCs w:val="24"/>
        </w:rPr>
        <w:t xml:space="preserve"> путешествий, делают сложный процесс воспитания информационной культуры более понятным и доступным.</w:t>
      </w:r>
    </w:p>
    <w:p w:rsidR="00BA1842" w:rsidRPr="009900F5" w:rsidRDefault="00BA1842" w:rsidP="00BA1842">
      <w:pPr>
        <w:ind w:firstLine="709"/>
        <w:jc w:val="both"/>
        <w:rPr>
          <w:rFonts w:ascii="Times New Roman" w:hAnsi="Times New Roman" w:cs="Times New Roman"/>
          <w:bCs/>
          <w:iCs/>
          <w:sz w:val="24"/>
          <w:szCs w:val="24"/>
        </w:rPr>
      </w:pPr>
      <w:r w:rsidRPr="00263397">
        <w:rPr>
          <w:rFonts w:ascii="Times New Roman" w:hAnsi="Times New Roman" w:cs="Times New Roman"/>
          <w:sz w:val="24"/>
          <w:szCs w:val="24"/>
        </w:rPr>
        <w:t xml:space="preserve">В целях формирования информационной культуры пользователей и основ библиотечно-библиографической грамотности для читателей юношеского возраста </w:t>
      </w:r>
      <w:r>
        <w:rPr>
          <w:rFonts w:ascii="Times New Roman" w:hAnsi="Times New Roman" w:cs="Times New Roman"/>
          <w:sz w:val="24"/>
          <w:szCs w:val="24"/>
        </w:rPr>
        <w:t xml:space="preserve"> проводились </w:t>
      </w:r>
      <w:r w:rsidRPr="00263397">
        <w:rPr>
          <w:rFonts w:ascii="Times New Roman" w:hAnsi="Times New Roman" w:cs="Times New Roman"/>
          <w:sz w:val="24"/>
          <w:szCs w:val="24"/>
        </w:rPr>
        <w:t>библиотечно-библиографические уроки по тем</w:t>
      </w:r>
      <w:r>
        <w:rPr>
          <w:rFonts w:ascii="Times New Roman" w:hAnsi="Times New Roman" w:cs="Times New Roman"/>
          <w:sz w:val="24"/>
          <w:szCs w:val="24"/>
        </w:rPr>
        <w:t xml:space="preserve">ам: «Словари - наши помощники», </w:t>
      </w:r>
      <w:r w:rsidRPr="00263397">
        <w:rPr>
          <w:rFonts w:ascii="Times New Roman" w:hAnsi="Times New Roman" w:cs="Times New Roman"/>
          <w:sz w:val="24"/>
          <w:szCs w:val="24"/>
        </w:rPr>
        <w:t>«Библиотека: ее информационные ресурсы, услуги и возможности», «Вначале было слово» (Алейниковская модельная библиотека), «Этот волшебный мир книги», «Вселенная в алфавитном порядке» (Жуковская модельная библиотека)</w:t>
      </w:r>
      <w:r>
        <w:rPr>
          <w:rFonts w:ascii="Times New Roman" w:hAnsi="Times New Roman" w:cs="Times New Roman"/>
          <w:sz w:val="24"/>
          <w:szCs w:val="24"/>
        </w:rPr>
        <w:t>; «Учись работать с каталогом», «Как быстро сориентироваться в справочнике» (Центральная районная библиотека)</w:t>
      </w:r>
      <w:r w:rsidRPr="00263397">
        <w:rPr>
          <w:rFonts w:ascii="Times New Roman" w:hAnsi="Times New Roman" w:cs="Times New Roman"/>
          <w:sz w:val="24"/>
          <w:szCs w:val="24"/>
        </w:rPr>
        <w:t>.</w:t>
      </w:r>
    </w:p>
    <w:p w:rsidR="00BA1842" w:rsidRPr="00997996" w:rsidRDefault="00BA1842" w:rsidP="00BA1842">
      <w:pPr>
        <w:ind w:firstLine="709"/>
        <w:jc w:val="both"/>
        <w:rPr>
          <w:rFonts w:ascii="Times New Roman" w:hAnsi="Times New Roman" w:cs="Times New Roman"/>
          <w:sz w:val="24"/>
          <w:szCs w:val="24"/>
        </w:rPr>
      </w:pPr>
      <w:r w:rsidRPr="00997996">
        <w:rPr>
          <w:rFonts w:ascii="Times New Roman" w:hAnsi="Times New Roman" w:cs="Times New Roman"/>
          <w:sz w:val="24"/>
          <w:szCs w:val="24"/>
        </w:rPr>
        <w:t>Уроки библиотечно-библиографических знаний проводятся в библиотеках систематически, носят комплексный характер и включают в себя теоретические и творческие практические занятия. Библиотечно-библиографические уроки проводят все без исключения библиотеки. Во всех библиотек системы, работающих с читателями-детьми, разработаны планы работы по этому направлению, согласованные с учебными заведениями города и района. Всего в библиотеках системы в 2017 году прошло 189 библиотечно-библиографических уроков.</w:t>
      </w:r>
    </w:p>
    <w:p w:rsidR="00BA1842" w:rsidRPr="00997996" w:rsidRDefault="00BA1842" w:rsidP="00BA1842">
      <w:pPr>
        <w:ind w:firstLine="708"/>
        <w:jc w:val="both"/>
        <w:rPr>
          <w:rFonts w:ascii="Times New Roman" w:hAnsi="Times New Roman" w:cs="Times New Roman"/>
          <w:sz w:val="24"/>
          <w:szCs w:val="24"/>
        </w:rPr>
      </w:pPr>
      <w:r w:rsidRPr="00997996">
        <w:rPr>
          <w:rFonts w:ascii="Times New Roman" w:hAnsi="Times New Roman" w:cs="Times New Roman"/>
          <w:sz w:val="24"/>
          <w:szCs w:val="24"/>
        </w:rPr>
        <w:t>Их тематика и формы разнообразны: «История носителей информации: от папируса до компьютера» - урок-путешествие (Подсередненская модельная библиотека), «Библиотека окно в мир» - библиоэкскурсия (Советская модельная библиотека), «Информационные ресурсы и информационная культура личности» - урок - беседа (Тютюниковская сельская библиотека), «Книги бываю разные» - час истории книги (Хрещатовская  модельная библиотека), «Каталоги и картотеки в сети Интернет» - библиографический тренинг (Николаевская модельная библиотека).</w:t>
      </w:r>
    </w:p>
    <w:p w:rsidR="00BA1842" w:rsidRPr="00997996" w:rsidRDefault="00BA1842" w:rsidP="00BA1842">
      <w:pPr>
        <w:ind w:firstLine="708"/>
        <w:jc w:val="both"/>
        <w:rPr>
          <w:rFonts w:ascii="Times New Roman" w:hAnsi="Times New Roman" w:cs="Times New Roman"/>
          <w:sz w:val="24"/>
          <w:szCs w:val="24"/>
        </w:rPr>
      </w:pPr>
      <w:r w:rsidRPr="00997996">
        <w:rPr>
          <w:rFonts w:ascii="Times New Roman" w:hAnsi="Times New Roman" w:cs="Times New Roman"/>
          <w:sz w:val="24"/>
          <w:szCs w:val="24"/>
        </w:rPr>
        <w:t>Традиционными в библиотеках стали Дни библиографии, библиографические игры – комплексные, интерактивные формы, способствующие лучшему ус</w:t>
      </w:r>
      <w:r w:rsidR="00460C43">
        <w:rPr>
          <w:rFonts w:ascii="Times New Roman" w:hAnsi="Times New Roman" w:cs="Times New Roman"/>
          <w:sz w:val="24"/>
          <w:szCs w:val="24"/>
        </w:rPr>
        <w:t>воению и восприятию библиотечно-</w:t>
      </w:r>
      <w:r w:rsidRPr="00997996">
        <w:rPr>
          <w:rFonts w:ascii="Times New Roman" w:hAnsi="Times New Roman" w:cs="Times New Roman"/>
          <w:sz w:val="24"/>
          <w:szCs w:val="24"/>
        </w:rPr>
        <w:t>библиографических знаний. В ходе Дней библиографии читатели узнают о науке библиографии, библиотечных каталогах и картотеках, библиографических изданиях. Всего в библиотеках системы в 2017 году прошло 36 Дней библиографии, число посетивших составило – 522 человека, книговыдача – 399 экз.</w:t>
      </w:r>
    </w:p>
    <w:p w:rsidR="00BA1842" w:rsidRPr="00997996" w:rsidRDefault="00BA1842" w:rsidP="00BA1842">
      <w:pPr>
        <w:ind w:firstLine="708"/>
        <w:jc w:val="both"/>
        <w:rPr>
          <w:rFonts w:ascii="Times New Roman" w:eastAsia="Calibri" w:hAnsi="Times New Roman" w:cs="Times New Roman"/>
          <w:sz w:val="24"/>
          <w:szCs w:val="24"/>
        </w:rPr>
      </w:pPr>
      <w:r w:rsidRPr="00997996">
        <w:rPr>
          <w:rFonts w:ascii="Times New Roman" w:hAnsi="Times New Roman" w:cs="Times New Roman"/>
          <w:sz w:val="24"/>
          <w:szCs w:val="24"/>
        </w:rPr>
        <w:t xml:space="preserve">Так, День библиографии </w:t>
      </w:r>
      <w:r w:rsidRPr="00997996">
        <w:rPr>
          <w:rFonts w:ascii="Times New Roman" w:eastAsia="Calibri" w:hAnsi="Times New Roman" w:cs="Times New Roman"/>
          <w:sz w:val="24"/>
          <w:szCs w:val="24"/>
        </w:rPr>
        <w:t xml:space="preserve">«Библиографический </w:t>
      </w:r>
      <w:r w:rsidRPr="00997996">
        <w:rPr>
          <w:rFonts w:ascii="Times New Roman" w:hAnsi="Times New Roman" w:cs="Times New Roman"/>
          <w:sz w:val="24"/>
          <w:szCs w:val="24"/>
        </w:rPr>
        <w:t>лабиринт»» был посвящен каталогам</w:t>
      </w:r>
      <w:r w:rsidRPr="00997996">
        <w:rPr>
          <w:rFonts w:ascii="Times New Roman" w:eastAsia="Calibri" w:hAnsi="Times New Roman" w:cs="Times New Roman"/>
          <w:sz w:val="24"/>
          <w:szCs w:val="24"/>
        </w:rPr>
        <w:t xml:space="preserve"> и работе с ним</w:t>
      </w:r>
      <w:r w:rsidRPr="00997996">
        <w:rPr>
          <w:rFonts w:ascii="Times New Roman" w:hAnsi="Times New Roman" w:cs="Times New Roman"/>
          <w:sz w:val="24"/>
          <w:szCs w:val="24"/>
        </w:rPr>
        <w:t>и</w:t>
      </w:r>
      <w:r w:rsidRPr="00997996">
        <w:rPr>
          <w:rFonts w:ascii="Times New Roman" w:eastAsia="Calibri" w:hAnsi="Times New Roman" w:cs="Times New Roman"/>
          <w:sz w:val="24"/>
          <w:szCs w:val="24"/>
        </w:rPr>
        <w:t>, а так</w:t>
      </w:r>
      <w:r w:rsidRPr="00997996">
        <w:rPr>
          <w:rFonts w:ascii="Times New Roman" w:hAnsi="Times New Roman" w:cs="Times New Roman"/>
          <w:sz w:val="24"/>
          <w:szCs w:val="24"/>
        </w:rPr>
        <w:t>же знакомству с библиографическими указателями и справочными изданиями</w:t>
      </w:r>
      <w:r w:rsidRPr="00997996">
        <w:rPr>
          <w:rFonts w:ascii="Times New Roman" w:eastAsia="Calibri" w:hAnsi="Times New Roman" w:cs="Times New Roman"/>
          <w:sz w:val="24"/>
          <w:szCs w:val="24"/>
        </w:rPr>
        <w:t>, которые имеются в библиотеке</w:t>
      </w:r>
      <w:r w:rsidRPr="00997996">
        <w:rPr>
          <w:rFonts w:ascii="Times New Roman" w:hAnsi="Times New Roman" w:cs="Times New Roman"/>
          <w:sz w:val="24"/>
          <w:szCs w:val="24"/>
        </w:rPr>
        <w:t xml:space="preserve"> (Алейниковская модельная </w:t>
      </w:r>
      <w:r w:rsidRPr="00997996">
        <w:rPr>
          <w:rFonts w:ascii="Times New Roman" w:hAnsi="Times New Roman" w:cs="Times New Roman"/>
          <w:sz w:val="24"/>
          <w:szCs w:val="24"/>
        </w:rPr>
        <w:lastRenderedPageBreak/>
        <w:t xml:space="preserve">библиотека); День библиографии для юношества  «По страницам книг К. Паустовского» (Тютюниковская сельская библиотека), «Кто ищет, тот всегда найдет» (Хрещатовская  модельная библиотека). </w:t>
      </w:r>
    </w:p>
    <w:p w:rsidR="00BA1842" w:rsidRPr="00997996" w:rsidRDefault="00BA1842" w:rsidP="00BA1842">
      <w:pPr>
        <w:ind w:firstLine="709"/>
        <w:jc w:val="both"/>
        <w:rPr>
          <w:rFonts w:ascii="Times New Roman" w:hAnsi="Times New Roman" w:cs="Times New Roman"/>
          <w:sz w:val="24"/>
          <w:szCs w:val="24"/>
        </w:rPr>
      </w:pPr>
      <w:r w:rsidRPr="00997996">
        <w:rPr>
          <w:rFonts w:ascii="Times New Roman" w:hAnsi="Times New Roman" w:cs="Times New Roman"/>
          <w:sz w:val="24"/>
          <w:szCs w:val="24"/>
        </w:rPr>
        <w:t>День библиографии «Добро пожаловать в пространство информации» сос</w:t>
      </w:r>
      <w:r w:rsidR="00460C43">
        <w:rPr>
          <w:rFonts w:ascii="Times New Roman" w:hAnsi="Times New Roman" w:cs="Times New Roman"/>
          <w:sz w:val="24"/>
          <w:szCs w:val="24"/>
        </w:rPr>
        <w:t>тоял из знакомства со справочно</w:t>
      </w:r>
      <w:r w:rsidRPr="00997996">
        <w:rPr>
          <w:rFonts w:ascii="Times New Roman" w:hAnsi="Times New Roman" w:cs="Times New Roman"/>
          <w:sz w:val="24"/>
          <w:szCs w:val="24"/>
        </w:rPr>
        <w:t>–библиографическим аппаратом библиотеки, в виде информационного занятия «Каталоги библиотеки»  и обзора книжной выставки «Для вас  новые книги» (Хлевищенская модельная би</w:t>
      </w:r>
      <w:r w:rsidR="00460C43">
        <w:rPr>
          <w:rFonts w:ascii="Times New Roman" w:hAnsi="Times New Roman" w:cs="Times New Roman"/>
          <w:sz w:val="24"/>
          <w:szCs w:val="24"/>
        </w:rPr>
        <w:t>блиотека). Посетило мероприятие 19 чел., выдано</w:t>
      </w:r>
      <w:r w:rsidRPr="00997996">
        <w:rPr>
          <w:rFonts w:ascii="Times New Roman" w:hAnsi="Times New Roman" w:cs="Times New Roman"/>
          <w:sz w:val="24"/>
          <w:szCs w:val="24"/>
        </w:rPr>
        <w:t xml:space="preserve"> 23 книги.</w:t>
      </w:r>
    </w:p>
    <w:p w:rsidR="00BA1842" w:rsidRPr="00997996" w:rsidRDefault="00BA1842" w:rsidP="00BA1842">
      <w:pPr>
        <w:ind w:firstLine="709"/>
        <w:jc w:val="both"/>
        <w:rPr>
          <w:rFonts w:ascii="Times New Roman" w:hAnsi="Times New Roman" w:cs="Times New Roman"/>
          <w:sz w:val="24"/>
          <w:szCs w:val="24"/>
        </w:rPr>
      </w:pPr>
      <w:r w:rsidRPr="00997996">
        <w:rPr>
          <w:rFonts w:ascii="Times New Roman" w:hAnsi="Times New Roman" w:cs="Times New Roman"/>
          <w:sz w:val="24"/>
          <w:szCs w:val="24"/>
        </w:rPr>
        <w:t>День библиографии  «Библиографический лабиринт» для молодежи состоялся в Алейниковской  модельной  библиотеке. В ходе мероприятия библиотекарь ознакомила присутствующих с каталогами, как правильно работать с ними и библиографическими указателями. Молодежи было предложено самим побывать в роли библиотекаря и найти информацию по предложенным темам. Воспользовавшись каталогами, они нашли книги В.Быкова, Э. Асадова, Б.Пастернака, О.Роя, литературу о белых медведях, сборники текстов песен. С помощью справочных изданий, представленных на выставке «Компас в мире знаний», молодые читатели смогли ответить на вопросы конкурса «Объясни значение слова».</w:t>
      </w:r>
    </w:p>
    <w:p w:rsidR="00BA1842" w:rsidRPr="00997996" w:rsidRDefault="00BA1842" w:rsidP="00BA1842">
      <w:pPr>
        <w:ind w:firstLine="708"/>
        <w:jc w:val="both"/>
        <w:rPr>
          <w:rFonts w:ascii="Times New Roman" w:hAnsi="Times New Roman" w:cs="Times New Roman"/>
          <w:sz w:val="24"/>
          <w:szCs w:val="24"/>
        </w:rPr>
      </w:pPr>
      <w:r w:rsidRPr="00997996">
        <w:rPr>
          <w:rFonts w:ascii="Times New Roman" w:hAnsi="Times New Roman" w:cs="Times New Roman"/>
          <w:sz w:val="24"/>
          <w:szCs w:val="24"/>
        </w:rPr>
        <w:t>В городской модельной  библиотеке №1 был проведен мозговой штурм «Что? Где? Как?: поиск информации с помощью библиотечных каталогов и картотек». Сотрудники познакомили ребят с основными средствами поиска необходимой информации в библиотеке, а именно с каталогами и картотеками. С помощью электронной презентации «Справочный  аппарат библиотеки: каталоги и картотеки» учащиеся познакомились с понятиями каталог, картотека, для чего они нужны, и какие виды их существуют. Затем команды приступили к непосредственному состязанию. Они выполняли следующие задания: «С помощью алфавитного каталога определить, есть ли данные книги в библиотеке», «С помощью систематического подобрать по определённым темам книги», «Пользуясь указателем заглавий произведений художественной литературы,  определить  автора про</w:t>
      </w:r>
      <w:r w:rsidR="00460C43">
        <w:rPr>
          <w:rFonts w:ascii="Times New Roman" w:hAnsi="Times New Roman" w:cs="Times New Roman"/>
          <w:sz w:val="24"/>
          <w:szCs w:val="24"/>
        </w:rPr>
        <w:t>изведений по его названиям»</w:t>
      </w:r>
      <w:r w:rsidRPr="00997996">
        <w:rPr>
          <w:rFonts w:ascii="Times New Roman" w:hAnsi="Times New Roman" w:cs="Times New Roman"/>
          <w:sz w:val="24"/>
          <w:szCs w:val="24"/>
        </w:rPr>
        <w:t>. Ребята активно отвечали на все вопросы и справились абсолютно верно со всеми заданиями</w:t>
      </w:r>
    </w:p>
    <w:p w:rsidR="00BA1842" w:rsidRPr="00997996" w:rsidRDefault="00460C43" w:rsidP="00BA1842">
      <w:pPr>
        <w:ind w:firstLine="708"/>
        <w:jc w:val="both"/>
        <w:rPr>
          <w:rFonts w:ascii="Times New Roman" w:hAnsi="Times New Roman" w:cs="Times New Roman"/>
          <w:sz w:val="24"/>
          <w:szCs w:val="24"/>
        </w:rPr>
      </w:pPr>
      <w:r>
        <w:rPr>
          <w:rFonts w:ascii="Times New Roman" w:hAnsi="Times New Roman" w:cs="Times New Roman"/>
          <w:sz w:val="24"/>
          <w:szCs w:val="24"/>
        </w:rPr>
        <w:t>В библиотеках</w:t>
      </w:r>
      <w:r w:rsidR="00BA1842" w:rsidRPr="00997996">
        <w:rPr>
          <w:rFonts w:ascii="Times New Roman" w:hAnsi="Times New Roman" w:cs="Times New Roman"/>
          <w:sz w:val="24"/>
          <w:szCs w:val="24"/>
        </w:rPr>
        <w:t xml:space="preserve"> успешно проводились библиографические игры и практикумы: «Словарь – это вселенная в алфавитном порядке», «Кто ищет, тот найдет» (Хрещатовская  модельная библиотека),</w:t>
      </w:r>
      <w:r w:rsidR="00BA1842" w:rsidRPr="00997996">
        <w:rPr>
          <w:rFonts w:ascii="Times New Roman" w:hAnsi="Times New Roman" w:cs="Times New Roman"/>
          <w:sz w:val="24"/>
          <w:szCs w:val="24"/>
          <w:shd w:val="clear" w:color="auto" w:fill="FFFFFF"/>
        </w:rPr>
        <w:t xml:space="preserve"> «Что такое ББК? Основы библиографического описания произведений печати» </w:t>
      </w:r>
      <w:r w:rsidR="00BA1842" w:rsidRPr="00997996">
        <w:rPr>
          <w:rFonts w:ascii="Times New Roman" w:hAnsi="Times New Roman" w:cs="Times New Roman"/>
          <w:sz w:val="24"/>
          <w:szCs w:val="24"/>
        </w:rPr>
        <w:t>(городская модельная  библиотека №1)</w:t>
      </w:r>
      <w:r w:rsidR="00BA1842" w:rsidRPr="00997996">
        <w:rPr>
          <w:rFonts w:ascii="Times New Roman" w:hAnsi="Times New Roman" w:cs="Times New Roman"/>
          <w:sz w:val="24"/>
          <w:szCs w:val="24"/>
          <w:shd w:val="clear" w:color="auto" w:fill="FFFFFF"/>
        </w:rPr>
        <w:t>.</w:t>
      </w:r>
    </w:p>
    <w:p w:rsidR="00BA1842" w:rsidRPr="00997996" w:rsidRDefault="00BA1842" w:rsidP="00BA1842">
      <w:pPr>
        <w:ind w:firstLine="708"/>
        <w:jc w:val="both"/>
        <w:rPr>
          <w:rFonts w:ascii="Times New Roman" w:hAnsi="Times New Roman" w:cs="Times New Roman"/>
          <w:sz w:val="24"/>
          <w:szCs w:val="24"/>
        </w:rPr>
      </w:pPr>
      <w:r w:rsidRPr="00997996">
        <w:rPr>
          <w:rFonts w:ascii="Times New Roman" w:hAnsi="Times New Roman" w:cs="Times New Roman"/>
          <w:sz w:val="24"/>
          <w:szCs w:val="24"/>
        </w:rPr>
        <w:t>Чтобы привлечь внимание молодежи библиот</w:t>
      </w:r>
      <w:r w:rsidR="00460C43">
        <w:rPr>
          <w:rFonts w:ascii="Times New Roman" w:hAnsi="Times New Roman" w:cs="Times New Roman"/>
          <w:sz w:val="24"/>
          <w:szCs w:val="24"/>
        </w:rPr>
        <w:t>еки проводят экскурсии</w:t>
      </w:r>
      <w:r w:rsidRPr="00997996">
        <w:rPr>
          <w:rFonts w:ascii="Times New Roman" w:hAnsi="Times New Roman" w:cs="Times New Roman"/>
          <w:sz w:val="24"/>
          <w:szCs w:val="24"/>
        </w:rPr>
        <w:t xml:space="preserve"> по</w:t>
      </w:r>
      <w:r w:rsidR="00460C43">
        <w:rPr>
          <w:rFonts w:ascii="Times New Roman" w:hAnsi="Times New Roman" w:cs="Times New Roman"/>
          <w:sz w:val="24"/>
          <w:szCs w:val="24"/>
        </w:rPr>
        <w:t xml:space="preserve"> библиотеке, с элементами квест-</w:t>
      </w:r>
      <w:r w:rsidRPr="00997996">
        <w:rPr>
          <w:rFonts w:ascii="Times New Roman" w:hAnsi="Times New Roman" w:cs="Times New Roman"/>
          <w:sz w:val="24"/>
          <w:szCs w:val="24"/>
        </w:rPr>
        <w:t>игр.</w:t>
      </w:r>
    </w:p>
    <w:p w:rsidR="00BA1842" w:rsidRPr="00997996" w:rsidRDefault="00BA1842" w:rsidP="00BA1842">
      <w:pPr>
        <w:ind w:firstLine="709"/>
        <w:jc w:val="both"/>
        <w:rPr>
          <w:rFonts w:ascii="Times New Roman" w:hAnsi="Times New Roman" w:cs="Times New Roman"/>
          <w:sz w:val="24"/>
          <w:szCs w:val="24"/>
        </w:rPr>
      </w:pPr>
      <w:r w:rsidRPr="00997996">
        <w:rPr>
          <w:rFonts w:ascii="Times New Roman" w:hAnsi="Times New Roman" w:cs="Times New Roman"/>
          <w:sz w:val="24"/>
          <w:szCs w:val="24"/>
        </w:rPr>
        <w:t>Центральная районная библиотека в День открытых дверей, в течение всего дня, встречала гостей. Для студентов учебных заведений города библиотечные работники подготовили литературно-игровую программу «И это все библиотека», посвященную книгам-юбилярам. Провели экскурсию по библиотеке, её фондам, отделам. Рассказали об у</w:t>
      </w:r>
      <w:r w:rsidR="00460C43">
        <w:rPr>
          <w:rFonts w:ascii="Times New Roman" w:hAnsi="Times New Roman" w:cs="Times New Roman"/>
          <w:sz w:val="24"/>
          <w:szCs w:val="24"/>
        </w:rPr>
        <w:t>слугах и возможностях</w:t>
      </w:r>
      <w:r w:rsidRPr="00997996">
        <w:rPr>
          <w:rFonts w:ascii="Times New Roman" w:hAnsi="Times New Roman" w:cs="Times New Roman"/>
          <w:sz w:val="24"/>
          <w:szCs w:val="24"/>
        </w:rPr>
        <w:t xml:space="preserve">. </w:t>
      </w:r>
    </w:p>
    <w:p w:rsidR="00BA1842" w:rsidRPr="00997996" w:rsidRDefault="00BA1842" w:rsidP="00BA1842">
      <w:pPr>
        <w:ind w:firstLine="709"/>
        <w:jc w:val="both"/>
        <w:rPr>
          <w:rFonts w:ascii="Times New Roman" w:hAnsi="Times New Roman" w:cs="Times New Roman"/>
          <w:sz w:val="24"/>
          <w:szCs w:val="24"/>
        </w:rPr>
      </w:pPr>
      <w:r w:rsidRPr="00997996">
        <w:rPr>
          <w:rFonts w:ascii="Times New Roman" w:hAnsi="Times New Roman" w:cs="Times New Roman"/>
          <w:sz w:val="24"/>
          <w:szCs w:val="24"/>
        </w:rPr>
        <w:t>Библиотекари систематически проводили консультации, индивидуальные и групповые беседы у каталогов и картотек рекомендательного характера, которые были направлены на обучение навыкам выбора книг по каталогам, поиска информации в энциклопедических изданиях, словарях, справочниках, выбор книг по рекомендательному списку. За отчетный период проведено более 4200 библиографических консультаций.</w:t>
      </w:r>
    </w:p>
    <w:p w:rsidR="00BA1842" w:rsidRPr="00997996" w:rsidRDefault="00BA1842" w:rsidP="00BA1842">
      <w:pPr>
        <w:ind w:firstLine="709"/>
        <w:jc w:val="both"/>
        <w:rPr>
          <w:rFonts w:ascii="Times New Roman" w:hAnsi="Times New Roman" w:cs="Times New Roman"/>
          <w:sz w:val="24"/>
          <w:szCs w:val="24"/>
        </w:rPr>
      </w:pPr>
      <w:r w:rsidRPr="00997996">
        <w:rPr>
          <w:rFonts w:ascii="Times New Roman" w:hAnsi="Times New Roman" w:cs="Times New Roman"/>
          <w:sz w:val="24"/>
          <w:szCs w:val="24"/>
        </w:rPr>
        <w:t>На информационных стендах, у СБА размещалась реклама об услугах библиотек, новых поступлениях литературы.</w:t>
      </w:r>
    </w:p>
    <w:p w:rsidR="00ED22B8" w:rsidRPr="00BA1842" w:rsidRDefault="00BA1842" w:rsidP="00BA1842">
      <w:pPr>
        <w:ind w:firstLine="709"/>
        <w:jc w:val="both"/>
        <w:rPr>
          <w:rFonts w:ascii="Times New Roman" w:hAnsi="Times New Roman" w:cs="Times New Roman"/>
          <w:sz w:val="24"/>
          <w:szCs w:val="24"/>
        </w:rPr>
      </w:pPr>
      <w:r w:rsidRPr="00997996">
        <w:rPr>
          <w:rFonts w:ascii="Times New Roman" w:hAnsi="Times New Roman" w:cs="Times New Roman"/>
          <w:sz w:val="24"/>
          <w:szCs w:val="24"/>
        </w:rPr>
        <w:t>Таким образом, формирование информационной  культуры пользователей в библиотеках осуществляется на основе дифференцированного подхода, с учетом потребностей читателей, их информационной подготовки, навыков владения компьютерной техникой с использованием разнообразных форм и методов библиотечной работы.</w:t>
      </w:r>
    </w:p>
    <w:p w:rsidR="00E52425" w:rsidRPr="00540B84" w:rsidRDefault="00460C43" w:rsidP="00540B84">
      <w:pPr>
        <w:jc w:val="center"/>
        <w:rPr>
          <w:rFonts w:ascii="Times New Roman" w:hAnsi="Times New Roman" w:cs="Times New Roman"/>
          <w:b/>
          <w:sz w:val="24"/>
          <w:szCs w:val="24"/>
        </w:rPr>
      </w:pPr>
      <w:r>
        <w:rPr>
          <w:rFonts w:ascii="Times New Roman" w:hAnsi="Times New Roman" w:cs="Times New Roman"/>
          <w:b/>
          <w:sz w:val="24"/>
          <w:szCs w:val="24"/>
        </w:rPr>
        <w:lastRenderedPageBreak/>
        <w:t>7.5</w:t>
      </w:r>
      <w:r w:rsidR="00ED22B8">
        <w:rPr>
          <w:rFonts w:ascii="Times New Roman" w:hAnsi="Times New Roman" w:cs="Times New Roman"/>
          <w:b/>
          <w:sz w:val="24"/>
          <w:szCs w:val="24"/>
        </w:rPr>
        <w:t xml:space="preserve"> </w:t>
      </w:r>
      <w:r w:rsidR="00E52425">
        <w:rPr>
          <w:rFonts w:ascii="Times New Roman" w:hAnsi="Times New Roman" w:cs="Times New Roman"/>
          <w:b/>
          <w:sz w:val="24"/>
          <w:szCs w:val="24"/>
        </w:rPr>
        <w:t>Выпуск библиографической продукции</w:t>
      </w:r>
    </w:p>
    <w:p w:rsidR="00E52425" w:rsidRPr="00A6795C" w:rsidRDefault="00E52425" w:rsidP="00E52425">
      <w:pPr>
        <w:ind w:firstLine="709"/>
        <w:jc w:val="both"/>
        <w:rPr>
          <w:rFonts w:ascii="Times New Roman" w:hAnsi="Times New Roman" w:cs="Times New Roman"/>
          <w:sz w:val="24"/>
          <w:szCs w:val="24"/>
        </w:rPr>
      </w:pPr>
      <w:r>
        <w:rPr>
          <w:rFonts w:ascii="Times New Roman" w:hAnsi="Times New Roman" w:cs="Times New Roman"/>
          <w:sz w:val="24"/>
          <w:szCs w:val="24"/>
        </w:rPr>
        <w:t xml:space="preserve">Выпуск библиографической продукции положительно влияет на имидж библиотеки, помогает эффективно использовать имеющийся фонд библиотек. </w:t>
      </w:r>
      <w:r w:rsidRPr="00A6795C">
        <w:rPr>
          <w:rFonts w:ascii="Times New Roman" w:hAnsi="Times New Roman" w:cs="Times New Roman"/>
          <w:sz w:val="24"/>
          <w:szCs w:val="24"/>
        </w:rPr>
        <w:t>Издательская продукция библиотек оказывает эффективную помощь в</w:t>
      </w:r>
      <w:r>
        <w:rPr>
          <w:rFonts w:ascii="Times New Roman" w:hAnsi="Times New Roman" w:cs="Times New Roman"/>
          <w:sz w:val="24"/>
          <w:szCs w:val="24"/>
        </w:rPr>
        <w:t xml:space="preserve"> </w:t>
      </w:r>
      <w:r w:rsidRPr="00A6795C">
        <w:rPr>
          <w:rFonts w:ascii="Times New Roman" w:hAnsi="Times New Roman" w:cs="Times New Roman"/>
          <w:sz w:val="24"/>
          <w:szCs w:val="24"/>
        </w:rPr>
        <w:t>информационно-библиографическом обслуживании, способствует созданию</w:t>
      </w:r>
      <w:r>
        <w:rPr>
          <w:rFonts w:ascii="Times New Roman" w:hAnsi="Times New Roman" w:cs="Times New Roman"/>
          <w:sz w:val="24"/>
          <w:szCs w:val="24"/>
        </w:rPr>
        <w:t xml:space="preserve"> </w:t>
      </w:r>
      <w:r w:rsidRPr="00A6795C">
        <w:rPr>
          <w:rFonts w:ascii="Times New Roman" w:hAnsi="Times New Roman" w:cs="Times New Roman"/>
          <w:sz w:val="24"/>
          <w:szCs w:val="24"/>
        </w:rPr>
        <w:t>положительного  имиджа  библиотеки,</w:t>
      </w:r>
      <w:r>
        <w:rPr>
          <w:rFonts w:ascii="Times New Roman" w:hAnsi="Times New Roman" w:cs="Times New Roman"/>
          <w:sz w:val="24"/>
          <w:szCs w:val="24"/>
        </w:rPr>
        <w:t xml:space="preserve"> </w:t>
      </w:r>
      <w:r w:rsidRPr="00A6795C">
        <w:rPr>
          <w:rFonts w:ascii="Times New Roman" w:hAnsi="Times New Roman" w:cs="Times New Roman"/>
          <w:sz w:val="24"/>
          <w:szCs w:val="24"/>
        </w:rPr>
        <w:t>используется  как  средство</w:t>
      </w:r>
      <w:r>
        <w:rPr>
          <w:rFonts w:ascii="Times New Roman" w:hAnsi="Times New Roman" w:cs="Times New Roman"/>
          <w:sz w:val="24"/>
          <w:szCs w:val="24"/>
        </w:rPr>
        <w:t xml:space="preserve"> </w:t>
      </w:r>
      <w:r w:rsidRPr="00A6795C">
        <w:rPr>
          <w:rFonts w:ascii="Times New Roman" w:hAnsi="Times New Roman" w:cs="Times New Roman"/>
          <w:sz w:val="24"/>
          <w:szCs w:val="24"/>
        </w:rPr>
        <w:t>продвижения программ и проектов.</w:t>
      </w:r>
      <w:r>
        <w:rPr>
          <w:rFonts w:ascii="Times New Roman" w:hAnsi="Times New Roman" w:cs="Times New Roman"/>
          <w:sz w:val="24"/>
          <w:szCs w:val="24"/>
        </w:rPr>
        <w:t xml:space="preserve"> </w:t>
      </w:r>
      <w:r w:rsidRPr="00F77475">
        <w:rPr>
          <w:rFonts w:ascii="Times New Roman" w:hAnsi="Times New Roman" w:cs="Times New Roman"/>
          <w:sz w:val="24"/>
          <w:szCs w:val="24"/>
        </w:rPr>
        <w:t>В отчетном году активизировалась издательская деятельность многих библиотек</w:t>
      </w:r>
      <w:r>
        <w:rPr>
          <w:rFonts w:ascii="Times New Roman" w:hAnsi="Times New Roman" w:cs="Times New Roman"/>
          <w:sz w:val="24"/>
          <w:szCs w:val="24"/>
        </w:rPr>
        <w:t xml:space="preserve"> района</w:t>
      </w:r>
      <w:r w:rsidRPr="00F77475">
        <w:rPr>
          <w:rFonts w:ascii="Times New Roman" w:hAnsi="Times New Roman" w:cs="Times New Roman"/>
          <w:sz w:val="24"/>
          <w:szCs w:val="24"/>
        </w:rPr>
        <w:t xml:space="preserve">. </w:t>
      </w:r>
    </w:p>
    <w:p w:rsidR="00E52425" w:rsidRPr="001C3D07" w:rsidRDefault="00E52425" w:rsidP="00E52425">
      <w:pPr>
        <w:ind w:firstLine="709"/>
        <w:jc w:val="both"/>
        <w:rPr>
          <w:rFonts w:ascii="Times New Roman" w:hAnsi="Times New Roman" w:cs="Times New Roman"/>
          <w:sz w:val="24"/>
          <w:szCs w:val="24"/>
        </w:rPr>
      </w:pPr>
      <w:r w:rsidRPr="001C3D07">
        <w:rPr>
          <w:rFonts w:ascii="Times New Roman" w:hAnsi="Times New Roman" w:cs="Times New Roman"/>
          <w:sz w:val="24"/>
          <w:szCs w:val="24"/>
        </w:rPr>
        <w:t xml:space="preserve">Всего в 2017 году было выпущено 190 изданий, большинство из них </w:t>
      </w:r>
      <w:r>
        <w:rPr>
          <w:rFonts w:ascii="Times New Roman" w:hAnsi="Times New Roman" w:cs="Times New Roman"/>
          <w:sz w:val="24"/>
          <w:szCs w:val="24"/>
        </w:rPr>
        <w:t xml:space="preserve">- </w:t>
      </w:r>
      <w:r w:rsidRPr="001C3D07">
        <w:rPr>
          <w:rFonts w:ascii="Times New Roman" w:hAnsi="Times New Roman" w:cs="Times New Roman"/>
          <w:sz w:val="24"/>
          <w:szCs w:val="24"/>
        </w:rPr>
        <w:t xml:space="preserve">это  пособия малых форм. Хочется отметить, что возрастает количество пособий в электронном виде, в 2017 году их число составило 26, что на 5 пособий больше, чем в 2016 году.  </w:t>
      </w:r>
    </w:p>
    <w:p w:rsidR="00E52425" w:rsidRPr="001C3D07" w:rsidRDefault="00E52425" w:rsidP="00E52425">
      <w:pPr>
        <w:ind w:firstLine="709"/>
        <w:jc w:val="both"/>
        <w:rPr>
          <w:rFonts w:ascii="Times New Roman" w:hAnsi="Times New Roman" w:cs="Times New Roman"/>
          <w:sz w:val="24"/>
          <w:szCs w:val="24"/>
        </w:rPr>
      </w:pPr>
      <w:r w:rsidRPr="001C3D07">
        <w:rPr>
          <w:rFonts w:ascii="Times New Roman" w:hAnsi="Times New Roman" w:cs="Times New Roman"/>
          <w:sz w:val="24"/>
          <w:szCs w:val="24"/>
        </w:rPr>
        <w:t>Были оформлены рекомендательные списки, памятки, информационные букл</w:t>
      </w:r>
      <w:r>
        <w:rPr>
          <w:rFonts w:ascii="Times New Roman" w:hAnsi="Times New Roman" w:cs="Times New Roman"/>
          <w:sz w:val="24"/>
          <w:szCs w:val="24"/>
        </w:rPr>
        <w:t>еты по различной тематике:</w:t>
      </w:r>
      <w:r w:rsidRPr="001C3D07">
        <w:rPr>
          <w:rFonts w:ascii="Times New Roman" w:hAnsi="Times New Roman" w:cs="Times New Roman"/>
          <w:sz w:val="24"/>
          <w:szCs w:val="24"/>
        </w:rPr>
        <w:t xml:space="preserve"> краеведческие, литературные, правовые, экологические темы, а так же литературно – художественной направленности</w:t>
      </w:r>
      <w:r>
        <w:rPr>
          <w:rFonts w:ascii="Times New Roman" w:hAnsi="Times New Roman" w:cs="Times New Roman"/>
          <w:sz w:val="24"/>
          <w:szCs w:val="24"/>
        </w:rPr>
        <w:t>.</w:t>
      </w:r>
    </w:p>
    <w:p w:rsidR="00E52425" w:rsidRPr="00B150BB" w:rsidRDefault="00E52425" w:rsidP="00E52425">
      <w:pPr>
        <w:ind w:firstLine="709"/>
        <w:jc w:val="both"/>
        <w:rPr>
          <w:rFonts w:ascii="Times New Roman" w:hAnsi="Times New Roman" w:cs="Times New Roman"/>
          <w:sz w:val="24"/>
          <w:szCs w:val="24"/>
        </w:rPr>
      </w:pPr>
      <w:r w:rsidRPr="001C3D07">
        <w:rPr>
          <w:rFonts w:ascii="Times New Roman" w:hAnsi="Times New Roman" w:cs="Times New Roman"/>
          <w:color w:val="000000"/>
          <w:sz w:val="24"/>
          <w:szCs w:val="24"/>
        </w:rPr>
        <w:t xml:space="preserve">К году экологии </w:t>
      </w:r>
      <w:r>
        <w:rPr>
          <w:rFonts w:ascii="Times New Roman" w:hAnsi="Times New Roman" w:cs="Times New Roman"/>
          <w:sz w:val="24"/>
          <w:szCs w:val="24"/>
        </w:rPr>
        <w:t>практически все</w:t>
      </w:r>
      <w:r w:rsidRPr="00040750">
        <w:rPr>
          <w:rFonts w:ascii="Times New Roman" w:hAnsi="Times New Roman" w:cs="Times New Roman"/>
          <w:sz w:val="24"/>
          <w:szCs w:val="24"/>
        </w:rPr>
        <w:t xml:space="preserve"> </w:t>
      </w:r>
      <w:r w:rsidRPr="001C3D07">
        <w:rPr>
          <w:rFonts w:ascii="Times New Roman" w:hAnsi="Times New Roman" w:cs="Times New Roman"/>
          <w:color w:val="000000"/>
          <w:sz w:val="24"/>
          <w:szCs w:val="24"/>
        </w:rPr>
        <w:t xml:space="preserve">библиотеки подготовили различные </w:t>
      </w:r>
      <w:r w:rsidRPr="00B150BB">
        <w:rPr>
          <w:rFonts w:ascii="Times New Roman" w:hAnsi="Times New Roman" w:cs="Times New Roman"/>
          <w:sz w:val="24"/>
          <w:szCs w:val="24"/>
        </w:rPr>
        <w:t xml:space="preserve">информационные буклеты, дайджесты например: «Год экологии», «Берегите первоцветы», «Зеленые писатели» (Красненская модельная библиотека); «В дружбе с книгой и природой» (Хлевищенская модельная библиотека); «Природы чудный лик» (Жуковская модельная библиотека), «Заповедники России», «Эко - факт», «Хвойные целители» (центральная районная библиотека); а так же рекомендательные списки: «Любите природу всей душой» (Мухоудеровская модельная библиотека); </w:t>
      </w:r>
      <w:r w:rsidRPr="00B150BB">
        <w:rPr>
          <w:rFonts w:ascii="Times New Roman" w:hAnsi="Times New Roman"/>
          <w:sz w:val="24"/>
          <w:szCs w:val="24"/>
        </w:rPr>
        <w:t xml:space="preserve">«Экология на каждый день», «Экология и мы» - библиографический аннотированный список </w:t>
      </w:r>
      <w:r w:rsidRPr="00B150BB">
        <w:rPr>
          <w:rFonts w:ascii="Times New Roman" w:hAnsi="Times New Roman" w:cs="Times New Roman"/>
          <w:sz w:val="24"/>
          <w:szCs w:val="24"/>
        </w:rPr>
        <w:t xml:space="preserve"> (городская библиотека №2) .</w:t>
      </w:r>
    </w:p>
    <w:p w:rsidR="00E52425" w:rsidRPr="001C3D07" w:rsidRDefault="00E52425" w:rsidP="00E52425">
      <w:pPr>
        <w:ind w:firstLine="709"/>
        <w:jc w:val="both"/>
        <w:rPr>
          <w:rFonts w:ascii="Times New Roman" w:hAnsi="Times New Roman" w:cs="Times New Roman"/>
          <w:sz w:val="24"/>
          <w:szCs w:val="24"/>
        </w:rPr>
      </w:pPr>
      <w:r w:rsidRPr="00B150BB">
        <w:rPr>
          <w:rFonts w:ascii="Times New Roman" w:hAnsi="Times New Roman" w:cs="Times New Roman"/>
          <w:sz w:val="24"/>
          <w:szCs w:val="24"/>
        </w:rPr>
        <w:t xml:space="preserve"> Отдельное направление в библиографической продукции составляют информационные</w:t>
      </w:r>
      <w:r>
        <w:rPr>
          <w:rFonts w:ascii="Times New Roman" w:hAnsi="Times New Roman" w:cs="Times New Roman"/>
          <w:sz w:val="24"/>
          <w:szCs w:val="24"/>
        </w:rPr>
        <w:t xml:space="preserve"> закладки, списки для популяризации новинок литературы: </w:t>
      </w:r>
      <w:r w:rsidRPr="00F77475">
        <w:rPr>
          <w:rFonts w:ascii="Times New Roman" w:hAnsi="Times New Roman" w:cs="Times New Roman"/>
          <w:sz w:val="24"/>
          <w:szCs w:val="24"/>
        </w:rPr>
        <w:t>«Свежее к читательскому столу»</w:t>
      </w:r>
      <w:r>
        <w:rPr>
          <w:rFonts w:ascii="Times New Roman" w:hAnsi="Times New Roman" w:cs="Times New Roman"/>
          <w:sz w:val="24"/>
          <w:szCs w:val="24"/>
        </w:rPr>
        <w:t xml:space="preserve"> </w:t>
      </w:r>
      <w:r w:rsidRPr="00F77475">
        <w:rPr>
          <w:rFonts w:ascii="Times New Roman" w:hAnsi="Times New Roman" w:cs="Times New Roman"/>
          <w:sz w:val="24"/>
          <w:szCs w:val="24"/>
        </w:rPr>
        <w:t>(Алейниковская модельная библиотека);</w:t>
      </w:r>
      <w:r>
        <w:rPr>
          <w:rFonts w:ascii="Times New Roman" w:hAnsi="Times New Roman" w:cs="Times New Roman"/>
          <w:sz w:val="24"/>
          <w:szCs w:val="24"/>
        </w:rPr>
        <w:t xml:space="preserve"> «Советуем прочитать»</w:t>
      </w:r>
      <w:r w:rsidRPr="00432491">
        <w:rPr>
          <w:rFonts w:ascii="Times New Roman" w:hAnsi="Times New Roman" w:cs="Times New Roman"/>
          <w:sz w:val="24"/>
          <w:szCs w:val="24"/>
        </w:rPr>
        <w:t xml:space="preserve"> </w:t>
      </w:r>
      <w:r w:rsidRPr="00F77475">
        <w:rPr>
          <w:rFonts w:ascii="Times New Roman" w:hAnsi="Times New Roman" w:cs="Times New Roman"/>
          <w:sz w:val="24"/>
          <w:szCs w:val="24"/>
        </w:rPr>
        <w:t>(</w:t>
      </w:r>
      <w:r>
        <w:rPr>
          <w:rFonts w:ascii="Times New Roman" w:hAnsi="Times New Roman" w:cs="Times New Roman"/>
          <w:sz w:val="24"/>
          <w:szCs w:val="24"/>
        </w:rPr>
        <w:t xml:space="preserve">Иловская </w:t>
      </w:r>
      <w:r w:rsidRPr="00F77475">
        <w:rPr>
          <w:rFonts w:ascii="Times New Roman" w:hAnsi="Times New Roman" w:cs="Times New Roman"/>
          <w:sz w:val="24"/>
          <w:szCs w:val="24"/>
        </w:rPr>
        <w:t>модельная библиотека);</w:t>
      </w:r>
      <w:r>
        <w:rPr>
          <w:rFonts w:ascii="Times New Roman" w:hAnsi="Times New Roman" w:cs="Times New Roman"/>
          <w:sz w:val="24"/>
          <w:szCs w:val="24"/>
        </w:rPr>
        <w:t xml:space="preserve"> «Время читать» </w:t>
      </w:r>
      <w:r w:rsidRPr="00F77475">
        <w:rPr>
          <w:rFonts w:ascii="Times New Roman" w:hAnsi="Times New Roman" w:cs="Times New Roman"/>
          <w:sz w:val="24"/>
          <w:szCs w:val="24"/>
        </w:rPr>
        <w:t>(</w:t>
      </w:r>
      <w:r>
        <w:rPr>
          <w:rFonts w:ascii="Times New Roman" w:hAnsi="Times New Roman" w:cs="Times New Roman"/>
          <w:sz w:val="24"/>
          <w:szCs w:val="24"/>
        </w:rPr>
        <w:t xml:space="preserve">Меняйловская </w:t>
      </w:r>
      <w:r w:rsidRPr="00F77475">
        <w:rPr>
          <w:rFonts w:ascii="Times New Roman" w:hAnsi="Times New Roman" w:cs="Times New Roman"/>
          <w:sz w:val="24"/>
          <w:szCs w:val="24"/>
        </w:rPr>
        <w:t>модельная библиотека);</w:t>
      </w:r>
      <w:r>
        <w:rPr>
          <w:rFonts w:ascii="Times New Roman" w:hAnsi="Times New Roman" w:cs="Times New Roman"/>
          <w:sz w:val="24"/>
          <w:szCs w:val="24"/>
        </w:rPr>
        <w:t xml:space="preserve"> «Новые книги для вас» </w:t>
      </w:r>
      <w:r w:rsidRPr="001C3D07">
        <w:rPr>
          <w:rFonts w:ascii="Times New Roman" w:hAnsi="Times New Roman" w:cs="Times New Roman"/>
          <w:sz w:val="24"/>
          <w:szCs w:val="24"/>
        </w:rPr>
        <w:t>(Мухоудеровская модельная библиотека).</w:t>
      </w:r>
    </w:p>
    <w:p w:rsidR="00E52425" w:rsidRPr="004756CB" w:rsidRDefault="00E52425" w:rsidP="00E52425">
      <w:pPr>
        <w:ind w:firstLine="709"/>
        <w:jc w:val="both"/>
        <w:rPr>
          <w:rFonts w:ascii="Times New Roman" w:hAnsi="Times New Roman" w:cs="Times New Roman"/>
          <w:sz w:val="24"/>
          <w:szCs w:val="24"/>
        </w:rPr>
      </w:pPr>
      <w:r w:rsidRPr="004756CB">
        <w:rPr>
          <w:rFonts w:ascii="Times New Roman" w:hAnsi="Times New Roman" w:cs="Times New Roman"/>
          <w:sz w:val="24"/>
          <w:szCs w:val="24"/>
        </w:rPr>
        <w:t>В помощь продвижению чтения, популяризации художественной литературы библиотеками были выпущены рекомендательные списки литературы: «Эта классная классика» (Алейниковская модельная библиотека); «Новые имена на литературном небосклоне»  (городская библиотека №47), «В мире литературы» (центральная районная библиотека); «Л</w:t>
      </w:r>
      <w:r w:rsidR="00540B84">
        <w:rPr>
          <w:rFonts w:ascii="Times New Roman" w:hAnsi="Times New Roman" w:cs="Times New Roman"/>
          <w:sz w:val="24"/>
          <w:szCs w:val="24"/>
        </w:rPr>
        <w:t>итературные премии - 2017» (сектор информационно-библиографической работы</w:t>
      </w:r>
      <w:r w:rsidRPr="004756CB">
        <w:rPr>
          <w:rFonts w:ascii="Times New Roman" w:hAnsi="Times New Roman" w:cs="Times New Roman"/>
          <w:sz w:val="24"/>
          <w:szCs w:val="24"/>
        </w:rPr>
        <w:t>)</w:t>
      </w:r>
      <w:r w:rsidRPr="004756CB">
        <w:rPr>
          <w:rFonts w:ascii="Times New Roman" w:hAnsi="Times New Roman" w:cs="Times New Roman"/>
          <w:bCs/>
          <w:iCs/>
          <w:sz w:val="24"/>
          <w:szCs w:val="24"/>
        </w:rPr>
        <w:t>.</w:t>
      </w:r>
    </w:p>
    <w:p w:rsidR="00E52425" w:rsidRPr="004756CB" w:rsidRDefault="00E52425" w:rsidP="00E52425">
      <w:pPr>
        <w:ind w:firstLine="709"/>
        <w:jc w:val="both"/>
        <w:rPr>
          <w:rFonts w:ascii="Times New Roman" w:hAnsi="Times New Roman" w:cs="Times New Roman"/>
          <w:bCs/>
          <w:iCs/>
          <w:sz w:val="24"/>
          <w:szCs w:val="24"/>
        </w:rPr>
      </w:pPr>
      <w:r w:rsidRPr="004756CB">
        <w:rPr>
          <w:rFonts w:ascii="Times New Roman" w:hAnsi="Times New Roman" w:cs="Times New Roman"/>
          <w:sz w:val="24"/>
          <w:szCs w:val="24"/>
        </w:rPr>
        <w:t>Отдельным направлением в издательской деятельности стало освещение творчества юбилеев  писателей и книг, были выпущены информационные буклеты и закладки: «Книги-</w:t>
      </w:r>
      <w:r w:rsidR="00540B84">
        <w:rPr>
          <w:rFonts w:ascii="Times New Roman" w:hAnsi="Times New Roman" w:cs="Times New Roman"/>
          <w:sz w:val="24"/>
          <w:szCs w:val="24"/>
        </w:rPr>
        <w:t>юбиляры 2017 года» (Глуховская, Репенская модельные библиотеки), «Белгородские писатели-</w:t>
      </w:r>
      <w:r w:rsidRPr="004756CB">
        <w:rPr>
          <w:rFonts w:ascii="Times New Roman" w:hAnsi="Times New Roman" w:cs="Times New Roman"/>
          <w:sz w:val="24"/>
          <w:szCs w:val="24"/>
        </w:rPr>
        <w:t>юбиляры» (Репенская модельная библиотека); «Юбилей писателей» (городская библиотека №2), и рекомендательные списки: «Сердце, полное света…» (к юбилею К.Г. Паустовского) (городская модельная библиотека №1)</w:t>
      </w:r>
      <w:r w:rsidRPr="004756CB">
        <w:rPr>
          <w:rFonts w:ascii="Times New Roman" w:hAnsi="Times New Roman" w:cs="Times New Roman"/>
          <w:bCs/>
          <w:iCs/>
          <w:sz w:val="24"/>
          <w:szCs w:val="24"/>
        </w:rPr>
        <w:t xml:space="preserve">, </w:t>
      </w:r>
      <w:r w:rsidRPr="004756CB">
        <w:rPr>
          <w:rFonts w:ascii="Times New Roman" w:hAnsi="Times New Roman" w:cs="Times New Roman"/>
          <w:sz w:val="24"/>
          <w:szCs w:val="24"/>
        </w:rPr>
        <w:t>«Спокойная совесть, душевное ра</w:t>
      </w:r>
      <w:r w:rsidR="00540B84">
        <w:rPr>
          <w:rFonts w:ascii="Times New Roman" w:hAnsi="Times New Roman" w:cs="Times New Roman"/>
          <w:sz w:val="24"/>
          <w:szCs w:val="24"/>
        </w:rPr>
        <w:t>вновесие  и любовь» к юбилею В.</w:t>
      </w:r>
      <w:r w:rsidRPr="004756CB">
        <w:rPr>
          <w:rFonts w:ascii="Times New Roman" w:hAnsi="Times New Roman" w:cs="Times New Roman"/>
          <w:sz w:val="24"/>
          <w:szCs w:val="24"/>
        </w:rPr>
        <w:t>Токаревой (</w:t>
      </w:r>
      <w:r w:rsidR="00540B84">
        <w:rPr>
          <w:rFonts w:ascii="Times New Roman" w:hAnsi="Times New Roman" w:cs="Times New Roman"/>
          <w:sz w:val="24"/>
          <w:szCs w:val="24"/>
        </w:rPr>
        <w:t>сектор информационно-библиографической работы</w:t>
      </w:r>
      <w:r w:rsidRPr="004756CB">
        <w:rPr>
          <w:rFonts w:ascii="Times New Roman" w:hAnsi="Times New Roman" w:cs="Times New Roman"/>
          <w:sz w:val="24"/>
          <w:szCs w:val="24"/>
        </w:rPr>
        <w:t>)</w:t>
      </w:r>
      <w:r w:rsidRPr="004756CB">
        <w:rPr>
          <w:rFonts w:ascii="Times New Roman" w:hAnsi="Times New Roman" w:cs="Times New Roman"/>
          <w:bCs/>
          <w:iCs/>
          <w:sz w:val="24"/>
          <w:szCs w:val="24"/>
        </w:rPr>
        <w:t>, «</w:t>
      </w:r>
      <w:r w:rsidRPr="004756CB">
        <w:rPr>
          <w:rFonts w:ascii="Times New Roman" w:hAnsi="Times New Roman" w:cs="Times New Roman"/>
          <w:sz w:val="24"/>
          <w:szCs w:val="24"/>
        </w:rPr>
        <w:t>Особый полет</w:t>
      </w:r>
      <w:hyperlink r:id="rId19" w:history="1"/>
      <w:r w:rsidRPr="004756CB">
        <w:rPr>
          <w:rFonts w:ascii="Times New Roman" w:hAnsi="Times New Roman" w:cs="Times New Roman"/>
          <w:sz w:val="24"/>
          <w:szCs w:val="24"/>
        </w:rPr>
        <w:t xml:space="preserve"> свободной мысли»  (о жизни и творчестве Виктора Пелевина) - би</w:t>
      </w:r>
      <w:r w:rsidR="00540B84">
        <w:rPr>
          <w:rFonts w:ascii="Times New Roman" w:hAnsi="Times New Roman" w:cs="Times New Roman"/>
          <w:sz w:val="24"/>
          <w:szCs w:val="24"/>
        </w:rPr>
        <w:t>обиблиографическое пособие (сектор информационно-библиографической работы</w:t>
      </w:r>
      <w:r w:rsidRPr="004756CB">
        <w:rPr>
          <w:rFonts w:ascii="Times New Roman" w:hAnsi="Times New Roman" w:cs="Times New Roman"/>
          <w:sz w:val="24"/>
          <w:szCs w:val="24"/>
        </w:rPr>
        <w:t>)</w:t>
      </w:r>
      <w:r w:rsidRPr="004756CB">
        <w:rPr>
          <w:rFonts w:ascii="Times New Roman" w:hAnsi="Times New Roman" w:cs="Times New Roman"/>
          <w:bCs/>
          <w:iCs/>
          <w:sz w:val="24"/>
          <w:szCs w:val="24"/>
        </w:rPr>
        <w:t>.</w:t>
      </w:r>
    </w:p>
    <w:p w:rsidR="00E52425" w:rsidRPr="004756CB" w:rsidRDefault="00E52425" w:rsidP="00E52425">
      <w:pPr>
        <w:ind w:firstLine="709"/>
        <w:jc w:val="both"/>
        <w:rPr>
          <w:rFonts w:ascii="Times New Roman" w:hAnsi="Times New Roman" w:cs="Times New Roman"/>
          <w:sz w:val="24"/>
          <w:szCs w:val="24"/>
        </w:rPr>
      </w:pPr>
      <w:r w:rsidRPr="004756CB">
        <w:rPr>
          <w:rFonts w:ascii="Times New Roman" w:hAnsi="Times New Roman" w:cs="Times New Roman"/>
          <w:bCs/>
          <w:iCs/>
          <w:sz w:val="24"/>
          <w:szCs w:val="24"/>
        </w:rPr>
        <w:t>В п</w:t>
      </w:r>
      <w:r w:rsidR="00540B84">
        <w:rPr>
          <w:rFonts w:ascii="Times New Roman" w:hAnsi="Times New Roman" w:cs="Times New Roman"/>
          <w:bCs/>
          <w:iCs/>
          <w:sz w:val="24"/>
          <w:szCs w:val="24"/>
        </w:rPr>
        <w:t>роцессе осуществления культурно–</w:t>
      </w:r>
      <w:r w:rsidRPr="004756CB">
        <w:rPr>
          <w:rFonts w:ascii="Times New Roman" w:hAnsi="Times New Roman" w:cs="Times New Roman"/>
          <w:bCs/>
          <w:iCs/>
          <w:sz w:val="24"/>
          <w:szCs w:val="24"/>
        </w:rPr>
        <w:t>досуговой и проектной деятельности библиотеки осуществляли ее библиографическое сопровождение. Так</w:t>
      </w:r>
      <w:r w:rsidR="00540B84">
        <w:rPr>
          <w:rFonts w:ascii="Times New Roman" w:hAnsi="Times New Roman" w:cs="Times New Roman"/>
          <w:bCs/>
          <w:iCs/>
          <w:sz w:val="24"/>
          <w:szCs w:val="24"/>
        </w:rPr>
        <w:t>,</w:t>
      </w:r>
      <w:r w:rsidRPr="004756CB">
        <w:rPr>
          <w:rFonts w:ascii="Times New Roman" w:hAnsi="Times New Roman" w:cs="Times New Roman"/>
          <w:bCs/>
          <w:iCs/>
          <w:sz w:val="24"/>
          <w:szCs w:val="24"/>
        </w:rPr>
        <w:t xml:space="preserve"> в 2017 году библиотеки работали по проекту «Здоровое питание», были созданы различные пособия малых форм: «Здоровье – спорт, движенье – жизнь»</w:t>
      </w:r>
      <w:r w:rsidRPr="004756CB">
        <w:rPr>
          <w:rFonts w:ascii="Times New Roman" w:hAnsi="Times New Roman" w:cs="Times New Roman"/>
          <w:sz w:val="24"/>
          <w:szCs w:val="24"/>
        </w:rPr>
        <w:t xml:space="preserve"> (Меняйловская модельная библиотека), «Здоровый  Образ Жизни и долголетие», «Как сохранить здоровье глаз» (городская модельная библиотека №1)</w:t>
      </w:r>
      <w:r>
        <w:rPr>
          <w:rFonts w:ascii="Times New Roman" w:hAnsi="Times New Roman" w:cs="Times New Roman"/>
          <w:sz w:val="24"/>
          <w:szCs w:val="24"/>
        </w:rPr>
        <w:t xml:space="preserve">, «Энциклопедия здорового питания» </w:t>
      </w:r>
      <w:r w:rsidR="00540B84">
        <w:rPr>
          <w:rFonts w:ascii="Times New Roman" w:hAnsi="Times New Roman" w:cs="Times New Roman"/>
          <w:sz w:val="24"/>
          <w:szCs w:val="24"/>
        </w:rPr>
        <w:t>(сектор информационно-библиографической работы</w:t>
      </w:r>
      <w:r w:rsidRPr="004756CB">
        <w:rPr>
          <w:rFonts w:ascii="Times New Roman" w:hAnsi="Times New Roman" w:cs="Times New Roman"/>
          <w:sz w:val="24"/>
          <w:szCs w:val="24"/>
        </w:rPr>
        <w:t>).</w:t>
      </w:r>
    </w:p>
    <w:p w:rsidR="00E52425" w:rsidRPr="004756CB" w:rsidRDefault="00E52425" w:rsidP="00E52425">
      <w:pPr>
        <w:ind w:firstLine="709"/>
        <w:jc w:val="both"/>
        <w:rPr>
          <w:rFonts w:ascii="Times New Roman" w:hAnsi="Times New Roman" w:cs="Times New Roman"/>
          <w:sz w:val="24"/>
          <w:szCs w:val="24"/>
        </w:rPr>
      </w:pPr>
      <w:r w:rsidRPr="004756CB">
        <w:rPr>
          <w:rFonts w:ascii="Times New Roman" w:hAnsi="Times New Roman" w:cs="Times New Roman"/>
          <w:sz w:val="24"/>
          <w:szCs w:val="24"/>
        </w:rPr>
        <w:t>Тема патриотизма и прежде всего Великой отечественной войны освещена в рекомендательных пособиях: «Ватутин – великий полководец Великой войны» (Матрено</w:t>
      </w:r>
      <w:r w:rsidR="00540B84">
        <w:rPr>
          <w:rFonts w:ascii="Times New Roman" w:hAnsi="Times New Roman" w:cs="Times New Roman"/>
          <w:sz w:val="24"/>
          <w:szCs w:val="24"/>
        </w:rPr>
        <w:t>-</w:t>
      </w:r>
      <w:r w:rsidR="00540B84">
        <w:rPr>
          <w:rFonts w:ascii="Times New Roman" w:hAnsi="Times New Roman" w:cs="Times New Roman"/>
          <w:sz w:val="24"/>
          <w:szCs w:val="24"/>
        </w:rPr>
        <w:lastRenderedPageBreak/>
        <w:t>Г</w:t>
      </w:r>
      <w:r w:rsidRPr="004756CB">
        <w:rPr>
          <w:rFonts w:ascii="Times New Roman" w:hAnsi="Times New Roman" w:cs="Times New Roman"/>
          <w:sz w:val="24"/>
          <w:szCs w:val="24"/>
        </w:rPr>
        <w:t xml:space="preserve">езовская модельная библиотека); «Мы помнить о вас не устали» (Алейниковская модельная библиотека); «Имя героя бессмертно» (памяти В.В. Бурцева) </w:t>
      </w:r>
      <w:r>
        <w:rPr>
          <w:rFonts w:ascii="Times New Roman" w:hAnsi="Times New Roman" w:cs="Times New Roman"/>
          <w:sz w:val="24"/>
          <w:szCs w:val="24"/>
        </w:rPr>
        <w:t>(Иловская модельная библиотека).</w:t>
      </w:r>
    </w:p>
    <w:p w:rsidR="00E52425" w:rsidRPr="004756CB" w:rsidRDefault="00E52425" w:rsidP="00E52425">
      <w:pPr>
        <w:ind w:firstLine="709"/>
        <w:jc w:val="both"/>
        <w:rPr>
          <w:rFonts w:ascii="Times New Roman" w:hAnsi="Times New Roman"/>
          <w:sz w:val="24"/>
          <w:szCs w:val="24"/>
        </w:rPr>
      </w:pPr>
      <w:r w:rsidRPr="004756CB">
        <w:rPr>
          <w:rFonts w:ascii="Times New Roman" w:hAnsi="Times New Roman" w:cs="Times New Roman"/>
          <w:sz w:val="24"/>
          <w:szCs w:val="24"/>
        </w:rPr>
        <w:t>По</w:t>
      </w:r>
      <w:r w:rsidR="00540B84">
        <w:rPr>
          <w:rFonts w:ascii="Times New Roman" w:hAnsi="Times New Roman" w:cs="Times New Roman"/>
          <w:sz w:val="24"/>
          <w:szCs w:val="24"/>
        </w:rPr>
        <w:t>-</w:t>
      </w:r>
      <w:r w:rsidRPr="004756CB">
        <w:rPr>
          <w:rFonts w:ascii="Times New Roman" w:hAnsi="Times New Roman" w:cs="Times New Roman"/>
          <w:sz w:val="24"/>
          <w:szCs w:val="24"/>
        </w:rPr>
        <w:t>прежнему, актуальной является тема правового просвещения, социальные вопросы. Библиотеки подготовили рекомендательные списки: «Свой бизнес. Как начать?», «Правовой статус потр</w:t>
      </w:r>
      <w:r w:rsidR="00540B84">
        <w:rPr>
          <w:rFonts w:ascii="Times New Roman" w:hAnsi="Times New Roman" w:cs="Times New Roman"/>
          <w:sz w:val="24"/>
          <w:szCs w:val="24"/>
        </w:rPr>
        <w:t>ебителей в сфере жилищно–</w:t>
      </w:r>
      <w:r w:rsidRPr="004756CB">
        <w:rPr>
          <w:rFonts w:ascii="Times New Roman" w:hAnsi="Times New Roman" w:cs="Times New Roman"/>
          <w:sz w:val="24"/>
          <w:szCs w:val="24"/>
        </w:rPr>
        <w:t xml:space="preserve">коммунальных услуг», «Правовой спутник пенсионера» (ЦСПИ) «Каталог сайтов для инвалидов» (Иловская  модельная библиотека), «Права ребенка» (Репенская модельная библиотека). </w:t>
      </w:r>
    </w:p>
    <w:p w:rsidR="00E52425" w:rsidRPr="003A27AA" w:rsidRDefault="00E52425" w:rsidP="00E52425">
      <w:pPr>
        <w:ind w:firstLine="708"/>
        <w:jc w:val="both"/>
        <w:rPr>
          <w:rFonts w:ascii="Times New Roman" w:hAnsi="Times New Roman" w:cs="Times New Roman"/>
          <w:sz w:val="24"/>
          <w:szCs w:val="24"/>
        </w:rPr>
      </w:pPr>
      <w:r w:rsidRPr="003A27AA">
        <w:rPr>
          <w:rFonts w:ascii="Times New Roman" w:hAnsi="Times New Roman" w:cs="Times New Roman"/>
          <w:sz w:val="24"/>
          <w:szCs w:val="24"/>
        </w:rPr>
        <w:t xml:space="preserve">По вопросам избирательного права изданы: рекомендательные списки, </w:t>
      </w:r>
      <w:r w:rsidRPr="003A27AA">
        <w:rPr>
          <w:rFonts w:ascii="Times New Roman" w:hAnsi="Times New Roman" w:cs="Times New Roman"/>
          <w:bCs/>
          <w:iCs/>
          <w:sz w:val="24"/>
          <w:szCs w:val="24"/>
        </w:rPr>
        <w:t>информационные буклеты, памятки: «Твой шаг в новое будущее»</w:t>
      </w:r>
      <w:r w:rsidRPr="003A27AA">
        <w:rPr>
          <w:rFonts w:ascii="Times New Roman" w:hAnsi="Times New Roman" w:cs="Times New Roman"/>
          <w:sz w:val="24"/>
          <w:szCs w:val="24"/>
        </w:rPr>
        <w:t xml:space="preserve"> - </w:t>
      </w:r>
      <w:r w:rsidRPr="003A27AA">
        <w:rPr>
          <w:rFonts w:ascii="Times New Roman" w:hAnsi="Times New Roman" w:cs="Times New Roman"/>
          <w:bCs/>
          <w:iCs/>
          <w:sz w:val="24"/>
          <w:szCs w:val="24"/>
        </w:rPr>
        <w:t xml:space="preserve">впервые голосующим; </w:t>
      </w:r>
      <w:r w:rsidRPr="003A27AA">
        <w:rPr>
          <w:rFonts w:ascii="Times New Roman" w:hAnsi="Times New Roman" w:cs="Times New Roman"/>
          <w:sz w:val="24"/>
          <w:szCs w:val="24"/>
        </w:rPr>
        <w:t>(Алейниковская модельная библиотека); «Я молодой – выбор за мной» (городская библиотека №47), «Глобальная сеть в помощь избирателю», «Советы бывалых избирателей» (городская модельная библиотека №1), памятка молодому избирателю «Вам молодые избиратели» (Меняйловская модельная библиотека).</w:t>
      </w:r>
    </w:p>
    <w:p w:rsidR="00E52425" w:rsidRPr="003A27AA" w:rsidRDefault="00E52425" w:rsidP="00E52425">
      <w:pPr>
        <w:ind w:firstLine="708"/>
        <w:jc w:val="both"/>
        <w:rPr>
          <w:rFonts w:ascii="Times New Roman" w:hAnsi="Times New Roman" w:cs="Times New Roman"/>
          <w:sz w:val="24"/>
          <w:szCs w:val="24"/>
        </w:rPr>
      </w:pPr>
      <w:r w:rsidRPr="003A27AA">
        <w:rPr>
          <w:rFonts w:ascii="Times New Roman" w:hAnsi="Times New Roman" w:cs="Times New Roman"/>
          <w:sz w:val="24"/>
          <w:szCs w:val="24"/>
        </w:rPr>
        <w:t>Хочется отметить аннотированный рекомендательный список литературы «От февраля до октяб</w:t>
      </w:r>
      <w:r w:rsidR="00540B84">
        <w:rPr>
          <w:rFonts w:ascii="Times New Roman" w:hAnsi="Times New Roman" w:cs="Times New Roman"/>
          <w:sz w:val="24"/>
          <w:szCs w:val="24"/>
        </w:rPr>
        <w:t>ря 1917 года», изданный к 100-</w:t>
      </w:r>
      <w:r w:rsidRPr="003A27AA">
        <w:rPr>
          <w:rFonts w:ascii="Times New Roman" w:hAnsi="Times New Roman" w:cs="Times New Roman"/>
          <w:sz w:val="24"/>
          <w:szCs w:val="24"/>
        </w:rPr>
        <w:t>летию революции городской модельной библиотекой №1. Пособие</w:t>
      </w:r>
      <w:r>
        <w:rPr>
          <w:rFonts w:ascii="Times New Roman" w:hAnsi="Times New Roman" w:cs="Times New Roman"/>
          <w:sz w:val="24"/>
          <w:szCs w:val="24"/>
        </w:rPr>
        <w:t xml:space="preserve"> </w:t>
      </w:r>
      <w:r w:rsidRPr="003A27AA">
        <w:rPr>
          <w:rFonts w:ascii="Times New Roman" w:hAnsi="Times New Roman" w:cs="Times New Roman"/>
          <w:sz w:val="24"/>
          <w:szCs w:val="24"/>
        </w:rPr>
        <w:t>сгруппировано по  разделам: «Октябрьская революция 1917 года. Как это было…»  и «Образ революции в художественной литературе». Издание содержит библиографические описания, как книг, так и статей из периодических изданий.</w:t>
      </w:r>
      <w:r>
        <w:rPr>
          <w:rFonts w:ascii="Times New Roman" w:hAnsi="Times New Roman" w:cs="Times New Roman"/>
          <w:sz w:val="24"/>
          <w:szCs w:val="24"/>
        </w:rPr>
        <w:t xml:space="preserve"> Пособие может быть использовано преподавателями, учащимися, студентами, библиотечными работниками, а так же всем, кому интересна отечественная история.</w:t>
      </w:r>
    </w:p>
    <w:p w:rsidR="00E52425" w:rsidRDefault="00E52425" w:rsidP="00E52425">
      <w:pPr>
        <w:ind w:firstLine="709"/>
        <w:jc w:val="both"/>
        <w:rPr>
          <w:rFonts w:ascii="Times New Roman" w:eastAsia="Calibri" w:hAnsi="Times New Roman" w:cs="Times New Roman"/>
          <w:sz w:val="24"/>
          <w:szCs w:val="24"/>
        </w:rPr>
      </w:pPr>
      <w:r w:rsidRPr="003A27AA">
        <w:rPr>
          <w:rFonts w:ascii="Times New Roman" w:eastAsia="Calibri" w:hAnsi="Times New Roman" w:cs="Times New Roman"/>
          <w:sz w:val="24"/>
          <w:szCs w:val="24"/>
        </w:rPr>
        <w:t xml:space="preserve">Оценивая издательскую деятельность муниципальных библиотек в целом, можно </w:t>
      </w:r>
      <w:r w:rsidRPr="00271523">
        <w:rPr>
          <w:rFonts w:ascii="Times New Roman" w:eastAsia="Calibri" w:hAnsi="Times New Roman" w:cs="Times New Roman"/>
          <w:sz w:val="24"/>
          <w:szCs w:val="24"/>
        </w:rPr>
        <w:t>отметить повышение творческого потенциала библиотечных работников.</w:t>
      </w:r>
    </w:p>
    <w:p w:rsidR="00E52425" w:rsidRDefault="00E52425" w:rsidP="00E52425">
      <w:pPr>
        <w:ind w:firstLine="708"/>
        <w:jc w:val="center"/>
        <w:outlineLvl w:val="0"/>
        <w:rPr>
          <w:rFonts w:ascii="Times New Roman" w:hAnsi="Times New Roman" w:cs="Times New Roman"/>
          <w:b/>
          <w:sz w:val="24"/>
          <w:szCs w:val="24"/>
        </w:rPr>
      </w:pPr>
    </w:p>
    <w:p w:rsidR="00E52425" w:rsidRPr="00997996" w:rsidRDefault="00BA1842" w:rsidP="00BA1842">
      <w:pPr>
        <w:jc w:val="center"/>
        <w:rPr>
          <w:rFonts w:ascii="Times New Roman" w:hAnsi="Times New Roman" w:cs="Times New Roman"/>
          <w:sz w:val="24"/>
          <w:szCs w:val="24"/>
        </w:rPr>
      </w:pPr>
      <w:r>
        <w:rPr>
          <w:rFonts w:ascii="Times New Roman" w:hAnsi="Times New Roman" w:cs="Times New Roman"/>
          <w:b/>
          <w:sz w:val="24"/>
          <w:szCs w:val="24"/>
        </w:rPr>
        <w:t>7.8 Краткие выводы по разделу</w:t>
      </w:r>
    </w:p>
    <w:p w:rsidR="00E52425" w:rsidRPr="00997996" w:rsidRDefault="00E52425" w:rsidP="00E52425">
      <w:pPr>
        <w:ind w:firstLine="709"/>
        <w:jc w:val="both"/>
        <w:rPr>
          <w:rFonts w:ascii="Times New Roman" w:hAnsi="Times New Roman" w:cs="Times New Roman"/>
          <w:sz w:val="24"/>
          <w:szCs w:val="24"/>
        </w:rPr>
      </w:pPr>
      <w:r w:rsidRPr="00997996">
        <w:rPr>
          <w:rFonts w:ascii="Times New Roman" w:hAnsi="Times New Roman" w:cs="Times New Roman"/>
          <w:sz w:val="24"/>
          <w:szCs w:val="24"/>
        </w:rPr>
        <w:t xml:space="preserve">Подводя итоги можно сделать вывод, что в библиотеках МБУК «ЦБ </w:t>
      </w:r>
      <w:r w:rsidR="00460C43">
        <w:rPr>
          <w:rFonts w:ascii="Times New Roman" w:hAnsi="Times New Roman" w:cs="Times New Roman"/>
          <w:sz w:val="24"/>
          <w:szCs w:val="24"/>
        </w:rPr>
        <w:t>Алексеевского района» справочно-</w:t>
      </w:r>
      <w:r w:rsidRPr="00997996">
        <w:rPr>
          <w:rFonts w:ascii="Times New Roman" w:hAnsi="Times New Roman" w:cs="Times New Roman"/>
          <w:sz w:val="24"/>
          <w:szCs w:val="24"/>
        </w:rPr>
        <w:t xml:space="preserve">библиографическое и информационное обслуживание как направление деятельности сохраняет и приумножает свою значимость. </w:t>
      </w:r>
    </w:p>
    <w:p w:rsidR="00E52425" w:rsidRPr="00997996" w:rsidRDefault="00E52425" w:rsidP="00E52425">
      <w:pPr>
        <w:ind w:firstLine="708"/>
        <w:jc w:val="both"/>
        <w:rPr>
          <w:rFonts w:ascii="Times New Roman" w:hAnsi="Times New Roman" w:cs="Times New Roman"/>
          <w:sz w:val="24"/>
          <w:szCs w:val="24"/>
        </w:rPr>
      </w:pPr>
      <w:r w:rsidRPr="00997996">
        <w:rPr>
          <w:rFonts w:ascii="Times New Roman" w:hAnsi="Times New Roman" w:cs="Times New Roman"/>
          <w:sz w:val="24"/>
          <w:szCs w:val="24"/>
        </w:rPr>
        <w:t>Ежегодно возрастает качество выполненных справок,  преимущественно сложных тематических; применение интернет-ресурсов и собственных электронных баз данных в справочно-библиографической работе обеспечивает выполнение справок с высокой степенью оперативности; расширение ресурсной базы СБО позволило уменьшить число отказов по запросам пользователей. Работа по совершенствованию каталогов, картотек, ЭБД по-прежнему остается приоритетным направлением в деятельности библиотек МБУК «ЦБ Алексеевского района».</w:t>
      </w:r>
    </w:p>
    <w:p w:rsidR="00E52425" w:rsidRPr="00997996" w:rsidRDefault="00460C43" w:rsidP="00E52425">
      <w:pPr>
        <w:ind w:firstLine="708"/>
        <w:jc w:val="both"/>
        <w:rPr>
          <w:rFonts w:ascii="Times New Roman" w:hAnsi="Times New Roman" w:cs="Times New Roman"/>
          <w:sz w:val="24"/>
          <w:szCs w:val="24"/>
        </w:rPr>
      </w:pPr>
      <w:r>
        <w:rPr>
          <w:rFonts w:ascii="Times New Roman" w:hAnsi="Times New Roman" w:cs="Times New Roman"/>
          <w:sz w:val="24"/>
          <w:szCs w:val="24"/>
        </w:rPr>
        <w:t>Информационно-библиографическое обслуживание</w:t>
      </w:r>
      <w:r w:rsidR="00E52425" w:rsidRPr="00997996">
        <w:rPr>
          <w:rFonts w:ascii="Times New Roman" w:hAnsi="Times New Roman" w:cs="Times New Roman"/>
          <w:sz w:val="24"/>
          <w:szCs w:val="24"/>
        </w:rPr>
        <w:t xml:space="preserve"> дополняется  новыми формами благодаря использованию новых технологий и Интернет. Библиотеки активно представляют себя в социальных сетях (ОК, ВКонтакте); использую</w:t>
      </w:r>
      <w:r>
        <w:rPr>
          <w:rFonts w:ascii="Times New Roman" w:hAnsi="Times New Roman" w:cs="Times New Roman"/>
          <w:sz w:val="24"/>
          <w:szCs w:val="24"/>
        </w:rPr>
        <w:t>т интерактивные  формы работы,</w:t>
      </w:r>
      <w:r w:rsidR="00E52425" w:rsidRPr="00997996">
        <w:rPr>
          <w:rFonts w:ascii="Times New Roman" w:hAnsi="Times New Roman" w:cs="Times New Roman"/>
          <w:sz w:val="24"/>
          <w:szCs w:val="24"/>
        </w:rPr>
        <w:t xml:space="preserve"> мульти</w:t>
      </w:r>
      <w:r>
        <w:rPr>
          <w:rFonts w:ascii="Times New Roman" w:hAnsi="Times New Roman" w:cs="Times New Roman"/>
          <w:sz w:val="24"/>
          <w:szCs w:val="24"/>
        </w:rPr>
        <w:t>медийные</w:t>
      </w:r>
      <w:r w:rsidR="00E52425" w:rsidRPr="00997996">
        <w:rPr>
          <w:rFonts w:ascii="Times New Roman" w:hAnsi="Times New Roman" w:cs="Times New Roman"/>
          <w:sz w:val="24"/>
          <w:szCs w:val="24"/>
        </w:rPr>
        <w:t xml:space="preserve"> ресурсы: викторины, рекламные ролики, видео-экскурсии, слайд-шоу, электронные слайд-презентации и пр</w:t>
      </w:r>
      <w:r>
        <w:rPr>
          <w:rFonts w:ascii="Times New Roman" w:hAnsi="Times New Roman" w:cs="Times New Roman"/>
          <w:sz w:val="24"/>
          <w:szCs w:val="24"/>
        </w:rPr>
        <w:t>.</w:t>
      </w:r>
      <w:r w:rsidR="00E52425" w:rsidRPr="00997996">
        <w:rPr>
          <w:rFonts w:ascii="Times New Roman" w:hAnsi="Times New Roman" w:cs="Times New Roman"/>
          <w:sz w:val="24"/>
          <w:szCs w:val="24"/>
        </w:rPr>
        <w:t xml:space="preserve"> </w:t>
      </w:r>
    </w:p>
    <w:p w:rsidR="00E52425" w:rsidRPr="00997996" w:rsidRDefault="00E52425" w:rsidP="00E52425">
      <w:pPr>
        <w:ind w:firstLine="708"/>
        <w:jc w:val="both"/>
        <w:rPr>
          <w:rFonts w:ascii="Times New Roman" w:hAnsi="Times New Roman" w:cs="Times New Roman"/>
          <w:sz w:val="24"/>
          <w:szCs w:val="24"/>
        </w:rPr>
      </w:pPr>
      <w:r w:rsidRPr="00997996">
        <w:rPr>
          <w:rFonts w:ascii="Times New Roman" w:hAnsi="Times New Roman" w:cs="Times New Roman"/>
          <w:sz w:val="24"/>
          <w:szCs w:val="24"/>
        </w:rPr>
        <w:t>Таким образом, следует отметить, что благодаря внедрению компьютерных технологий в   библиотечную деятельность открыта новая страница библиотек в работе, что качественно повлияло на обслуживание читателей и на совершенствование многих библиотечных процессов.</w:t>
      </w:r>
    </w:p>
    <w:p w:rsidR="00201F12" w:rsidRPr="00BE3560" w:rsidRDefault="00201F12" w:rsidP="00BA1842">
      <w:pPr>
        <w:jc w:val="both"/>
        <w:rPr>
          <w:rFonts w:ascii="Times New Roman" w:hAnsi="Times New Roman" w:cs="Times New Roman"/>
          <w:sz w:val="24"/>
          <w:szCs w:val="24"/>
        </w:rPr>
      </w:pPr>
    </w:p>
    <w:p w:rsidR="00A011F0" w:rsidRDefault="00A011F0" w:rsidP="00201F12">
      <w:pPr>
        <w:jc w:val="center"/>
        <w:rPr>
          <w:rFonts w:ascii="Times New Roman" w:hAnsi="Times New Roman" w:cs="Times New Roman"/>
          <w:b/>
          <w:sz w:val="24"/>
          <w:szCs w:val="24"/>
        </w:rPr>
      </w:pPr>
      <w:r w:rsidRPr="00BE3560">
        <w:rPr>
          <w:rFonts w:ascii="Times New Roman" w:hAnsi="Times New Roman" w:cs="Times New Roman"/>
          <w:b/>
          <w:sz w:val="24"/>
          <w:szCs w:val="24"/>
        </w:rPr>
        <w:t>8. Краеведческая деятельность библиотек.</w:t>
      </w:r>
    </w:p>
    <w:p w:rsidR="00201F12" w:rsidRPr="003055C1" w:rsidRDefault="00201F12" w:rsidP="00201F12">
      <w:pPr>
        <w:jc w:val="center"/>
        <w:rPr>
          <w:rFonts w:ascii="Times New Roman" w:hAnsi="Times New Roman" w:cs="Times New Roman"/>
          <w:b/>
          <w:sz w:val="24"/>
          <w:szCs w:val="24"/>
        </w:rPr>
      </w:pPr>
      <w:r w:rsidRPr="003055C1">
        <w:rPr>
          <w:rFonts w:ascii="Times New Roman" w:hAnsi="Times New Roman" w:cs="Times New Roman"/>
          <w:b/>
          <w:sz w:val="24"/>
          <w:szCs w:val="24"/>
        </w:rPr>
        <w:t>8.1. Реализация краеведческих проектов, в том числе корпоративных.</w:t>
      </w:r>
    </w:p>
    <w:p w:rsidR="00201F12" w:rsidRPr="003055C1" w:rsidRDefault="00201F12" w:rsidP="00201F12">
      <w:pPr>
        <w:pStyle w:val="a3"/>
        <w:ind w:firstLine="708"/>
        <w:jc w:val="both"/>
        <w:rPr>
          <w:rFonts w:ascii="Times New Roman" w:eastAsia="Times New Roman" w:hAnsi="Times New Roman" w:cs="Times New Roman"/>
          <w:sz w:val="24"/>
          <w:szCs w:val="24"/>
          <w:lang w:eastAsia="ru-RU"/>
        </w:rPr>
      </w:pPr>
      <w:r w:rsidRPr="00712717">
        <w:rPr>
          <w:rFonts w:ascii="Times New Roman" w:eastAsia="Times New Roman" w:hAnsi="Times New Roman" w:cs="Times New Roman"/>
          <w:sz w:val="24"/>
          <w:szCs w:val="24"/>
          <w:lang w:eastAsia="ru-RU"/>
        </w:rPr>
        <w:t>Библиотечные специалисты являются активными участниками проектов, реализуемых на территориях сельских поселений.</w:t>
      </w:r>
    </w:p>
    <w:p w:rsidR="00201F12" w:rsidRPr="00712717" w:rsidRDefault="00201F12" w:rsidP="00201F12">
      <w:pPr>
        <w:pStyle w:val="a3"/>
        <w:ind w:firstLine="708"/>
        <w:jc w:val="both"/>
        <w:rPr>
          <w:rFonts w:ascii="Times New Roman" w:hAnsi="Times New Roman"/>
          <w:sz w:val="24"/>
          <w:szCs w:val="24"/>
        </w:rPr>
      </w:pPr>
      <w:r w:rsidRPr="00712717">
        <w:rPr>
          <w:rFonts w:ascii="Times New Roman" w:hAnsi="Times New Roman" w:cs="Times New Roman"/>
          <w:b/>
          <w:sz w:val="24"/>
          <w:szCs w:val="24"/>
        </w:rPr>
        <w:t xml:space="preserve">«Отгремела война, уже давней историей стала» - оказание помощи вдовам ветеранов ВОВ, узникам концлагерей, проживающих в Гарбузовском сельском поселении». </w:t>
      </w:r>
    </w:p>
    <w:p w:rsidR="00201F12" w:rsidRPr="00712717" w:rsidRDefault="00201F12" w:rsidP="00201F12">
      <w:pPr>
        <w:pStyle w:val="a3"/>
        <w:ind w:firstLine="708"/>
        <w:jc w:val="both"/>
        <w:rPr>
          <w:rFonts w:ascii="Times New Roman" w:hAnsi="Times New Roman"/>
          <w:sz w:val="24"/>
          <w:szCs w:val="24"/>
        </w:rPr>
      </w:pPr>
      <w:r w:rsidRPr="00712717">
        <w:rPr>
          <w:rFonts w:ascii="Times New Roman" w:hAnsi="Times New Roman"/>
          <w:sz w:val="24"/>
          <w:szCs w:val="24"/>
        </w:rPr>
        <w:lastRenderedPageBreak/>
        <w:t>Проведены патриотические акции, направленные на желание творить добрые дела для тех, кто нуждается в милосердии и сострадании: «День неизвестного солдата» (благоустройство памятников неизвестному солдату), «Праздник в дом ветерану» - литературный поход для ветеранов, «Память павшим — помощь живым» (</w:t>
      </w:r>
      <w:r>
        <w:rPr>
          <w:rFonts w:ascii="Times New Roman" w:hAnsi="Times New Roman"/>
          <w:sz w:val="24"/>
          <w:szCs w:val="24"/>
        </w:rPr>
        <w:t xml:space="preserve">вручение подарков - </w:t>
      </w:r>
      <w:r w:rsidRPr="00712717">
        <w:rPr>
          <w:rFonts w:ascii="Times New Roman" w:hAnsi="Times New Roman"/>
          <w:sz w:val="24"/>
          <w:szCs w:val="24"/>
        </w:rPr>
        <w:t>продуктовы</w:t>
      </w:r>
      <w:r>
        <w:rPr>
          <w:rFonts w:ascii="Times New Roman" w:hAnsi="Times New Roman"/>
          <w:sz w:val="24"/>
          <w:szCs w:val="24"/>
        </w:rPr>
        <w:t>х</w:t>
      </w:r>
      <w:r w:rsidRPr="00712717">
        <w:rPr>
          <w:rFonts w:ascii="Times New Roman" w:hAnsi="Times New Roman"/>
          <w:sz w:val="24"/>
          <w:szCs w:val="24"/>
        </w:rPr>
        <w:t xml:space="preserve"> набор</w:t>
      </w:r>
      <w:r>
        <w:rPr>
          <w:rFonts w:ascii="Times New Roman" w:hAnsi="Times New Roman"/>
          <w:sz w:val="24"/>
          <w:szCs w:val="24"/>
        </w:rPr>
        <w:t>ов</w:t>
      </w:r>
      <w:r w:rsidRPr="00712717">
        <w:rPr>
          <w:rFonts w:ascii="Times New Roman" w:hAnsi="Times New Roman"/>
          <w:sz w:val="24"/>
          <w:szCs w:val="24"/>
        </w:rPr>
        <w:t xml:space="preserve"> для вдов, погибших  ветеранов, узников концлагер</w:t>
      </w:r>
      <w:r>
        <w:rPr>
          <w:rFonts w:ascii="Times New Roman" w:hAnsi="Times New Roman"/>
          <w:sz w:val="24"/>
          <w:szCs w:val="24"/>
        </w:rPr>
        <w:t>ей</w:t>
      </w:r>
      <w:r w:rsidRPr="00712717">
        <w:rPr>
          <w:rFonts w:ascii="Times New Roman" w:hAnsi="Times New Roman"/>
          <w:sz w:val="24"/>
          <w:szCs w:val="24"/>
        </w:rPr>
        <w:t xml:space="preserve">). </w:t>
      </w:r>
    </w:p>
    <w:p w:rsidR="00201F12" w:rsidRPr="00712717" w:rsidRDefault="00201F12" w:rsidP="00201F12">
      <w:pPr>
        <w:pStyle w:val="a3"/>
        <w:ind w:firstLine="708"/>
        <w:jc w:val="both"/>
        <w:rPr>
          <w:rFonts w:ascii="Times New Roman" w:hAnsi="Times New Roman"/>
          <w:sz w:val="24"/>
          <w:szCs w:val="24"/>
        </w:rPr>
      </w:pPr>
      <w:r w:rsidRPr="00712717">
        <w:rPr>
          <w:rFonts w:ascii="Times New Roman" w:hAnsi="Times New Roman"/>
          <w:sz w:val="24"/>
          <w:szCs w:val="24"/>
        </w:rPr>
        <w:t xml:space="preserve">В библиотеке оформлена выставка, отреставрированных фото ветеранов «Дорогое прошлое». </w:t>
      </w:r>
    </w:p>
    <w:p w:rsidR="00201F12" w:rsidRPr="00E97B5A" w:rsidRDefault="00201F12" w:rsidP="00201F12">
      <w:pPr>
        <w:pStyle w:val="a3"/>
        <w:ind w:firstLine="708"/>
        <w:jc w:val="both"/>
        <w:rPr>
          <w:rFonts w:ascii="Times New Roman" w:hAnsi="Times New Roman"/>
          <w:sz w:val="24"/>
          <w:szCs w:val="24"/>
        </w:rPr>
      </w:pPr>
      <w:r w:rsidRPr="00E97B5A">
        <w:rPr>
          <w:rFonts w:ascii="Times New Roman" w:hAnsi="Times New Roman"/>
          <w:sz w:val="24"/>
          <w:szCs w:val="24"/>
        </w:rPr>
        <w:t>Создан электронный сборник «Эхо войны, сердце тревожит», состоящий из воспоминаний земляков. Итоговым мероприятием стала презентация сборника «Эхо войны сердце тревожит»</w:t>
      </w:r>
    </w:p>
    <w:p w:rsidR="00201F12" w:rsidRPr="00712717" w:rsidRDefault="00201F12" w:rsidP="00201F12">
      <w:pPr>
        <w:pStyle w:val="a3"/>
        <w:ind w:firstLine="708"/>
        <w:jc w:val="both"/>
        <w:rPr>
          <w:rFonts w:ascii="Times New Roman" w:hAnsi="Times New Roman"/>
          <w:sz w:val="24"/>
          <w:szCs w:val="24"/>
        </w:rPr>
      </w:pPr>
      <w:r w:rsidRPr="00712717">
        <w:rPr>
          <w:rFonts w:ascii="Times New Roman" w:hAnsi="Times New Roman"/>
          <w:sz w:val="24"/>
          <w:szCs w:val="24"/>
        </w:rPr>
        <w:t xml:space="preserve">Матрено-Гезовская модельная библиотека с 2016г. является участником рабочей группы поселенческого </w:t>
      </w:r>
      <w:r w:rsidRPr="00712717">
        <w:rPr>
          <w:rFonts w:ascii="Times New Roman" w:hAnsi="Times New Roman"/>
          <w:b/>
          <w:sz w:val="24"/>
          <w:szCs w:val="24"/>
        </w:rPr>
        <w:t>краеведческого проекта «Матрёно-Гезовское поселение в лицах».</w:t>
      </w:r>
      <w:r w:rsidRPr="00712717">
        <w:rPr>
          <w:rFonts w:ascii="Times New Roman" w:hAnsi="Times New Roman"/>
          <w:sz w:val="24"/>
          <w:szCs w:val="24"/>
        </w:rPr>
        <w:t xml:space="preserve"> </w:t>
      </w:r>
    </w:p>
    <w:p w:rsidR="00201F12" w:rsidRPr="00712717" w:rsidRDefault="00201F12" w:rsidP="00201F12">
      <w:pPr>
        <w:pStyle w:val="a3"/>
        <w:ind w:firstLine="708"/>
        <w:jc w:val="both"/>
        <w:rPr>
          <w:rFonts w:ascii="Times New Roman" w:hAnsi="Times New Roman"/>
          <w:sz w:val="24"/>
          <w:szCs w:val="24"/>
        </w:rPr>
      </w:pPr>
      <w:r w:rsidRPr="00712717">
        <w:rPr>
          <w:rFonts w:ascii="Times New Roman" w:hAnsi="Times New Roman"/>
          <w:sz w:val="24"/>
          <w:szCs w:val="24"/>
        </w:rPr>
        <w:t>Проект ра</w:t>
      </w:r>
      <w:r>
        <w:rPr>
          <w:rFonts w:ascii="Times New Roman" w:hAnsi="Times New Roman"/>
          <w:sz w:val="24"/>
          <w:szCs w:val="24"/>
        </w:rPr>
        <w:t>зделен на три блока выполняемых</w:t>
      </w:r>
      <w:r w:rsidRPr="00712717">
        <w:rPr>
          <w:rFonts w:ascii="Times New Roman" w:hAnsi="Times New Roman"/>
          <w:sz w:val="24"/>
          <w:szCs w:val="24"/>
        </w:rPr>
        <w:t xml:space="preserve"> работ. В первый блок вошла работа по сбору материала о воинах-земляках (вернувшихся, погибших и пропавших</w:t>
      </w:r>
      <w:r>
        <w:rPr>
          <w:rFonts w:ascii="Times New Roman" w:hAnsi="Times New Roman"/>
          <w:sz w:val="24"/>
          <w:szCs w:val="24"/>
        </w:rPr>
        <w:t xml:space="preserve"> без вести), призванных в ряды К</w:t>
      </w:r>
      <w:r w:rsidRPr="00712717">
        <w:rPr>
          <w:rFonts w:ascii="Times New Roman" w:hAnsi="Times New Roman"/>
          <w:sz w:val="24"/>
          <w:szCs w:val="24"/>
        </w:rPr>
        <w:t xml:space="preserve">расной армии во время ВОВ, его изучение и редактирование. Во второй блок работ по проекту вошли собранные материалы о </w:t>
      </w:r>
      <w:r>
        <w:rPr>
          <w:rFonts w:ascii="Times New Roman" w:hAnsi="Times New Roman"/>
          <w:sz w:val="24"/>
          <w:szCs w:val="24"/>
        </w:rPr>
        <w:t>детях войны села, их воспоминания</w:t>
      </w:r>
      <w:r w:rsidRPr="00712717">
        <w:rPr>
          <w:rFonts w:ascii="Times New Roman" w:hAnsi="Times New Roman"/>
          <w:sz w:val="24"/>
          <w:szCs w:val="24"/>
        </w:rPr>
        <w:t xml:space="preserve"> о войне, о тружениках тыла, их жизнь и помощь в тылу</w:t>
      </w:r>
      <w:r>
        <w:rPr>
          <w:rFonts w:ascii="Times New Roman" w:hAnsi="Times New Roman"/>
          <w:sz w:val="24"/>
          <w:szCs w:val="24"/>
        </w:rPr>
        <w:t xml:space="preserve">, </w:t>
      </w:r>
      <w:r w:rsidRPr="00712717">
        <w:rPr>
          <w:rFonts w:ascii="Times New Roman" w:hAnsi="Times New Roman"/>
          <w:sz w:val="24"/>
          <w:szCs w:val="24"/>
        </w:rPr>
        <w:t xml:space="preserve"> об узниках концлагерей. По </w:t>
      </w:r>
      <w:r>
        <w:rPr>
          <w:rFonts w:ascii="Times New Roman" w:hAnsi="Times New Roman"/>
          <w:sz w:val="24"/>
          <w:szCs w:val="24"/>
        </w:rPr>
        <w:t>первым блокам выполненных работ</w:t>
      </w:r>
      <w:r w:rsidRPr="00712717">
        <w:rPr>
          <w:rFonts w:ascii="Times New Roman" w:hAnsi="Times New Roman"/>
          <w:sz w:val="24"/>
          <w:szCs w:val="24"/>
        </w:rPr>
        <w:t xml:space="preserve"> оформлены четыре фотоальбома</w:t>
      </w:r>
      <w:r>
        <w:rPr>
          <w:rFonts w:ascii="Times New Roman" w:hAnsi="Times New Roman"/>
          <w:sz w:val="24"/>
          <w:szCs w:val="24"/>
        </w:rPr>
        <w:t>.</w:t>
      </w:r>
      <w:r w:rsidRPr="00712717">
        <w:rPr>
          <w:rFonts w:ascii="Times New Roman" w:hAnsi="Times New Roman"/>
          <w:sz w:val="24"/>
          <w:szCs w:val="24"/>
        </w:rPr>
        <w:t xml:space="preserve"> В последний блок работы войдёт создание видеофильма о знаменитых людях села «Так жили и работали наши земляки» и фотоальбом с тем же названием.</w:t>
      </w:r>
    </w:p>
    <w:p w:rsidR="00201F12" w:rsidRPr="006448DF" w:rsidRDefault="00201F12" w:rsidP="00201F12">
      <w:pPr>
        <w:jc w:val="both"/>
        <w:rPr>
          <w:rFonts w:ascii="Times New Roman" w:hAnsi="Times New Roman"/>
          <w:sz w:val="24"/>
          <w:szCs w:val="24"/>
        </w:rPr>
      </w:pPr>
      <w:r w:rsidRPr="006448DF">
        <w:rPr>
          <w:rFonts w:ascii="Times New Roman" w:hAnsi="Times New Roman"/>
          <w:sz w:val="24"/>
          <w:szCs w:val="24"/>
        </w:rPr>
        <w:tab/>
        <w:t>Хлевищенская моде</w:t>
      </w:r>
      <w:r w:rsidR="004F3884">
        <w:rPr>
          <w:rFonts w:ascii="Times New Roman" w:hAnsi="Times New Roman"/>
          <w:sz w:val="24"/>
          <w:szCs w:val="24"/>
        </w:rPr>
        <w:t>льная библиотека вошла в состав</w:t>
      </w:r>
      <w:r w:rsidRPr="006448DF">
        <w:rPr>
          <w:rFonts w:ascii="Times New Roman" w:hAnsi="Times New Roman"/>
          <w:sz w:val="24"/>
          <w:szCs w:val="24"/>
        </w:rPr>
        <w:t xml:space="preserve"> рабочей группу по реализации проекта, инициированного администрацией Хлевищенского сельского поселения, который был направлен на увековечивание имени Прокофия Дмитриевича Пирко, председателя колхоза имени Свердлова с. Хлевище. Итогом проекта стало торжественно открытие Памятной  доски на здании ДК, информирующая жителей о том, что здание ДК построено в 1962 году, именно на средства колхоза им. Свердлова под руководством П.Д. Пирко.</w:t>
      </w:r>
    </w:p>
    <w:p w:rsidR="00201F12" w:rsidRPr="00E97B5A" w:rsidRDefault="00201F12" w:rsidP="00201F12">
      <w:pPr>
        <w:jc w:val="both"/>
        <w:rPr>
          <w:rFonts w:ascii="Times New Roman" w:hAnsi="Times New Roman"/>
          <w:sz w:val="24"/>
          <w:szCs w:val="24"/>
        </w:rPr>
      </w:pPr>
      <w:r w:rsidRPr="006448DF">
        <w:rPr>
          <w:rFonts w:ascii="Times New Roman" w:hAnsi="Times New Roman"/>
          <w:sz w:val="24"/>
          <w:szCs w:val="24"/>
        </w:rPr>
        <w:tab/>
        <w:t xml:space="preserve">В Подсередненском сельском поселении реализован проект </w:t>
      </w:r>
      <w:r w:rsidRPr="000C4A6D">
        <w:rPr>
          <w:rFonts w:ascii="Times New Roman" w:hAnsi="Times New Roman"/>
          <w:b/>
          <w:sz w:val="24"/>
          <w:szCs w:val="24"/>
        </w:rPr>
        <w:t>«Увековечивание имени Героя Социалистического труда Ярцева Максима Михайловича»</w:t>
      </w:r>
      <w:r w:rsidRPr="006448DF">
        <w:rPr>
          <w:rFonts w:ascii="Times New Roman" w:hAnsi="Times New Roman"/>
          <w:sz w:val="24"/>
          <w:szCs w:val="24"/>
        </w:rPr>
        <w:t xml:space="preserve"> в котором приняла участие Подсередненская модельная библиотека. В рамках этого проекта состоялось открытие памятника на могиле Героя.</w:t>
      </w:r>
    </w:p>
    <w:p w:rsidR="00201F12" w:rsidRPr="00D61227" w:rsidRDefault="00201F12" w:rsidP="00201F12">
      <w:pPr>
        <w:ind w:firstLine="709"/>
        <w:jc w:val="both"/>
        <w:rPr>
          <w:rFonts w:ascii="Times New Roman" w:hAnsi="Times New Roman" w:cs="Times New Roman"/>
          <w:sz w:val="24"/>
          <w:szCs w:val="24"/>
        </w:rPr>
      </w:pPr>
    </w:p>
    <w:p w:rsidR="00201F12" w:rsidRPr="000C4A6D" w:rsidRDefault="00201F12" w:rsidP="000C4A6D">
      <w:pPr>
        <w:jc w:val="center"/>
        <w:rPr>
          <w:rFonts w:ascii="Times New Roman" w:hAnsi="Times New Roman" w:cs="Times New Roman"/>
          <w:b/>
          <w:sz w:val="24"/>
          <w:szCs w:val="24"/>
        </w:rPr>
      </w:pPr>
      <w:r w:rsidRPr="000C4A6D">
        <w:rPr>
          <w:rFonts w:ascii="Times New Roman" w:hAnsi="Times New Roman" w:cs="Times New Roman"/>
          <w:b/>
          <w:sz w:val="24"/>
          <w:szCs w:val="24"/>
        </w:rPr>
        <w:t>8.2. Анализ формирования и использования фондов краеведческих документов и местных изданий (движение фонда, источники поступлений, выдача).</w:t>
      </w:r>
    </w:p>
    <w:p w:rsidR="00201F12" w:rsidRPr="00E218C5" w:rsidRDefault="00201F12" w:rsidP="00201F12">
      <w:pPr>
        <w:jc w:val="both"/>
        <w:rPr>
          <w:rFonts w:ascii="Times New Roman" w:hAnsi="Times New Roman"/>
          <w:sz w:val="24"/>
          <w:szCs w:val="24"/>
        </w:rPr>
      </w:pPr>
      <w:r w:rsidRPr="00712717">
        <w:rPr>
          <w:color w:val="FF0000"/>
        </w:rPr>
        <w:tab/>
      </w:r>
      <w:r w:rsidRPr="00E218C5">
        <w:rPr>
          <w:rFonts w:ascii="Times New Roman" w:hAnsi="Times New Roman"/>
          <w:sz w:val="24"/>
          <w:szCs w:val="24"/>
        </w:rPr>
        <w:t xml:space="preserve">В настоящее время краеведческий фонд библиотек МБУК «ЦБ Алексеевского района» составляет </w:t>
      </w:r>
      <w:r w:rsidRPr="00E218C5">
        <w:rPr>
          <w:rFonts w:ascii="Times New Roman" w:hAnsi="Times New Roman"/>
          <w:b/>
          <w:sz w:val="24"/>
          <w:szCs w:val="24"/>
        </w:rPr>
        <w:t>31428экз.</w:t>
      </w:r>
    </w:p>
    <w:p w:rsidR="000C4A6D" w:rsidRDefault="00201F12" w:rsidP="00201F12">
      <w:pPr>
        <w:jc w:val="both"/>
        <w:rPr>
          <w:rFonts w:ascii="Times New Roman" w:hAnsi="Times New Roman"/>
          <w:sz w:val="24"/>
          <w:szCs w:val="24"/>
        </w:rPr>
      </w:pPr>
      <w:r w:rsidRPr="00712717">
        <w:rPr>
          <w:color w:val="FF0000"/>
        </w:rPr>
        <w:t xml:space="preserve"> </w:t>
      </w:r>
      <w:r w:rsidRPr="00712717">
        <w:rPr>
          <w:color w:val="FF0000"/>
        </w:rPr>
        <w:tab/>
      </w:r>
      <w:r w:rsidRPr="00E218C5">
        <w:rPr>
          <w:rFonts w:ascii="Times New Roman" w:hAnsi="Times New Roman"/>
          <w:sz w:val="24"/>
          <w:szCs w:val="24"/>
        </w:rPr>
        <w:t>Характер фонда универсальный: книги, журналы, газеты, печатная продукция малых форм, тематические папки, альбомы, компакт-диски. В 2017 году было выпущено 20 библиографических материалов (списки литературы, памятки, библиографические пособия, буклеты, листовки.). С каждым годом их количество растет.</w:t>
      </w:r>
    </w:p>
    <w:p w:rsidR="00201F12" w:rsidRPr="00E218C5" w:rsidRDefault="00201F12" w:rsidP="00201F12">
      <w:pPr>
        <w:jc w:val="both"/>
        <w:rPr>
          <w:rFonts w:ascii="Times New Roman" w:hAnsi="Times New Roman"/>
          <w:sz w:val="24"/>
          <w:szCs w:val="24"/>
        </w:rPr>
      </w:pPr>
      <w:r w:rsidRPr="00E218C5">
        <w:rPr>
          <w:rFonts w:ascii="Times New Roman" w:hAnsi="Times New Roman"/>
          <w:sz w:val="24"/>
          <w:szCs w:val="24"/>
        </w:rPr>
        <w:tab/>
        <w:t xml:space="preserve">Результаты поисково-практической работы по сбору неопубликованных и малоизвестных материалов по различным направлениям (в том числе и через глобальную сеть Интернет) обрабатываются, систематизируются и оформляются в тематические папки и альбомы. </w:t>
      </w:r>
    </w:p>
    <w:p w:rsidR="00201F12" w:rsidRPr="00E218C5" w:rsidRDefault="00201F12" w:rsidP="00201F12">
      <w:pPr>
        <w:jc w:val="both"/>
        <w:rPr>
          <w:rFonts w:ascii="Times New Roman" w:hAnsi="Times New Roman"/>
          <w:sz w:val="24"/>
          <w:szCs w:val="24"/>
        </w:rPr>
      </w:pPr>
      <w:r w:rsidRPr="00E218C5">
        <w:rPr>
          <w:rFonts w:ascii="Times New Roman" w:hAnsi="Times New Roman"/>
          <w:sz w:val="24"/>
          <w:szCs w:val="24"/>
        </w:rPr>
        <w:tab/>
        <w:t>Тематические краеведческие папки содержат материалы об истории местности, экологии, о творчестве известных писателей Белгородчины, известных людях, Героях войн и труда, семейных династиях и т. д. Содержат богатый материал папки сектора краеведения ЦРБ. Так,  в 2017 году были пополнены и созданы: «290 лет Белгородской губернии», «Писатели-юбиляры», «Экология родного края», «Учебные заведения», «Боевое братство» и т.д. Всего в секторе краеведения  создано и пополнено бол</w:t>
      </w:r>
      <w:r w:rsidR="004F3884">
        <w:rPr>
          <w:rFonts w:ascii="Times New Roman" w:hAnsi="Times New Roman"/>
          <w:sz w:val="24"/>
          <w:szCs w:val="24"/>
        </w:rPr>
        <w:t>ее 80 папок различной тематики.</w:t>
      </w:r>
      <w:r w:rsidR="000C4A6D">
        <w:rPr>
          <w:rFonts w:ascii="Times New Roman" w:hAnsi="Times New Roman"/>
          <w:sz w:val="24"/>
          <w:szCs w:val="24"/>
        </w:rPr>
        <w:t xml:space="preserve"> В</w:t>
      </w:r>
      <w:r w:rsidR="004F3884">
        <w:rPr>
          <w:rFonts w:ascii="Times New Roman" w:hAnsi="Times New Roman"/>
          <w:sz w:val="24"/>
          <w:szCs w:val="24"/>
        </w:rPr>
        <w:t xml:space="preserve"> городской библиотеке №2</w:t>
      </w:r>
      <w:r w:rsidRPr="00E218C5">
        <w:rPr>
          <w:rFonts w:ascii="Times New Roman" w:hAnsi="Times New Roman"/>
          <w:sz w:val="24"/>
          <w:szCs w:val="24"/>
        </w:rPr>
        <w:t xml:space="preserve"> пополнились тематические папки </w:t>
      </w:r>
      <w:r w:rsidRPr="00E218C5">
        <w:rPr>
          <w:rFonts w:ascii="Times New Roman" w:hAnsi="Times New Roman"/>
          <w:sz w:val="24"/>
          <w:szCs w:val="24"/>
        </w:rPr>
        <w:lastRenderedPageBreak/>
        <w:t>«Поэзия нашего края», «Они прославили наш край»; в Луценковской модельной библиотеке «Луценково на страницах периодической печати», «Из истории села»; Подсередненская модельной библиотеке «Богата талантами земля Подсередненская», «Бессмертный полк»; Репенская модельная библиотека «Край мой - гордость моя», «Из истории села»; Николаевская модельная библиотека «Воины - интернационалисты», «Наши замечательные земляки» и т.п.</w:t>
      </w:r>
    </w:p>
    <w:p w:rsidR="00201F12" w:rsidRDefault="00201F12" w:rsidP="00201F12">
      <w:pPr>
        <w:jc w:val="both"/>
        <w:rPr>
          <w:rFonts w:ascii="Times New Roman" w:hAnsi="Times New Roman"/>
          <w:sz w:val="24"/>
          <w:szCs w:val="24"/>
        </w:rPr>
      </w:pPr>
      <w:r w:rsidRPr="00E218C5">
        <w:rPr>
          <w:rFonts w:ascii="Times New Roman" w:hAnsi="Times New Roman"/>
          <w:sz w:val="24"/>
          <w:szCs w:val="24"/>
        </w:rPr>
        <w:tab/>
        <w:t>Подписка на краеведческие периодические издания в 2017 году по сравнению с 2016</w:t>
      </w:r>
      <w:r w:rsidR="000C4A6D">
        <w:rPr>
          <w:rFonts w:ascii="Times New Roman" w:hAnsi="Times New Roman"/>
          <w:sz w:val="24"/>
          <w:szCs w:val="24"/>
        </w:rPr>
        <w:t xml:space="preserve"> </w:t>
      </w:r>
      <w:r w:rsidRPr="00E218C5">
        <w:rPr>
          <w:rFonts w:ascii="Times New Roman" w:hAnsi="Times New Roman"/>
          <w:sz w:val="24"/>
          <w:szCs w:val="24"/>
        </w:rPr>
        <w:t>годом осталась на прежнем уровне. Сельские библиотеки выписывают в средн</w:t>
      </w:r>
      <w:r w:rsidR="000C4A6D">
        <w:rPr>
          <w:rFonts w:ascii="Times New Roman" w:hAnsi="Times New Roman"/>
          <w:sz w:val="24"/>
          <w:szCs w:val="24"/>
        </w:rPr>
        <w:t>ем по 2 наименования («Заря», «</w:t>
      </w:r>
      <w:r w:rsidRPr="00E218C5">
        <w:rPr>
          <w:rFonts w:ascii="Times New Roman" w:hAnsi="Times New Roman"/>
          <w:sz w:val="24"/>
          <w:szCs w:val="24"/>
        </w:rPr>
        <w:t>Белгородские известия»), городские по 4 наименования («Заря», «Белгородские известия», «Белгородская правда», «Смена»). Сектор краеведения выписывает 5 наименов</w:t>
      </w:r>
      <w:r w:rsidR="000C4A6D">
        <w:rPr>
          <w:rFonts w:ascii="Times New Roman" w:hAnsi="Times New Roman"/>
          <w:sz w:val="24"/>
          <w:szCs w:val="24"/>
        </w:rPr>
        <w:t>аний, помимо вышеперечисленных - «Житье-Бытье».</w:t>
      </w:r>
    </w:p>
    <w:p w:rsidR="000C4A6D" w:rsidRPr="00E97B5A" w:rsidRDefault="000C4A6D" w:rsidP="00201F12">
      <w:pPr>
        <w:jc w:val="both"/>
        <w:rPr>
          <w:rFonts w:ascii="Times New Roman" w:hAnsi="Times New Roman"/>
          <w:sz w:val="24"/>
          <w:szCs w:val="24"/>
        </w:rPr>
      </w:pPr>
    </w:p>
    <w:p w:rsidR="00201F12" w:rsidRPr="000C4A6D" w:rsidRDefault="00201F12" w:rsidP="000C4A6D">
      <w:pPr>
        <w:jc w:val="center"/>
        <w:rPr>
          <w:rFonts w:ascii="Times New Roman" w:hAnsi="Times New Roman" w:cs="Times New Roman"/>
          <w:b/>
          <w:sz w:val="24"/>
          <w:szCs w:val="24"/>
        </w:rPr>
      </w:pPr>
      <w:r w:rsidRPr="000C4A6D">
        <w:rPr>
          <w:rFonts w:ascii="Times New Roman" w:hAnsi="Times New Roman" w:cs="Times New Roman"/>
          <w:b/>
          <w:sz w:val="24"/>
          <w:szCs w:val="24"/>
        </w:rPr>
        <w:t>8.3. Формирование краеведческих баз данных и электронных библиотек.</w:t>
      </w:r>
    </w:p>
    <w:p w:rsidR="00201F12" w:rsidRPr="00D61227" w:rsidRDefault="00201F12" w:rsidP="00201F12">
      <w:pPr>
        <w:jc w:val="both"/>
        <w:rPr>
          <w:rFonts w:ascii="Times New Roman" w:hAnsi="Times New Roman" w:cs="Times New Roman"/>
          <w:sz w:val="24"/>
          <w:szCs w:val="24"/>
        </w:rPr>
      </w:pPr>
      <w:r w:rsidRPr="00D61227">
        <w:rPr>
          <w:rFonts w:ascii="Times New Roman" w:hAnsi="Times New Roman" w:cs="Times New Roman"/>
          <w:sz w:val="24"/>
          <w:szCs w:val="24"/>
        </w:rPr>
        <w:tab/>
        <w:t xml:space="preserve">Помощь пользователям библиотек сориентироваться в потоке краеведческой информации оказывают краеведческие картотеки библиотек города и района  и краеведческий каталог ЦБ,  который ведет библиограф сектора краеведения. В отчетном году карточный краеведческий каталог пополнился на </w:t>
      </w:r>
      <w:r w:rsidRPr="00D61227">
        <w:rPr>
          <w:rFonts w:ascii="Times New Roman" w:hAnsi="Times New Roman" w:cs="Times New Roman"/>
          <w:b/>
          <w:sz w:val="24"/>
          <w:szCs w:val="24"/>
        </w:rPr>
        <w:t>163</w:t>
      </w:r>
      <w:r w:rsidRPr="00D61227">
        <w:rPr>
          <w:rFonts w:ascii="Times New Roman" w:hAnsi="Times New Roman" w:cs="Times New Roman"/>
          <w:sz w:val="24"/>
          <w:szCs w:val="24"/>
        </w:rPr>
        <w:t xml:space="preserve"> карточки, в электронную краеведческую картотеку статей занесено  – 124 записей. </w:t>
      </w:r>
      <w:r w:rsidRPr="00D61227">
        <w:rPr>
          <w:rFonts w:ascii="Times New Roman" w:hAnsi="Times New Roman" w:cs="Times New Roman"/>
          <w:b/>
          <w:sz w:val="24"/>
          <w:szCs w:val="24"/>
        </w:rPr>
        <w:t xml:space="preserve"> На 31.12.2017 </w:t>
      </w:r>
      <w:r w:rsidRPr="00D61227">
        <w:rPr>
          <w:rFonts w:ascii="Times New Roman" w:hAnsi="Times New Roman" w:cs="Times New Roman"/>
          <w:sz w:val="24"/>
          <w:szCs w:val="24"/>
        </w:rPr>
        <w:t>в электронной краеведческой картотеке статей насчитывается   2650 записей.</w:t>
      </w:r>
    </w:p>
    <w:p w:rsidR="00201F12" w:rsidRPr="00460C43" w:rsidRDefault="00201F12" w:rsidP="00460C43">
      <w:pPr>
        <w:ind w:firstLine="708"/>
        <w:jc w:val="both"/>
        <w:rPr>
          <w:rFonts w:ascii="Times New Roman" w:hAnsi="Times New Roman" w:cs="Times New Roman"/>
          <w:sz w:val="24"/>
          <w:szCs w:val="24"/>
        </w:rPr>
      </w:pPr>
      <w:r w:rsidRPr="00460C43">
        <w:rPr>
          <w:rFonts w:ascii="Times New Roman" w:hAnsi="Times New Roman" w:cs="Times New Roman"/>
          <w:sz w:val="24"/>
          <w:szCs w:val="24"/>
        </w:rPr>
        <w:t>Пополняется полнотекстовая  БД «Кр</w:t>
      </w:r>
      <w:r w:rsidR="00460C43" w:rsidRPr="00460C43">
        <w:rPr>
          <w:rFonts w:ascii="Times New Roman" w:hAnsi="Times New Roman" w:cs="Times New Roman"/>
          <w:sz w:val="24"/>
          <w:szCs w:val="24"/>
        </w:rPr>
        <w:t>ай » сектора краеведения. Количество записей</w:t>
      </w:r>
      <w:r w:rsidRPr="00460C43">
        <w:rPr>
          <w:rFonts w:ascii="Times New Roman" w:hAnsi="Times New Roman" w:cs="Times New Roman"/>
          <w:sz w:val="24"/>
          <w:szCs w:val="24"/>
        </w:rPr>
        <w:t xml:space="preserve"> в БД  </w:t>
      </w:r>
      <w:r w:rsidR="00460C43" w:rsidRPr="00460C43">
        <w:rPr>
          <w:rFonts w:ascii="Times New Roman" w:hAnsi="Times New Roman" w:cs="Times New Roman"/>
          <w:sz w:val="24"/>
          <w:szCs w:val="24"/>
        </w:rPr>
        <w:t xml:space="preserve">- </w:t>
      </w:r>
      <w:r w:rsidRPr="00460C43">
        <w:rPr>
          <w:rFonts w:ascii="Times New Roman" w:hAnsi="Times New Roman" w:cs="Times New Roman"/>
          <w:sz w:val="24"/>
          <w:szCs w:val="24"/>
        </w:rPr>
        <w:t xml:space="preserve">4696. </w:t>
      </w:r>
    </w:p>
    <w:p w:rsidR="00201F12" w:rsidRPr="00D61227" w:rsidRDefault="00201F12" w:rsidP="00201F12">
      <w:pPr>
        <w:ind w:firstLine="709"/>
        <w:jc w:val="both"/>
        <w:rPr>
          <w:rFonts w:ascii="Times New Roman" w:hAnsi="Times New Roman" w:cs="Times New Roman"/>
          <w:sz w:val="24"/>
          <w:szCs w:val="24"/>
        </w:rPr>
      </w:pPr>
    </w:p>
    <w:p w:rsidR="00201F12" w:rsidRPr="00735B65" w:rsidRDefault="00201F12" w:rsidP="00735B65">
      <w:pPr>
        <w:jc w:val="center"/>
        <w:rPr>
          <w:rFonts w:ascii="Times New Roman" w:hAnsi="Times New Roman" w:cs="Times New Roman"/>
          <w:b/>
          <w:sz w:val="24"/>
          <w:szCs w:val="24"/>
        </w:rPr>
      </w:pPr>
      <w:r w:rsidRPr="00201F12">
        <w:rPr>
          <w:rFonts w:ascii="Times New Roman" w:hAnsi="Times New Roman" w:cs="Times New Roman"/>
          <w:b/>
          <w:sz w:val="24"/>
          <w:szCs w:val="24"/>
        </w:rPr>
        <w:t xml:space="preserve">8.4. Основные направления краеведческой деятельности </w:t>
      </w:r>
    </w:p>
    <w:p w:rsidR="00201F12" w:rsidRPr="00201F12" w:rsidRDefault="00201F12" w:rsidP="00201F12">
      <w:pPr>
        <w:jc w:val="center"/>
        <w:rPr>
          <w:rFonts w:ascii="Times New Roman" w:hAnsi="Times New Roman" w:cs="Times New Roman"/>
          <w:b/>
          <w:sz w:val="24"/>
          <w:szCs w:val="24"/>
        </w:rPr>
      </w:pPr>
      <w:r w:rsidRPr="00201F12">
        <w:rPr>
          <w:rFonts w:ascii="Times New Roman" w:hAnsi="Times New Roman" w:cs="Times New Roman"/>
          <w:b/>
          <w:sz w:val="24"/>
          <w:szCs w:val="24"/>
        </w:rPr>
        <w:t>Историческое краеведение</w:t>
      </w:r>
    </w:p>
    <w:p w:rsidR="00201F12" w:rsidRPr="00201F12" w:rsidRDefault="00201F12" w:rsidP="00201F12">
      <w:pPr>
        <w:ind w:firstLine="708"/>
        <w:jc w:val="both"/>
        <w:rPr>
          <w:rFonts w:ascii="Times New Roman" w:hAnsi="Times New Roman" w:cs="Times New Roman"/>
          <w:b/>
          <w:sz w:val="24"/>
          <w:szCs w:val="24"/>
        </w:rPr>
      </w:pPr>
      <w:r w:rsidRPr="00201F12">
        <w:rPr>
          <w:rFonts w:ascii="Times New Roman" w:hAnsi="Times New Roman" w:cs="Times New Roman"/>
          <w:b/>
          <w:sz w:val="24"/>
          <w:szCs w:val="24"/>
        </w:rPr>
        <w:t>290-лет образования Белгородской губернии</w:t>
      </w:r>
      <w:r>
        <w:rPr>
          <w:rFonts w:ascii="Times New Roman" w:hAnsi="Times New Roman" w:cs="Times New Roman"/>
          <w:b/>
          <w:sz w:val="24"/>
          <w:szCs w:val="24"/>
        </w:rPr>
        <w:t xml:space="preserve">. </w:t>
      </w:r>
      <w:r w:rsidRPr="00E218C5">
        <w:rPr>
          <w:rFonts w:ascii="Times New Roman" w:hAnsi="Times New Roman" w:cs="Times New Roman"/>
          <w:sz w:val="24"/>
          <w:szCs w:val="24"/>
        </w:rPr>
        <w:t xml:space="preserve">В библиотеках города и района прошел цикл мероприятий, посвященный этой дате. Были оформлены книжно-иллюстрированные выставки, проведены краеведческие часы, обзоры литературы, часы истории, устные журналы. </w:t>
      </w:r>
    </w:p>
    <w:p w:rsidR="00201F12" w:rsidRPr="00E218C5" w:rsidRDefault="00201F12" w:rsidP="00201F12">
      <w:pPr>
        <w:ind w:firstLine="708"/>
        <w:jc w:val="both"/>
        <w:rPr>
          <w:rFonts w:ascii="Times New Roman" w:hAnsi="Times New Roman" w:cs="Times New Roman"/>
          <w:sz w:val="24"/>
          <w:szCs w:val="24"/>
        </w:rPr>
      </w:pPr>
      <w:r w:rsidRPr="00E218C5">
        <w:rPr>
          <w:rFonts w:ascii="Times New Roman" w:hAnsi="Times New Roman" w:cs="Times New Roman"/>
          <w:sz w:val="24"/>
          <w:szCs w:val="24"/>
        </w:rPr>
        <w:t xml:space="preserve">Так, например, центральная районная библиотека  провела путешествие по Белгородской губернии «Белгородчина – мой край задумчивый и нежный». В ходе мероприятия участники с большим интересом складывали пазл «Карта Белгородской губернии», а также отвечали на  вопросы викторины «Знай свой край». </w:t>
      </w:r>
    </w:p>
    <w:p w:rsidR="00201F12" w:rsidRPr="00E218C5" w:rsidRDefault="00460C43" w:rsidP="00201F12">
      <w:pPr>
        <w:ind w:firstLine="708"/>
        <w:jc w:val="both"/>
        <w:rPr>
          <w:rFonts w:ascii="Times New Roman" w:hAnsi="Times New Roman" w:cs="Times New Roman"/>
          <w:sz w:val="24"/>
          <w:szCs w:val="24"/>
        </w:rPr>
      </w:pPr>
      <w:r>
        <w:rPr>
          <w:rFonts w:ascii="Times New Roman" w:hAnsi="Times New Roman" w:cs="Times New Roman"/>
          <w:sz w:val="24"/>
          <w:szCs w:val="24"/>
        </w:rPr>
        <w:t>Белозо</w:t>
      </w:r>
      <w:r w:rsidR="00201F12" w:rsidRPr="00E218C5">
        <w:rPr>
          <w:rFonts w:ascii="Times New Roman" w:hAnsi="Times New Roman" w:cs="Times New Roman"/>
          <w:sz w:val="24"/>
          <w:szCs w:val="24"/>
        </w:rPr>
        <w:t>ровской модельной библиотекой подготовлен и проведен информационный калейдоскоп «Наш край Белгородский», создан рекомендательный список литературы «Белгородская губерния – за веком век, за годом год»,</w:t>
      </w:r>
      <w:r w:rsidR="00201F12" w:rsidRPr="00E218C5">
        <w:rPr>
          <w:rFonts w:ascii="Times New Roman" w:hAnsi="Times New Roman" w:cs="Times New Roman"/>
          <w:color w:val="FF0000"/>
          <w:sz w:val="24"/>
          <w:szCs w:val="24"/>
        </w:rPr>
        <w:t xml:space="preserve"> </w:t>
      </w:r>
      <w:r w:rsidR="00201F12" w:rsidRPr="00E218C5">
        <w:rPr>
          <w:rFonts w:ascii="Times New Roman" w:hAnsi="Times New Roman" w:cs="Times New Roman"/>
          <w:sz w:val="24"/>
          <w:szCs w:val="24"/>
        </w:rPr>
        <w:t>в Ильинской сельской библиотеке проведен литературный круиз «Цвети родное Белогорье»,</w:t>
      </w:r>
      <w:r w:rsidR="00201F12" w:rsidRPr="00E218C5">
        <w:rPr>
          <w:rFonts w:ascii="Times New Roman" w:hAnsi="Times New Roman" w:cs="Times New Roman"/>
          <w:color w:val="FF0000"/>
          <w:sz w:val="24"/>
          <w:szCs w:val="24"/>
        </w:rPr>
        <w:t xml:space="preserve"> </w:t>
      </w:r>
      <w:r w:rsidR="00201F12" w:rsidRPr="00E218C5">
        <w:rPr>
          <w:rFonts w:ascii="Times New Roman" w:hAnsi="Times New Roman" w:cs="Times New Roman"/>
          <w:sz w:val="24"/>
          <w:szCs w:val="24"/>
        </w:rPr>
        <w:t xml:space="preserve">Николаевской модельной библиотеке была оформлена выставка-информация «Древнейшее прошлое края и настоящее», у которой был сделан обзор литературы. </w:t>
      </w:r>
    </w:p>
    <w:p w:rsidR="00201F12" w:rsidRPr="00E218C5" w:rsidRDefault="00201F12" w:rsidP="00201F12">
      <w:pPr>
        <w:ind w:firstLine="708"/>
        <w:jc w:val="both"/>
        <w:rPr>
          <w:rFonts w:ascii="Times New Roman" w:hAnsi="Times New Roman" w:cs="Times New Roman"/>
          <w:sz w:val="24"/>
          <w:szCs w:val="24"/>
        </w:rPr>
      </w:pPr>
      <w:r w:rsidRPr="00E218C5">
        <w:rPr>
          <w:rFonts w:ascii="Times New Roman" w:hAnsi="Times New Roman" w:cs="Times New Roman"/>
          <w:sz w:val="24"/>
          <w:szCs w:val="24"/>
        </w:rPr>
        <w:t>Ос</w:t>
      </w:r>
      <w:r w:rsidR="000C4A6D">
        <w:rPr>
          <w:rFonts w:ascii="Times New Roman" w:hAnsi="Times New Roman" w:cs="Times New Roman"/>
          <w:sz w:val="24"/>
          <w:szCs w:val="24"/>
        </w:rPr>
        <w:t>обый интерес вызвал у читателей</w:t>
      </w:r>
      <w:r w:rsidRPr="00E218C5">
        <w:rPr>
          <w:rFonts w:ascii="Times New Roman" w:hAnsi="Times New Roman" w:cs="Times New Roman"/>
          <w:sz w:val="24"/>
          <w:szCs w:val="24"/>
        </w:rPr>
        <w:t xml:space="preserve"> Алейниковской модельной библиотеки краеведческий турнир «Мой Белгородский край родной». В нем участвовали две команды: «Родник» и «Исток». Участники турнира « путешествовали» по страницам книг «История родного края», «Они прославили наш край», «Война. Народ. Победа». В результате обе команды показали хорошие знания в области краеведения.</w:t>
      </w:r>
    </w:p>
    <w:p w:rsidR="00201F12" w:rsidRPr="00E218C5" w:rsidRDefault="00201F12" w:rsidP="00201F12">
      <w:pPr>
        <w:jc w:val="both"/>
        <w:rPr>
          <w:rFonts w:ascii="Times New Roman" w:hAnsi="Times New Roman" w:cs="Times New Roman"/>
          <w:sz w:val="24"/>
          <w:szCs w:val="24"/>
        </w:rPr>
      </w:pPr>
      <w:r w:rsidRPr="00E218C5">
        <w:rPr>
          <w:rFonts w:ascii="Times New Roman" w:hAnsi="Times New Roman" w:cs="Times New Roman"/>
          <w:sz w:val="24"/>
          <w:szCs w:val="24"/>
        </w:rPr>
        <w:tab/>
        <w:t>Во всех библиотеках оформлены тематические папки, «Белгородская губерния», где собран материал из газет, журналов, Интернет.</w:t>
      </w:r>
    </w:p>
    <w:p w:rsidR="00201F12" w:rsidRPr="00E218C5" w:rsidRDefault="00201F12" w:rsidP="00201F12">
      <w:pPr>
        <w:rPr>
          <w:rFonts w:ascii="Times New Roman" w:hAnsi="Times New Roman" w:cs="Times New Roman"/>
          <w:sz w:val="24"/>
          <w:szCs w:val="24"/>
        </w:rPr>
      </w:pPr>
      <w:r w:rsidRPr="00E218C5">
        <w:rPr>
          <w:rFonts w:ascii="Times New Roman" w:hAnsi="Times New Roman" w:cs="Times New Roman"/>
          <w:color w:val="FF0000"/>
          <w:sz w:val="24"/>
          <w:szCs w:val="24"/>
        </w:rPr>
        <w:tab/>
      </w:r>
      <w:r w:rsidRPr="000C4A6D">
        <w:rPr>
          <w:rFonts w:ascii="Times New Roman" w:hAnsi="Times New Roman" w:cs="Times New Roman"/>
          <w:b/>
          <w:sz w:val="24"/>
          <w:szCs w:val="24"/>
        </w:rPr>
        <w:t>Геральдике Белгородской области</w:t>
      </w:r>
      <w:r w:rsidRPr="00E218C5">
        <w:rPr>
          <w:rFonts w:ascii="Times New Roman" w:hAnsi="Times New Roman" w:cs="Times New Roman"/>
          <w:sz w:val="24"/>
          <w:szCs w:val="24"/>
        </w:rPr>
        <w:t xml:space="preserve">  было посвящено немало мероприятий, это:  часы  и уроки истории, патриотические часы, обзоры у книжных выставок.</w:t>
      </w:r>
    </w:p>
    <w:p w:rsidR="00201F12" w:rsidRPr="00C57A8F" w:rsidRDefault="00201F12" w:rsidP="00C57A8F">
      <w:pPr>
        <w:ind w:firstLine="708"/>
        <w:jc w:val="both"/>
        <w:rPr>
          <w:rFonts w:ascii="Times New Roman" w:hAnsi="Times New Roman" w:cs="Times New Roman"/>
          <w:sz w:val="24"/>
          <w:szCs w:val="24"/>
        </w:rPr>
      </w:pPr>
      <w:r w:rsidRPr="00E218C5">
        <w:rPr>
          <w:rFonts w:ascii="Times New Roman" w:hAnsi="Times New Roman" w:cs="Times New Roman"/>
          <w:sz w:val="24"/>
          <w:szCs w:val="24"/>
        </w:rPr>
        <w:t>Например, городской модельной библиотекой №1 проведен</w:t>
      </w:r>
      <w:r w:rsidR="000C4A6D">
        <w:rPr>
          <w:rFonts w:ascii="Times New Roman" w:hAnsi="Times New Roman" w:cs="Times New Roman"/>
          <w:sz w:val="24"/>
          <w:szCs w:val="24"/>
        </w:rPr>
        <w:t>а</w:t>
      </w:r>
      <w:r w:rsidRPr="00E218C5">
        <w:rPr>
          <w:rFonts w:ascii="Times New Roman" w:hAnsi="Times New Roman" w:cs="Times New Roman"/>
          <w:sz w:val="24"/>
          <w:szCs w:val="24"/>
        </w:rPr>
        <w:t xml:space="preserve"> историко-познавательная игра «Флаг земли белгородской»;</w:t>
      </w:r>
      <w:r w:rsidRPr="00E218C5">
        <w:rPr>
          <w:rFonts w:ascii="Times New Roman" w:hAnsi="Times New Roman" w:cs="Times New Roman"/>
          <w:color w:val="FF0000"/>
          <w:sz w:val="24"/>
          <w:szCs w:val="24"/>
        </w:rPr>
        <w:t xml:space="preserve"> </w:t>
      </w:r>
      <w:r w:rsidRPr="00E218C5">
        <w:rPr>
          <w:rFonts w:ascii="Times New Roman" w:hAnsi="Times New Roman" w:cs="Times New Roman"/>
          <w:sz w:val="24"/>
          <w:szCs w:val="24"/>
        </w:rPr>
        <w:t>Але</w:t>
      </w:r>
      <w:r w:rsidR="000C4A6D">
        <w:rPr>
          <w:rFonts w:ascii="Times New Roman" w:hAnsi="Times New Roman" w:cs="Times New Roman"/>
          <w:sz w:val="24"/>
          <w:szCs w:val="24"/>
        </w:rPr>
        <w:t>йниковской модельной библиотекой</w:t>
      </w:r>
      <w:r w:rsidRPr="00E218C5">
        <w:rPr>
          <w:rFonts w:ascii="Times New Roman" w:hAnsi="Times New Roman" w:cs="Times New Roman"/>
          <w:sz w:val="24"/>
          <w:szCs w:val="24"/>
        </w:rPr>
        <w:t xml:space="preserve"> был организован краеведческий час «Символы родного края», посвященный истории</w:t>
      </w:r>
      <w:r w:rsidR="000C4A6D">
        <w:rPr>
          <w:rFonts w:ascii="Times New Roman" w:hAnsi="Times New Roman" w:cs="Times New Roman"/>
          <w:sz w:val="24"/>
          <w:szCs w:val="24"/>
        </w:rPr>
        <w:t xml:space="preserve"> создания флага и его значению. В</w:t>
      </w:r>
      <w:r w:rsidRPr="00E218C5">
        <w:rPr>
          <w:rFonts w:ascii="Times New Roman" w:hAnsi="Times New Roman" w:cs="Times New Roman"/>
          <w:sz w:val="24"/>
          <w:szCs w:val="24"/>
        </w:rPr>
        <w:t xml:space="preserve"> Глуховской  модельной библиотеке для читателей была</w:t>
      </w:r>
      <w:r w:rsidR="000C4A6D">
        <w:rPr>
          <w:rFonts w:ascii="Times New Roman" w:hAnsi="Times New Roman" w:cs="Times New Roman"/>
          <w:sz w:val="24"/>
          <w:szCs w:val="24"/>
        </w:rPr>
        <w:t xml:space="preserve"> представлена слайд-презентация</w:t>
      </w:r>
      <w:r w:rsidRPr="00E218C5">
        <w:rPr>
          <w:rFonts w:ascii="Times New Roman" w:hAnsi="Times New Roman" w:cs="Times New Roman"/>
          <w:sz w:val="24"/>
          <w:szCs w:val="24"/>
        </w:rPr>
        <w:t xml:space="preserve"> «Символика Белгородской области»;</w:t>
      </w:r>
      <w:r w:rsidRPr="00E218C5">
        <w:rPr>
          <w:rFonts w:ascii="Times New Roman" w:hAnsi="Times New Roman" w:cs="Times New Roman"/>
          <w:color w:val="FF0000"/>
          <w:sz w:val="24"/>
          <w:szCs w:val="24"/>
        </w:rPr>
        <w:t xml:space="preserve"> </w:t>
      </w:r>
      <w:r w:rsidRPr="00E218C5">
        <w:rPr>
          <w:rFonts w:ascii="Times New Roman" w:hAnsi="Times New Roman" w:cs="Times New Roman"/>
          <w:sz w:val="24"/>
          <w:szCs w:val="24"/>
        </w:rPr>
        <w:t xml:space="preserve">Репенской </w:t>
      </w:r>
      <w:r w:rsidRPr="00E218C5">
        <w:rPr>
          <w:rFonts w:ascii="Times New Roman" w:hAnsi="Times New Roman" w:cs="Times New Roman"/>
          <w:sz w:val="24"/>
          <w:szCs w:val="24"/>
        </w:rPr>
        <w:lastRenderedPageBreak/>
        <w:t>модельной библиотеке прошла викторин</w:t>
      </w:r>
      <w:r w:rsidR="000C4A6D">
        <w:rPr>
          <w:rFonts w:ascii="Times New Roman" w:hAnsi="Times New Roman" w:cs="Times New Roman"/>
          <w:sz w:val="24"/>
          <w:szCs w:val="24"/>
        </w:rPr>
        <w:t>а</w:t>
      </w:r>
      <w:r w:rsidRPr="00E218C5">
        <w:rPr>
          <w:rFonts w:ascii="Times New Roman" w:hAnsi="Times New Roman" w:cs="Times New Roman"/>
          <w:sz w:val="24"/>
          <w:szCs w:val="24"/>
        </w:rPr>
        <w:t xml:space="preserve"> для детей «Что мы знаем о символах Белгородской области»; Вар</w:t>
      </w:r>
      <w:r w:rsidR="000C4A6D">
        <w:rPr>
          <w:rFonts w:ascii="Times New Roman" w:hAnsi="Times New Roman" w:cs="Times New Roman"/>
          <w:sz w:val="24"/>
          <w:szCs w:val="24"/>
        </w:rPr>
        <w:t>варовской модельной библиотекой</w:t>
      </w:r>
      <w:r w:rsidRPr="00E218C5">
        <w:rPr>
          <w:rFonts w:ascii="Times New Roman" w:hAnsi="Times New Roman" w:cs="Times New Roman"/>
          <w:sz w:val="24"/>
          <w:szCs w:val="24"/>
        </w:rPr>
        <w:t xml:space="preserve"> подготовлен исторический экскурс «Символ земли Алексеевской» об истории областного символа. Любители истории могли познакомит</w:t>
      </w:r>
      <w:r w:rsidR="00C57A8F">
        <w:rPr>
          <w:rFonts w:ascii="Times New Roman" w:hAnsi="Times New Roman" w:cs="Times New Roman"/>
          <w:sz w:val="24"/>
          <w:szCs w:val="24"/>
        </w:rPr>
        <w:t>ь</w:t>
      </w:r>
      <w:r w:rsidRPr="00E218C5">
        <w:rPr>
          <w:rFonts w:ascii="Times New Roman" w:hAnsi="Times New Roman" w:cs="Times New Roman"/>
          <w:sz w:val="24"/>
          <w:szCs w:val="24"/>
        </w:rPr>
        <w:t>ся с книжно-иллюстрированной выставкой «Главный символ области моей».</w:t>
      </w:r>
    </w:p>
    <w:p w:rsidR="00201F12" w:rsidRPr="00C57A8F" w:rsidRDefault="00201F12" w:rsidP="00C57A8F">
      <w:pPr>
        <w:ind w:firstLine="708"/>
        <w:jc w:val="both"/>
        <w:rPr>
          <w:rFonts w:ascii="Times New Roman" w:hAnsi="Times New Roman" w:cs="Times New Roman"/>
          <w:sz w:val="24"/>
          <w:szCs w:val="24"/>
        </w:rPr>
      </w:pPr>
      <w:r w:rsidRPr="00C57A8F">
        <w:rPr>
          <w:rFonts w:ascii="Times New Roman" w:hAnsi="Times New Roman" w:cs="Times New Roman"/>
          <w:b/>
          <w:sz w:val="24"/>
          <w:szCs w:val="24"/>
        </w:rPr>
        <w:t>Литературное краеведение.</w:t>
      </w:r>
      <w:r w:rsidRPr="00C57A8F">
        <w:rPr>
          <w:rFonts w:ascii="Times New Roman" w:hAnsi="Times New Roman" w:cs="Times New Roman"/>
          <w:sz w:val="24"/>
          <w:szCs w:val="24"/>
        </w:rPr>
        <w:t xml:space="preserve"> Не меньшим разнообразием отличались мероприятия, проведенные библиотечными работниками в сфере литературного краеведения. Это литературные путешествия по страницам книг,  поэтические вернисажи, часы поэзии, Дни литературы, литературно-музыкальные вечера, презентации и премьеры книг местных авторов. Чаще мероприятия проводятся к юбилейным датам писателей и поэтов - белгородцев, к выходу в свет новой книги. Ежегодно проводятся Дни поэзии и Дни литературы, краеведения. </w:t>
      </w:r>
    </w:p>
    <w:p w:rsidR="00201F12" w:rsidRPr="00E218C5" w:rsidRDefault="00201F12" w:rsidP="00201F12">
      <w:pPr>
        <w:pStyle w:val="a5"/>
        <w:shd w:val="clear" w:color="auto" w:fill="FFFFFF"/>
        <w:spacing w:before="0" w:beforeAutospacing="0" w:after="0" w:afterAutospacing="0"/>
        <w:jc w:val="both"/>
      </w:pPr>
      <w:r w:rsidRPr="00E218C5">
        <w:tab/>
        <w:t xml:space="preserve">В </w:t>
      </w:r>
      <w:r w:rsidRPr="00201F12">
        <w:rPr>
          <w:b/>
        </w:rPr>
        <w:t>День поэзии</w:t>
      </w:r>
      <w:r w:rsidRPr="00E218C5">
        <w:t xml:space="preserve"> большинство библиотечных работников подготовили мероприятия краеведческого содержания. Так, работники городской детской библиотеки №4 провели гурман-вечер любителей поэзии «О малой родине стихами», в Жуковской модельной библиотеке проведен поэтический звездопад «Родной земли мн</w:t>
      </w:r>
      <w:r w:rsidR="00C57A8F">
        <w:t>о</w:t>
      </w:r>
      <w:r w:rsidRPr="00E218C5">
        <w:t>гог</w:t>
      </w:r>
      <w:r w:rsidR="00C57A8F">
        <w:t>олосье», в Глуховской мо</w:t>
      </w:r>
      <w:r w:rsidRPr="00E218C5">
        <w:t>дельной библиотеке подготовлен литературно-музыкальн</w:t>
      </w:r>
      <w:r w:rsidR="00C57A8F">
        <w:t>ы</w:t>
      </w:r>
      <w:r w:rsidRPr="00E218C5">
        <w:t>й вечер «Голубая строка», на котором читались стихи о</w:t>
      </w:r>
      <w:r w:rsidR="004F3884">
        <w:t xml:space="preserve"> реках, озерах, прудах, в Белозо</w:t>
      </w:r>
      <w:r w:rsidRPr="00E218C5">
        <w:t>ровской модельной библиотеке состоялось поэтическое обозрение «Ты знаешь край, где все обилием дышит» по книгам писателей-юбиляров Белгородчины.</w:t>
      </w:r>
    </w:p>
    <w:p w:rsidR="00201F12" w:rsidRPr="00E218C5" w:rsidRDefault="00201F12" w:rsidP="00201F12">
      <w:pPr>
        <w:pStyle w:val="a5"/>
        <w:shd w:val="clear" w:color="auto" w:fill="FFFFFF"/>
        <w:spacing w:before="0" w:beforeAutospacing="0" w:after="0" w:afterAutospacing="0"/>
        <w:jc w:val="both"/>
      </w:pPr>
      <w:r w:rsidRPr="00E218C5">
        <w:tab/>
        <w:t>Интересное мероприятие прошло в Алейниковской модельной библиотеке с при</w:t>
      </w:r>
      <w:r w:rsidR="00C57A8F">
        <w:t>глашением местной поэтессы Л.И.</w:t>
      </w:r>
      <w:r w:rsidRPr="00E218C5">
        <w:t xml:space="preserve">Рассохатской, которая порадовала собравшихся своими новыми стихами. </w:t>
      </w:r>
    </w:p>
    <w:p w:rsidR="00201F12" w:rsidRPr="00712717" w:rsidRDefault="00201F12" w:rsidP="00201F12">
      <w:pPr>
        <w:pStyle w:val="a5"/>
        <w:shd w:val="clear" w:color="auto" w:fill="FFFFFF"/>
        <w:spacing w:before="0" w:beforeAutospacing="0" w:after="0" w:afterAutospacing="0"/>
        <w:jc w:val="both"/>
      </w:pPr>
      <w:r w:rsidRPr="00712717">
        <w:tab/>
        <w:t xml:space="preserve">Мероприятия </w:t>
      </w:r>
      <w:r w:rsidRPr="00E218C5">
        <w:t xml:space="preserve">в рамках </w:t>
      </w:r>
      <w:r w:rsidRPr="00C57A8F">
        <w:rPr>
          <w:b/>
        </w:rPr>
        <w:t>Недели краеведческой книги</w:t>
      </w:r>
      <w:r w:rsidRPr="00712717">
        <w:t xml:space="preserve"> прошли во всех без исключения библиотеках города и района. Так</w:t>
      </w:r>
      <w:r w:rsidRPr="00E218C5">
        <w:t xml:space="preserve">, </w:t>
      </w:r>
      <w:r w:rsidR="004F3884">
        <w:t>в городской библиотеке №1</w:t>
      </w:r>
      <w:r w:rsidRPr="00712717">
        <w:t xml:space="preserve"> в ходе проведения литературного навигатора «Здесь мой край, исток мой, дорога моя…» читатели с помощью книжной выставки, обзора, литературной викторины смогли познакомится с литературой, посвященной известным землякам или написанной ими; книгами о достопримечательностях родного края</w:t>
      </w:r>
      <w:r w:rsidR="00C57A8F">
        <w:t>.</w:t>
      </w:r>
      <w:r w:rsidR="004F3884">
        <w:t xml:space="preserve"> В Белозо</w:t>
      </w:r>
      <w:r w:rsidRPr="00712717">
        <w:t xml:space="preserve">ровской модельной библиотеке состоялся литературно-краеведческий вечер «Милый, любимый мой край Белгородский». В Колтуновской модельной библиотеке прошел краеведческий вернисаж «Как не любить мне эту землю». В Глуховской модельной библиотеке неделя краеведческой книги посвящена серии книг «Библиотека белгородской семьи»,  </w:t>
      </w:r>
      <w:r>
        <w:t>в</w:t>
      </w:r>
      <w:r w:rsidRPr="00712717">
        <w:t xml:space="preserve"> Луценковской модельной библиотеке подготовлена и проведена презентации книги А.Н.Кряженкова «Алексеевка в 2016 году»</w:t>
      </w:r>
      <w:r>
        <w:t>.</w:t>
      </w:r>
    </w:p>
    <w:p w:rsidR="00201F12" w:rsidRPr="00712717" w:rsidRDefault="00201F12" w:rsidP="00201F12">
      <w:pPr>
        <w:pStyle w:val="a5"/>
        <w:shd w:val="clear" w:color="auto" w:fill="FFFFFF"/>
        <w:spacing w:before="0" w:beforeAutospacing="0" w:after="0" w:afterAutospacing="0"/>
        <w:jc w:val="both"/>
      </w:pPr>
      <w:r w:rsidRPr="00E218C5">
        <w:tab/>
      </w:r>
      <w:r w:rsidRPr="00C57A8F">
        <w:rPr>
          <w:b/>
        </w:rPr>
        <w:t>Дни Станкевича в Алексеевском районе.</w:t>
      </w:r>
      <w:r w:rsidRPr="00712717">
        <w:t xml:space="preserve"> В период с 27 сентября по 12 октября во всех  библиотеках города и района прошли мероприятия,  посвященные философу, </w:t>
      </w:r>
      <w:r w:rsidR="00C57A8F">
        <w:t>поэту, общественному деятелю Н.В.</w:t>
      </w:r>
      <w:r w:rsidR="00735B65">
        <w:t>Станкевичу. Так, Белозо</w:t>
      </w:r>
      <w:r w:rsidRPr="00712717">
        <w:t>ровская модельная библиотека провела литературно-краеведческий круиз «Неисчерпаемый Станкевич», в Колтуновской модельной библиотеке прошел литературный вернисаж «Свое суждение имел», в Ильинской сельской библиотеке состоялась литературная гостиная «Живет имя Станкевича».</w:t>
      </w:r>
    </w:p>
    <w:p w:rsidR="00201F12" w:rsidRPr="00C57A8F" w:rsidRDefault="00201F12" w:rsidP="00C57A8F">
      <w:pPr>
        <w:pStyle w:val="a5"/>
        <w:shd w:val="clear" w:color="auto" w:fill="FFFFFF"/>
        <w:spacing w:before="0" w:beforeAutospacing="0" w:after="0" w:afterAutospacing="0"/>
        <w:jc w:val="both"/>
        <w:rPr>
          <w:b/>
        </w:rPr>
      </w:pPr>
      <w:r w:rsidRPr="00712717">
        <w:tab/>
        <w:t>На территории культурно-исторического центра «Усадьба «Удеревка» Станкевичей</w:t>
      </w:r>
      <w:r>
        <w:t>»</w:t>
      </w:r>
      <w:r w:rsidRPr="00712717">
        <w:t xml:space="preserve"> Мухоудеровского сельского поселения  состоялся 20-й ежегодный и 5 </w:t>
      </w:r>
      <w:r w:rsidRPr="00C57A8F">
        <w:rPr>
          <w:b/>
        </w:rPr>
        <w:t>областной литературно-музыкальный фестиваль «Удеревский листопад».</w:t>
      </w:r>
    </w:p>
    <w:p w:rsidR="00201F12" w:rsidRPr="00712717" w:rsidRDefault="00201F12" w:rsidP="00201F12">
      <w:pPr>
        <w:pStyle w:val="a5"/>
        <w:shd w:val="clear" w:color="auto" w:fill="FFFFFF"/>
        <w:spacing w:before="0" w:beforeAutospacing="0" w:after="0" w:afterAutospacing="0"/>
        <w:jc w:val="both"/>
      </w:pPr>
      <w:r w:rsidRPr="00712717">
        <w:tab/>
        <w:t>На центральной сценической площадке состоялось торжественное открытие литературно-музыкального фестиваля. Продолжением мероприятия стал литературно-музыкальный фейерверк «Пусть ликует душа в торжестве вдохновенья», подготовле</w:t>
      </w:r>
      <w:r w:rsidR="00460C43">
        <w:t>нный специалистами библиотек г.</w:t>
      </w:r>
      <w:r w:rsidRPr="00712717">
        <w:t>Алексеевка.</w:t>
      </w:r>
    </w:p>
    <w:p w:rsidR="00201F12" w:rsidRPr="00712717" w:rsidRDefault="00201F12" w:rsidP="00C57A8F">
      <w:pPr>
        <w:pStyle w:val="a5"/>
        <w:shd w:val="clear" w:color="auto" w:fill="FFFFFF"/>
        <w:spacing w:before="0" w:beforeAutospacing="0" w:after="0" w:afterAutospacing="0"/>
        <w:ind w:firstLine="708"/>
        <w:jc w:val="both"/>
      </w:pPr>
      <w:r w:rsidRPr="00712717">
        <w:t xml:space="preserve">Каждый год на липовой аллее Усадьбы собираются поэты и писатели Москвы, Белгорода, Воронежа, Россоши, Лисок, Острогожска, Каменки, Красного, Алексеевки для того, чтобы поделится друг с другом своим творчеством и  порадовать слушателей  </w:t>
      </w:r>
      <w:r w:rsidRPr="00712717">
        <w:lastRenderedPageBreak/>
        <w:t>поэтическим и музыкальным талантом. Трогательно и возвышенно звучали слова ведущей об удивительном мире поэзии. Затем участники фестиваля прочитали свои литературные произведения, исполнили авторские песни.</w:t>
      </w:r>
    </w:p>
    <w:p w:rsidR="00201F12" w:rsidRPr="00712717" w:rsidRDefault="00201F12" w:rsidP="00C57A8F">
      <w:pPr>
        <w:pStyle w:val="a5"/>
        <w:shd w:val="clear" w:color="auto" w:fill="FFFFFF"/>
        <w:spacing w:before="0" w:beforeAutospacing="0" w:after="0" w:afterAutospacing="0"/>
        <w:ind w:firstLine="708"/>
        <w:jc w:val="both"/>
      </w:pPr>
      <w:r w:rsidRPr="00712717">
        <w:t xml:space="preserve">Одной из площадок литературно – музыкального фестиваля стала «Поэтическая мастерская», где собрались  молодые авторы, которые только пробуют себя в </w:t>
      </w:r>
      <w:r w:rsidR="00C57A8F">
        <w:t>поэтическом творчестве.  Здесь</w:t>
      </w:r>
      <w:r w:rsidRPr="00712717">
        <w:t xml:space="preserve"> состоялся серьёзный разгов</w:t>
      </w:r>
      <w:r w:rsidR="00C57A8F">
        <w:t>ор о вечном притяжении поэзии и</w:t>
      </w:r>
      <w:r w:rsidRPr="00712717">
        <w:t xml:space="preserve"> тайнах  вдохновения, о великой пользе книги и чтения для </w:t>
      </w:r>
      <w:r w:rsidR="00C57A8F">
        <w:t xml:space="preserve"> душевного роста человека. Е.</w:t>
      </w:r>
      <w:r w:rsidRPr="00712717">
        <w:t>Ковалёва, алексеевский поэт, член Российского Союза писателей,  провела мастер – класс. Она рассказала об основ</w:t>
      </w:r>
      <w:r w:rsidR="004F3884">
        <w:t>ах  поэзии и  основных приёмах</w:t>
      </w:r>
      <w:r w:rsidRPr="00712717">
        <w:t xml:space="preserve"> стихосложения. Все участники  с интересом приняли участие в буриме, где каждый сделал попытку написать четверостишие на заданные  рифмы.</w:t>
      </w:r>
    </w:p>
    <w:p w:rsidR="00201F12" w:rsidRPr="00712717" w:rsidRDefault="00201F12" w:rsidP="00C57A8F">
      <w:pPr>
        <w:pStyle w:val="a5"/>
        <w:shd w:val="clear" w:color="auto" w:fill="FFFFFF"/>
        <w:spacing w:before="0" w:beforeAutospacing="0" w:after="0" w:afterAutospacing="0"/>
        <w:ind w:firstLine="708"/>
        <w:jc w:val="both"/>
      </w:pPr>
      <w:r w:rsidRPr="00712717">
        <w:t xml:space="preserve">Центральная районная детская библиотека провела районный конкурс чтецов среди читателей-детей «Сияньем строк воспетая природа». Конкурс чтецов был посвящён Году экологии. В конкурсе принимали участие  дети от 8 до 14 лет, являющиеся читателями специализированных детских и общедоступных библиотек </w:t>
      </w:r>
      <w:r w:rsidR="00C57A8F">
        <w:t xml:space="preserve">города и района. </w:t>
      </w:r>
      <w:r w:rsidRPr="00712717">
        <w:t>Стихотворения разных авторов о природе читали 24 участника.</w:t>
      </w:r>
    </w:p>
    <w:p w:rsidR="00201F12" w:rsidRPr="00712717" w:rsidRDefault="00201F12" w:rsidP="00C57A8F">
      <w:pPr>
        <w:pStyle w:val="a5"/>
        <w:shd w:val="clear" w:color="auto" w:fill="FFFFFF"/>
        <w:spacing w:before="0" w:beforeAutospacing="0" w:after="0" w:afterAutospacing="0"/>
        <w:ind w:firstLine="708"/>
        <w:jc w:val="both"/>
      </w:pPr>
      <w:r w:rsidRPr="00712717">
        <w:t>С приветственным словом перед участниками и гостями  мероприятия выступил член жюри конкурса, автор детских стихов, руководитель театра-студии «</w:t>
      </w:r>
      <w:r w:rsidR="00C57A8F">
        <w:t>Вопрос» - Е.Ливада</w:t>
      </w:r>
      <w:r w:rsidRPr="00712717">
        <w:t>.</w:t>
      </w:r>
      <w:r w:rsidR="00C57A8F">
        <w:t xml:space="preserve"> </w:t>
      </w:r>
      <w:r w:rsidRPr="00712717">
        <w:t>Приятным сюрпризом для гостей мероприятия стала литературн</w:t>
      </w:r>
      <w:r w:rsidR="00C57A8F">
        <w:t>о-музыкальная композиция Б.</w:t>
      </w:r>
      <w:r w:rsidRPr="00712717">
        <w:t>Заходера «Буква Я» в исполнении театра-студии «Вопрос»</w:t>
      </w:r>
      <w:r w:rsidR="00C57A8F">
        <w:t>.</w:t>
      </w:r>
      <w:r w:rsidRPr="00712717">
        <w:t xml:space="preserve"> </w:t>
      </w:r>
    </w:p>
    <w:p w:rsidR="00201F12" w:rsidRPr="00712717" w:rsidRDefault="00201F12" w:rsidP="00C57A8F">
      <w:pPr>
        <w:pStyle w:val="a5"/>
        <w:shd w:val="clear" w:color="auto" w:fill="FFFFFF"/>
        <w:spacing w:before="0" w:beforeAutospacing="0" w:after="0" w:afterAutospacing="0"/>
        <w:ind w:firstLine="708"/>
        <w:jc w:val="both"/>
      </w:pPr>
      <w:r w:rsidRPr="00712717">
        <w:t>Еще одной площадкой фести</w:t>
      </w:r>
      <w:r w:rsidR="00C57A8F">
        <w:t>валя стала квест–</w:t>
      </w:r>
      <w:r w:rsidRPr="00712717">
        <w:t>игра «Путешествие в мир Станкевича», где приня</w:t>
      </w:r>
      <w:r>
        <w:t xml:space="preserve">ли участие 3 команды: «Знатоки», </w:t>
      </w:r>
      <w:r w:rsidRPr="00712717">
        <w:t>«Умники» и «Мыслители»</w:t>
      </w:r>
      <w:r>
        <w:t>.</w:t>
      </w:r>
      <w:r w:rsidR="00C57A8F">
        <w:t xml:space="preserve"> </w:t>
      </w:r>
      <w:r w:rsidRPr="00712717">
        <w:t xml:space="preserve">Ребятам представилась уникальная возможность проверить свои знания </w:t>
      </w:r>
      <w:r>
        <w:t>о</w:t>
      </w:r>
      <w:r w:rsidRPr="00712717">
        <w:t xml:space="preserve"> биографии и творчестве великого писателя, поэта, публициста. В завершение мероприятия были вручены дипломы победителям и участникам, а также сладкие призы. </w:t>
      </w:r>
    </w:p>
    <w:p w:rsidR="00201F12" w:rsidRPr="00E0309F" w:rsidRDefault="00201F12" w:rsidP="00522AA0">
      <w:pPr>
        <w:pStyle w:val="a5"/>
        <w:shd w:val="clear" w:color="auto" w:fill="FFFFFF"/>
        <w:spacing w:before="0" w:beforeAutospacing="0" w:after="0" w:afterAutospacing="0"/>
        <w:jc w:val="both"/>
      </w:pPr>
      <w:r>
        <w:tab/>
      </w:r>
      <w:r w:rsidRPr="00201F12">
        <w:rPr>
          <w:b/>
        </w:rPr>
        <w:t>День рождения любимого города</w:t>
      </w:r>
      <w:r w:rsidRPr="00201F12">
        <w:t xml:space="preserve"> –</w:t>
      </w:r>
      <w:r w:rsidRPr="00E0309F">
        <w:t xml:space="preserve"> это праздник для всех жителей. На набережной реки Тихая сосна была организована фото-выставка «Природа в объективе». На картинах была изображена  природа родного края: березовые рощи, реки, меловые горы,  подсолнечные и пшеничные поля.</w:t>
      </w:r>
    </w:p>
    <w:p w:rsidR="00201F12" w:rsidRPr="00E0309F" w:rsidRDefault="00201F12" w:rsidP="00522AA0">
      <w:pPr>
        <w:pStyle w:val="a5"/>
        <w:shd w:val="clear" w:color="auto" w:fill="FFFFFF"/>
        <w:spacing w:before="0" w:beforeAutospacing="0" w:after="0" w:afterAutospacing="0"/>
        <w:ind w:firstLine="708"/>
        <w:jc w:val="both"/>
      </w:pPr>
      <w:r w:rsidRPr="00E0309F">
        <w:t>В парке культуры и отдыха была установлена книга пожеланий своему родному городу, где каждый желающий  мог написать свои самые искренние пожелания Алексеевке, Алексеевскому району и его жителям. Около неё работники библиотек подготовили и провели зажигательный флешмоб «С днём рождения, любимый город!». Жители и гости города с огромным интересом наблюдали это необычное поздравление. Также звучали видеопоздравления с экрана, где жители города говорили тёплые слова в адрес именинника.</w:t>
      </w:r>
    </w:p>
    <w:p w:rsidR="00522AA0" w:rsidRPr="00201F12" w:rsidRDefault="00201F12" w:rsidP="00522AA0">
      <w:pPr>
        <w:pStyle w:val="a5"/>
        <w:shd w:val="clear" w:color="auto" w:fill="FFFFFF"/>
        <w:spacing w:before="0" w:beforeAutospacing="0" w:after="0" w:afterAutospacing="0"/>
        <w:ind w:firstLine="708"/>
        <w:jc w:val="both"/>
      </w:pPr>
      <w:r w:rsidRPr="00E0309F">
        <w:t> И в продолжение праздника в открытом микрофоне поэты-алексеевцы, члены городского</w:t>
      </w:r>
      <w:r w:rsidR="00522AA0">
        <w:t xml:space="preserve"> поэтического клуба «Крыло»: Ю.Бондаренко, А.Клименко, Е.Ковалёва, Н.Шелякина, Л.Пастухов, В.Степанченко, В.Арасланова, Ю.</w:t>
      </w:r>
      <w:r w:rsidRPr="00E0309F">
        <w:t>Кучеров дарили свои поэтические строки любимому городу. К микрофону мог подойти каждый желающий и выразить свои пожелания, и таковых было немало. В микрофон ещё долго звучали тёплые и добрые слова в адрес любимому городу.</w:t>
      </w:r>
    </w:p>
    <w:p w:rsidR="00201F12" w:rsidRPr="00522AA0" w:rsidRDefault="00201F12" w:rsidP="00522AA0">
      <w:pPr>
        <w:pStyle w:val="a5"/>
        <w:shd w:val="clear" w:color="auto" w:fill="FFFFFF"/>
        <w:spacing w:before="0" w:beforeAutospacing="0" w:after="0" w:afterAutospacing="0"/>
        <w:ind w:firstLine="708"/>
        <w:jc w:val="both"/>
      </w:pPr>
      <w:r w:rsidRPr="00522AA0">
        <w:rPr>
          <w:b/>
        </w:rPr>
        <w:t>Юбилейные и памятные даты.</w:t>
      </w:r>
      <w:r w:rsidR="00522AA0" w:rsidRPr="00522AA0">
        <w:t xml:space="preserve"> </w:t>
      </w:r>
      <w:r w:rsidRPr="00E218C5">
        <w:t xml:space="preserve">Цикл мероприятий  библиотечными работниками был проведен к юбилейным и памятным датам. </w:t>
      </w:r>
    </w:p>
    <w:p w:rsidR="00201F12" w:rsidRPr="00522AA0" w:rsidRDefault="00522AA0" w:rsidP="00522AA0">
      <w:pPr>
        <w:pStyle w:val="a5"/>
        <w:shd w:val="clear" w:color="auto" w:fill="FFFFFF"/>
        <w:spacing w:before="0" w:beforeAutospacing="0" w:after="0" w:afterAutospacing="0"/>
        <w:ind w:firstLine="708"/>
        <w:jc w:val="both"/>
      </w:pPr>
      <w:r>
        <w:t>К 60-летию В.М.Канунника</w:t>
      </w:r>
      <w:r w:rsidR="00201F12" w:rsidRPr="00522AA0">
        <w:t xml:space="preserve"> городск</w:t>
      </w:r>
      <w:r>
        <w:t xml:space="preserve">ая библиотека №2 провела вечер </w:t>
      </w:r>
      <w:r w:rsidR="00201F12" w:rsidRPr="00522AA0">
        <w:t xml:space="preserve"> воспоминаний  «Не сдавшееся сердце»,</w:t>
      </w:r>
      <w:r w:rsidR="00201F12" w:rsidRPr="00E218C5">
        <w:t xml:space="preserve"> Иловской модельной библиотекой проведен устный журнал «Слово о талантливом земляке», на котором библиотекари познакомили читателей с жизнью и творчеством юбиляра и прочитали его стихи; в городской библиотеке №2 оформлена выставка-портрет «Еще я молод, я очень молод!», в Николаевской модельной библиотеке прошел час литературного портрета «И пробуждается поэзия во мне».</w:t>
      </w:r>
    </w:p>
    <w:p w:rsidR="00201F12" w:rsidRPr="00E218C5" w:rsidRDefault="00522AA0" w:rsidP="00201F12">
      <w:pPr>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lastRenderedPageBreak/>
        <w:tab/>
        <w:t>К 80-летию Б.И.Осыкова</w:t>
      </w:r>
      <w:r w:rsidR="00201F12" w:rsidRPr="00E218C5">
        <w:rPr>
          <w:rFonts w:ascii="Times New Roman" w:hAnsi="Times New Roman" w:cs="Times New Roman"/>
          <w:color w:val="000000" w:themeColor="text1"/>
          <w:sz w:val="24"/>
          <w:szCs w:val="24"/>
        </w:rPr>
        <w:t xml:space="preserve"> в Репенской модельной библиотеке прошел вечер - персоналий «Дыша любовью к Белогорью», в Глуховской модельной библиотеке состоялась литературно-музыкальная композиция, на которой присутствующие познакомились с биографией писателя и его творчеством. В Ильинской сельской библиотеке состоялся обзор творчества «Белогорье в судьбе моей», Хлевищенская модельная библиотека в рамках клуба «Малая Родина – большая любовь» провела устный журнал «Кем и чем славен наш край».</w:t>
      </w:r>
    </w:p>
    <w:p w:rsidR="00201F12" w:rsidRPr="00E218C5" w:rsidRDefault="00201F12" w:rsidP="00201F12">
      <w:pPr>
        <w:jc w:val="both"/>
        <w:rPr>
          <w:rFonts w:ascii="Times New Roman" w:hAnsi="Times New Roman" w:cs="Times New Roman"/>
          <w:color w:val="000000" w:themeColor="text1"/>
          <w:sz w:val="24"/>
          <w:szCs w:val="24"/>
        </w:rPr>
      </w:pPr>
      <w:r w:rsidRPr="00E218C5">
        <w:rPr>
          <w:rFonts w:ascii="Times New Roman" w:hAnsi="Times New Roman" w:cs="Times New Roman"/>
          <w:color w:val="FF0000"/>
          <w:sz w:val="24"/>
          <w:szCs w:val="24"/>
        </w:rPr>
        <w:tab/>
      </w:r>
      <w:r w:rsidRPr="00E218C5">
        <w:rPr>
          <w:rFonts w:ascii="Times New Roman" w:hAnsi="Times New Roman" w:cs="Times New Roman"/>
          <w:color w:val="000000" w:themeColor="text1"/>
          <w:sz w:val="24"/>
          <w:szCs w:val="24"/>
        </w:rPr>
        <w:t>К 90-летию Героев С</w:t>
      </w:r>
      <w:r w:rsidR="00522AA0">
        <w:rPr>
          <w:rFonts w:ascii="Times New Roman" w:hAnsi="Times New Roman" w:cs="Times New Roman"/>
          <w:color w:val="000000" w:themeColor="text1"/>
          <w:sz w:val="24"/>
          <w:szCs w:val="24"/>
        </w:rPr>
        <w:t>оциалистического труда Е.С.Сероштан-Петренко и Т.Я.</w:t>
      </w:r>
      <w:r w:rsidRPr="00E218C5">
        <w:rPr>
          <w:rFonts w:ascii="Times New Roman" w:hAnsi="Times New Roman" w:cs="Times New Roman"/>
          <w:color w:val="000000" w:themeColor="text1"/>
          <w:sz w:val="24"/>
          <w:szCs w:val="24"/>
        </w:rPr>
        <w:t>Осьмак в Тютюниковской сельской библиотеке проведен вечер памяти «Трудом прославили наш край». На мероприятие была приглашена дочь Т.Я.Осьмак, которая поделилась своими воспоминаниями и передала в дар библиотеке фотографии из семейного архива.</w:t>
      </w:r>
    </w:p>
    <w:p w:rsidR="00201F12" w:rsidRPr="00E218C5" w:rsidRDefault="00201F12" w:rsidP="00201F12">
      <w:pPr>
        <w:jc w:val="both"/>
        <w:rPr>
          <w:rFonts w:ascii="Times New Roman" w:hAnsi="Times New Roman" w:cs="Times New Roman"/>
          <w:color w:val="FF0000"/>
          <w:sz w:val="24"/>
          <w:szCs w:val="24"/>
        </w:rPr>
      </w:pPr>
      <w:r w:rsidRPr="00E218C5">
        <w:rPr>
          <w:rFonts w:ascii="Times New Roman" w:hAnsi="Times New Roman" w:cs="Times New Roman"/>
          <w:color w:val="FF0000"/>
          <w:sz w:val="24"/>
          <w:szCs w:val="24"/>
        </w:rPr>
        <w:tab/>
      </w:r>
      <w:r w:rsidRPr="00E218C5">
        <w:rPr>
          <w:rFonts w:ascii="Times New Roman" w:hAnsi="Times New Roman" w:cs="Times New Roman"/>
          <w:sz w:val="24"/>
          <w:szCs w:val="24"/>
        </w:rPr>
        <w:t>В отчетном  году  жители Алексеевского района отметили  юбилейную дату – 100-летие со Дня рождения знаменитого фольклориста, создателя и руководителя Афанасьевского народного фольклорного коллектива, Заслуженно</w:t>
      </w:r>
      <w:r w:rsidR="00522AA0">
        <w:rPr>
          <w:rFonts w:ascii="Times New Roman" w:hAnsi="Times New Roman" w:cs="Times New Roman"/>
          <w:sz w:val="24"/>
          <w:szCs w:val="24"/>
        </w:rPr>
        <w:t>го работника культуры РФ  Е.Т.Сапелкина.  В Афанасьевской</w:t>
      </w:r>
      <w:r w:rsidRPr="00E218C5">
        <w:rPr>
          <w:rFonts w:ascii="Times New Roman" w:hAnsi="Times New Roman" w:cs="Times New Roman"/>
          <w:sz w:val="24"/>
          <w:szCs w:val="24"/>
        </w:rPr>
        <w:t xml:space="preserve"> сельской библиотеке проведен вечер памяти «Без песни мне не жить», на которой присутствовали родственники Ефима Тарасо</w:t>
      </w:r>
      <w:r w:rsidR="00522AA0">
        <w:rPr>
          <w:rFonts w:ascii="Times New Roman" w:hAnsi="Times New Roman" w:cs="Times New Roman"/>
          <w:sz w:val="24"/>
          <w:szCs w:val="24"/>
        </w:rPr>
        <w:t>вича, а фольклорный ансамбль с.</w:t>
      </w:r>
      <w:r w:rsidRPr="00E218C5">
        <w:rPr>
          <w:rFonts w:ascii="Times New Roman" w:hAnsi="Times New Roman" w:cs="Times New Roman"/>
          <w:sz w:val="24"/>
          <w:szCs w:val="24"/>
        </w:rPr>
        <w:t>Афанасьевки исполнил песни в его честь; в Подсередненской модельной библиотеке для школьников, состоялся тематический вечер «Жизнь отданная песни». Мероприятие сопровождалось слайд - презентацией. Музыкальным оформлением послужили фрагменты фольк</w:t>
      </w:r>
      <w:r w:rsidR="00522AA0">
        <w:rPr>
          <w:rFonts w:ascii="Times New Roman" w:hAnsi="Times New Roman" w:cs="Times New Roman"/>
          <w:sz w:val="24"/>
          <w:szCs w:val="24"/>
        </w:rPr>
        <w:t xml:space="preserve">лорных песен в исполнении Е.Т.Сапелкина </w:t>
      </w:r>
      <w:r w:rsidRPr="00E218C5">
        <w:rPr>
          <w:rFonts w:ascii="Times New Roman" w:hAnsi="Times New Roman" w:cs="Times New Roman"/>
          <w:sz w:val="24"/>
          <w:szCs w:val="24"/>
        </w:rPr>
        <w:t>и его ансамбля; в городской библиотеке №2  проведен литературно-музыкальный час «Песенный край»; в Хлевищенской модельной библиотеке прошла познавательная программа с показом видеофильма «Ефим Сапелкин и его ансамбль»</w:t>
      </w:r>
      <w:r w:rsidR="00522AA0">
        <w:rPr>
          <w:rFonts w:ascii="Times New Roman" w:hAnsi="Times New Roman" w:cs="Times New Roman"/>
          <w:sz w:val="24"/>
          <w:szCs w:val="24"/>
        </w:rPr>
        <w:t>.</w:t>
      </w:r>
    </w:p>
    <w:p w:rsidR="00201F12" w:rsidRDefault="00201F12" w:rsidP="00201F12">
      <w:pPr>
        <w:jc w:val="both"/>
        <w:rPr>
          <w:rFonts w:ascii="Times New Roman" w:hAnsi="Times New Roman" w:cs="Times New Roman"/>
          <w:sz w:val="24"/>
          <w:szCs w:val="24"/>
        </w:rPr>
      </w:pPr>
      <w:r w:rsidRPr="00E218C5">
        <w:rPr>
          <w:rFonts w:ascii="Times New Roman" w:hAnsi="Times New Roman" w:cs="Times New Roman"/>
          <w:sz w:val="24"/>
          <w:szCs w:val="24"/>
        </w:rPr>
        <w:tab/>
        <w:t xml:space="preserve"> К 80-летию со дня рождения </w:t>
      </w:r>
      <w:r w:rsidR="00522AA0">
        <w:rPr>
          <w:rFonts w:ascii="Times New Roman" w:hAnsi="Times New Roman" w:cs="Times New Roman"/>
          <w:sz w:val="24"/>
          <w:szCs w:val="24"/>
        </w:rPr>
        <w:t>историка, краеведа В.Ф.Бахмута</w:t>
      </w:r>
      <w:r w:rsidRPr="00E218C5">
        <w:rPr>
          <w:rFonts w:ascii="Times New Roman" w:hAnsi="Times New Roman" w:cs="Times New Roman"/>
          <w:sz w:val="24"/>
          <w:szCs w:val="24"/>
        </w:rPr>
        <w:t xml:space="preserve"> городской модельной библиотекой №1 проведен обзор у книжной выставки «Краевед земли алексеевской», в городской детской библиотеке №4  </w:t>
      </w:r>
      <w:r w:rsidR="00522AA0">
        <w:rPr>
          <w:rFonts w:ascii="Times New Roman" w:hAnsi="Times New Roman" w:cs="Times New Roman"/>
          <w:sz w:val="24"/>
          <w:szCs w:val="24"/>
        </w:rPr>
        <w:t xml:space="preserve">читатели </w:t>
      </w:r>
      <w:r w:rsidRPr="00E218C5">
        <w:rPr>
          <w:rFonts w:ascii="Times New Roman" w:hAnsi="Times New Roman" w:cs="Times New Roman"/>
          <w:sz w:val="24"/>
          <w:szCs w:val="24"/>
        </w:rPr>
        <w:t>приняли участие в литературно-биографическом вечере «В его книгах – наша история».</w:t>
      </w:r>
    </w:p>
    <w:p w:rsidR="00522AA0" w:rsidRPr="00201F12" w:rsidRDefault="00522AA0" w:rsidP="00201F12">
      <w:pPr>
        <w:jc w:val="both"/>
        <w:rPr>
          <w:rFonts w:ascii="Times New Roman" w:hAnsi="Times New Roman" w:cs="Times New Roman"/>
          <w:sz w:val="24"/>
          <w:szCs w:val="24"/>
        </w:rPr>
      </w:pPr>
    </w:p>
    <w:p w:rsidR="00201F12" w:rsidRPr="00522AA0" w:rsidRDefault="00201F12" w:rsidP="00522AA0">
      <w:pPr>
        <w:jc w:val="center"/>
        <w:rPr>
          <w:rFonts w:ascii="Times New Roman" w:hAnsi="Times New Roman" w:cs="Times New Roman"/>
          <w:b/>
          <w:sz w:val="24"/>
          <w:szCs w:val="24"/>
        </w:rPr>
      </w:pPr>
      <w:r w:rsidRPr="00522AA0">
        <w:rPr>
          <w:rFonts w:ascii="Times New Roman" w:hAnsi="Times New Roman" w:cs="Times New Roman"/>
          <w:b/>
          <w:sz w:val="24"/>
          <w:szCs w:val="24"/>
        </w:rPr>
        <w:t>Духовное возрождение. Возрождение народных традиций.</w:t>
      </w:r>
    </w:p>
    <w:p w:rsidR="00201F12" w:rsidRPr="00E218C5" w:rsidRDefault="00201F12" w:rsidP="00201F12">
      <w:pPr>
        <w:jc w:val="both"/>
        <w:rPr>
          <w:rFonts w:ascii="Times New Roman" w:hAnsi="Times New Roman" w:cs="Times New Roman"/>
          <w:sz w:val="24"/>
          <w:szCs w:val="24"/>
        </w:rPr>
      </w:pPr>
      <w:r w:rsidRPr="00522AA0">
        <w:rPr>
          <w:rFonts w:ascii="Times New Roman" w:hAnsi="Times New Roman" w:cs="Times New Roman"/>
          <w:sz w:val="24"/>
          <w:szCs w:val="24"/>
        </w:rPr>
        <w:tab/>
      </w:r>
      <w:r w:rsidRPr="00E218C5">
        <w:rPr>
          <w:rFonts w:ascii="Times New Roman" w:hAnsi="Times New Roman" w:cs="Times New Roman"/>
          <w:sz w:val="24"/>
          <w:szCs w:val="24"/>
        </w:rPr>
        <w:t>Одним из важных направлений в работе библиотек системы было и остается духовное возрождение и возрождение народных традиций.</w:t>
      </w:r>
    </w:p>
    <w:p w:rsidR="00201F12" w:rsidRPr="00E218C5" w:rsidRDefault="00201F12" w:rsidP="00201F12">
      <w:pPr>
        <w:jc w:val="both"/>
        <w:rPr>
          <w:rFonts w:ascii="Times New Roman" w:hAnsi="Times New Roman" w:cs="Times New Roman"/>
          <w:sz w:val="24"/>
          <w:szCs w:val="24"/>
        </w:rPr>
      </w:pPr>
      <w:r w:rsidRPr="00E218C5">
        <w:rPr>
          <w:rFonts w:ascii="Times New Roman" w:hAnsi="Times New Roman" w:cs="Times New Roman"/>
          <w:sz w:val="24"/>
          <w:szCs w:val="24"/>
        </w:rPr>
        <w:tab/>
        <w:t>Престольные праздники, особенно в сельских поселениях, имеют большое значение для их жителей,  как правило, они отмечаются в День села. Так, в день Георгия Победоносца в Красненской мод</w:t>
      </w:r>
      <w:r w:rsidR="002115EC">
        <w:rPr>
          <w:rFonts w:ascii="Times New Roman" w:hAnsi="Times New Roman" w:cs="Times New Roman"/>
          <w:sz w:val="24"/>
          <w:szCs w:val="24"/>
        </w:rPr>
        <w:t>ельной библиотеке была создана</w:t>
      </w:r>
      <w:r w:rsidRPr="00E218C5">
        <w:rPr>
          <w:rFonts w:ascii="Times New Roman" w:hAnsi="Times New Roman" w:cs="Times New Roman"/>
          <w:sz w:val="24"/>
          <w:szCs w:val="24"/>
        </w:rPr>
        <w:t xml:space="preserve"> слайд-презентация «Здесь ступала нога наших предков» </w:t>
      </w:r>
      <w:r w:rsidR="002115EC">
        <w:rPr>
          <w:rFonts w:ascii="Times New Roman" w:hAnsi="Times New Roman" w:cs="Times New Roman"/>
          <w:sz w:val="24"/>
          <w:szCs w:val="24"/>
        </w:rPr>
        <w:t xml:space="preserve">об исчезнувшем хуторе Любавин. </w:t>
      </w:r>
      <w:r w:rsidRPr="00E218C5">
        <w:rPr>
          <w:rFonts w:ascii="Times New Roman" w:hAnsi="Times New Roman" w:cs="Times New Roman"/>
          <w:sz w:val="24"/>
          <w:szCs w:val="24"/>
        </w:rPr>
        <w:t>В Глуховской модельной библиотеке подготовлена и проведена встреча «Гордость наша - трудовые династии».</w:t>
      </w:r>
    </w:p>
    <w:p w:rsidR="00201F12" w:rsidRPr="00E218C5" w:rsidRDefault="00201F12" w:rsidP="00201F12">
      <w:pPr>
        <w:jc w:val="both"/>
        <w:rPr>
          <w:rFonts w:ascii="Times New Roman" w:hAnsi="Times New Roman" w:cs="Times New Roman"/>
          <w:sz w:val="24"/>
          <w:szCs w:val="24"/>
        </w:rPr>
      </w:pPr>
      <w:r w:rsidRPr="00E218C5">
        <w:rPr>
          <w:rFonts w:ascii="Times New Roman" w:hAnsi="Times New Roman" w:cs="Times New Roman"/>
          <w:sz w:val="24"/>
          <w:szCs w:val="24"/>
        </w:rPr>
        <w:tab/>
        <w:t xml:space="preserve"> В православный праздник Покрова Пресвятой Богородицы на протяжении ряда лет Иловская модельная библиотека проводит интереснейшие мероприятия, направленные на возрождение народных традиций. Не стал исключением  и отчетный год  «Люблю тебя, родимое село» под таким названием была проведена литературно-музыкальная композиция с участ</w:t>
      </w:r>
      <w:r w:rsidR="00C478D7">
        <w:rPr>
          <w:rFonts w:ascii="Times New Roman" w:hAnsi="Times New Roman" w:cs="Times New Roman"/>
          <w:sz w:val="24"/>
          <w:szCs w:val="24"/>
        </w:rPr>
        <w:t>ием фольклорного ансамбля из г.</w:t>
      </w:r>
      <w:r w:rsidRPr="00E218C5">
        <w:rPr>
          <w:rFonts w:ascii="Times New Roman" w:hAnsi="Times New Roman" w:cs="Times New Roman"/>
          <w:sz w:val="24"/>
          <w:szCs w:val="24"/>
        </w:rPr>
        <w:t>Воронежа «Терем», фольклорных коллективов Красненского района «Донцы» и «Радоница», а также местных фольклорных  коллективов «Сударушка» и детского «Здравица».</w:t>
      </w:r>
    </w:p>
    <w:p w:rsidR="00201F12" w:rsidRPr="00E218C5" w:rsidRDefault="00201F12" w:rsidP="00201F12">
      <w:pPr>
        <w:jc w:val="both"/>
        <w:rPr>
          <w:rFonts w:ascii="Times New Roman" w:hAnsi="Times New Roman" w:cs="Times New Roman"/>
          <w:sz w:val="24"/>
          <w:szCs w:val="24"/>
        </w:rPr>
      </w:pPr>
      <w:r w:rsidRPr="00E218C5">
        <w:rPr>
          <w:rFonts w:ascii="Times New Roman" w:hAnsi="Times New Roman" w:cs="Times New Roman"/>
          <w:sz w:val="24"/>
          <w:szCs w:val="24"/>
        </w:rPr>
        <w:tab/>
        <w:t>В Советской сельской библиотеке, в день Пресвятой Богородицы была оформлена выставка-персоналия о творчестве П.Савина «Щедра поэтами родная сторона», а также выставка творческих работ читателей библиотеки: вышивка, живопись, вязание, изделия из природного материала, бисероплетение, резьба по дереву.</w:t>
      </w:r>
    </w:p>
    <w:p w:rsidR="00201F12" w:rsidRPr="00E218C5" w:rsidRDefault="00201F12" w:rsidP="00201F12">
      <w:pPr>
        <w:jc w:val="both"/>
        <w:rPr>
          <w:rFonts w:ascii="Times New Roman" w:hAnsi="Times New Roman" w:cs="Times New Roman"/>
          <w:sz w:val="24"/>
          <w:szCs w:val="24"/>
        </w:rPr>
      </w:pPr>
      <w:r w:rsidRPr="00E218C5">
        <w:rPr>
          <w:rFonts w:ascii="Times New Roman" w:hAnsi="Times New Roman" w:cs="Times New Roman"/>
          <w:sz w:val="24"/>
          <w:szCs w:val="24"/>
        </w:rPr>
        <w:tab/>
        <w:t>Жуковской модел</w:t>
      </w:r>
      <w:r w:rsidR="00E76660">
        <w:rPr>
          <w:rFonts w:ascii="Times New Roman" w:hAnsi="Times New Roman" w:cs="Times New Roman"/>
          <w:sz w:val="24"/>
          <w:szCs w:val="24"/>
        </w:rPr>
        <w:t>ьной библиотекой совместно с домом культуры</w:t>
      </w:r>
      <w:r w:rsidRPr="00E218C5">
        <w:rPr>
          <w:rFonts w:ascii="Times New Roman" w:hAnsi="Times New Roman" w:cs="Times New Roman"/>
          <w:sz w:val="24"/>
          <w:szCs w:val="24"/>
        </w:rPr>
        <w:t xml:space="preserve"> и администрацией сельского поселения была подготовлена и проведена литературно-</w:t>
      </w:r>
      <w:r w:rsidRPr="00E218C5">
        <w:rPr>
          <w:rFonts w:ascii="Times New Roman" w:hAnsi="Times New Roman" w:cs="Times New Roman"/>
          <w:sz w:val="24"/>
          <w:szCs w:val="24"/>
        </w:rPr>
        <w:lastRenderedPageBreak/>
        <w:t>музыкальная композиция «Живи и процветай село родное!». Библиотекой был подготовлен сценарий мероприятия и фотофильм о Жуковском сельском поселении.</w:t>
      </w:r>
    </w:p>
    <w:p w:rsidR="00201F12" w:rsidRPr="00E218C5" w:rsidRDefault="00201F12" w:rsidP="00201F12">
      <w:pPr>
        <w:jc w:val="both"/>
        <w:rPr>
          <w:rFonts w:ascii="Times New Roman" w:hAnsi="Times New Roman" w:cs="Times New Roman"/>
          <w:sz w:val="24"/>
          <w:szCs w:val="24"/>
        </w:rPr>
      </w:pPr>
      <w:r w:rsidRPr="00E218C5">
        <w:rPr>
          <w:rFonts w:ascii="Times New Roman" w:hAnsi="Times New Roman" w:cs="Times New Roman"/>
          <w:sz w:val="24"/>
          <w:szCs w:val="24"/>
        </w:rPr>
        <w:tab/>
        <w:t>День села в престольный праздник Егория под названием «Здесь отчий край, здесь Родина моя…» прошел в Репенской модельной библиотеке. Празднование началось с благословения настоятеля хра</w:t>
      </w:r>
      <w:r w:rsidR="00E76660">
        <w:rPr>
          <w:rFonts w:ascii="Times New Roman" w:hAnsi="Times New Roman" w:cs="Times New Roman"/>
          <w:sz w:val="24"/>
          <w:szCs w:val="24"/>
        </w:rPr>
        <w:t>ма святого Георгия Победоносца,</w:t>
      </w:r>
      <w:r w:rsidRPr="00E218C5">
        <w:rPr>
          <w:rFonts w:ascii="Times New Roman" w:hAnsi="Times New Roman" w:cs="Times New Roman"/>
          <w:sz w:val="24"/>
          <w:szCs w:val="24"/>
        </w:rPr>
        <w:t xml:space="preserve"> отца Сергия, затем  продолжалось </w:t>
      </w:r>
      <w:r w:rsidR="00E76660">
        <w:rPr>
          <w:rFonts w:ascii="Times New Roman" w:hAnsi="Times New Roman" w:cs="Times New Roman"/>
          <w:sz w:val="24"/>
          <w:szCs w:val="24"/>
        </w:rPr>
        <w:t>мероприятие</w:t>
      </w:r>
      <w:r w:rsidRPr="00E218C5">
        <w:rPr>
          <w:rFonts w:ascii="Times New Roman" w:hAnsi="Times New Roman" w:cs="Times New Roman"/>
          <w:sz w:val="24"/>
          <w:szCs w:val="24"/>
        </w:rPr>
        <w:t xml:space="preserve"> выступл</w:t>
      </w:r>
      <w:r w:rsidR="00E76660">
        <w:rPr>
          <w:rFonts w:ascii="Times New Roman" w:hAnsi="Times New Roman" w:cs="Times New Roman"/>
          <w:sz w:val="24"/>
          <w:szCs w:val="24"/>
        </w:rPr>
        <w:t>ением фольклорных коллективов сел Глуховки</w:t>
      </w:r>
      <w:r w:rsidRPr="00E218C5">
        <w:rPr>
          <w:rFonts w:ascii="Times New Roman" w:hAnsi="Times New Roman" w:cs="Times New Roman"/>
          <w:sz w:val="24"/>
          <w:szCs w:val="24"/>
        </w:rPr>
        <w:t>, Подсереднее, Иловки.</w:t>
      </w:r>
    </w:p>
    <w:p w:rsidR="00201F12" w:rsidRPr="00E97B5A" w:rsidRDefault="00201F12" w:rsidP="00201F12">
      <w:pPr>
        <w:jc w:val="both"/>
        <w:rPr>
          <w:rFonts w:ascii="Times New Roman" w:hAnsi="Times New Roman" w:cs="Times New Roman"/>
          <w:sz w:val="24"/>
          <w:szCs w:val="24"/>
        </w:rPr>
      </w:pPr>
      <w:r w:rsidRPr="00E218C5">
        <w:rPr>
          <w:rFonts w:ascii="Times New Roman" w:hAnsi="Times New Roman" w:cs="Times New Roman"/>
          <w:sz w:val="24"/>
          <w:szCs w:val="24"/>
        </w:rPr>
        <w:tab/>
        <w:t>Ежегодно в ряде библиотек проходят мероприятия, на которых молодежь, дети и взрослые встречаются с народными умельцами: «Рождалась вышивка с душой» (Николаевская модельная библиотека), «Добрых рук мастерство» (Варваровская модельная библиотека), «Мир ее увлечений» (Камышеватовская сельская библиотека). В рамках клуба «Народный умелец», действующего в Ильинской сельс</w:t>
      </w:r>
      <w:r w:rsidR="00E76660">
        <w:rPr>
          <w:rFonts w:ascii="Times New Roman" w:hAnsi="Times New Roman" w:cs="Times New Roman"/>
          <w:sz w:val="24"/>
          <w:szCs w:val="24"/>
        </w:rPr>
        <w:t>кой библиотеке была организована выставка</w:t>
      </w:r>
      <w:r w:rsidRPr="00E218C5">
        <w:rPr>
          <w:rFonts w:ascii="Times New Roman" w:hAnsi="Times New Roman" w:cs="Times New Roman"/>
          <w:sz w:val="24"/>
          <w:szCs w:val="24"/>
        </w:rPr>
        <w:t xml:space="preserve"> В.Венецвевой «Сотворение прекрасного», которая делает  картины из подручного материала.</w:t>
      </w:r>
    </w:p>
    <w:p w:rsidR="00201F12" w:rsidRPr="00D61227" w:rsidRDefault="00201F12" w:rsidP="00201F12">
      <w:pPr>
        <w:jc w:val="both"/>
        <w:rPr>
          <w:rFonts w:ascii="Times New Roman" w:hAnsi="Times New Roman" w:cs="Times New Roman"/>
          <w:color w:val="FF0000"/>
          <w:sz w:val="28"/>
          <w:szCs w:val="28"/>
        </w:rPr>
      </w:pPr>
    </w:p>
    <w:p w:rsidR="00201F12" w:rsidRPr="00E76660" w:rsidRDefault="00201F12" w:rsidP="00E76660">
      <w:pPr>
        <w:jc w:val="center"/>
        <w:rPr>
          <w:rFonts w:ascii="Times New Roman" w:hAnsi="Times New Roman" w:cs="Times New Roman"/>
          <w:b/>
          <w:sz w:val="24"/>
          <w:szCs w:val="24"/>
        </w:rPr>
      </w:pPr>
      <w:r w:rsidRPr="00E76660">
        <w:rPr>
          <w:rFonts w:ascii="Times New Roman" w:hAnsi="Times New Roman" w:cs="Times New Roman"/>
          <w:b/>
          <w:sz w:val="24"/>
          <w:szCs w:val="24"/>
        </w:rPr>
        <w:t>8.6. Раскрытие и продвижение краеведческих фондов, в том числе создание виртуальных выставок и музеев.</w:t>
      </w:r>
    </w:p>
    <w:p w:rsidR="00201F12" w:rsidRPr="00E76660" w:rsidRDefault="00201F12" w:rsidP="00E76660">
      <w:pPr>
        <w:ind w:firstLine="709"/>
        <w:jc w:val="both"/>
        <w:rPr>
          <w:rFonts w:ascii="Times New Roman" w:eastAsia="Times New Roman" w:hAnsi="Times New Roman" w:cs="Times New Roman"/>
          <w:color w:val="4F5854"/>
          <w:sz w:val="24"/>
          <w:szCs w:val="24"/>
          <w:lang w:eastAsia="ru-RU"/>
        </w:rPr>
      </w:pPr>
      <w:r w:rsidRPr="007645B5">
        <w:rPr>
          <w:rFonts w:ascii="Times New Roman" w:eastAsia="Times New Roman" w:hAnsi="Times New Roman" w:cs="Times New Roman"/>
          <w:sz w:val="24"/>
          <w:szCs w:val="24"/>
          <w:lang w:eastAsia="ru-RU"/>
        </w:rPr>
        <w:t>В библиотеке накоплен опыт использования самых разных форм, методов раскрытия фонда: просмотры, выставки, беседы, уроки краеведения, встречи и т. д.</w:t>
      </w:r>
      <w:r w:rsidRPr="007645B5">
        <w:rPr>
          <w:rFonts w:ascii="Times New Roman" w:eastAsia="Times New Roman" w:hAnsi="Times New Roman" w:cs="Times New Roman"/>
          <w:color w:val="4F5854"/>
          <w:sz w:val="24"/>
          <w:szCs w:val="24"/>
          <w:lang w:eastAsia="ru-RU"/>
        </w:rPr>
        <w:t xml:space="preserve"> </w:t>
      </w:r>
    </w:p>
    <w:p w:rsidR="00201F12" w:rsidRPr="00D61227" w:rsidRDefault="00201F12" w:rsidP="00201F12">
      <w:pPr>
        <w:ind w:firstLine="708"/>
        <w:jc w:val="both"/>
        <w:rPr>
          <w:rFonts w:ascii="Times New Roman" w:hAnsi="Times New Roman" w:cs="Times New Roman"/>
          <w:sz w:val="24"/>
          <w:szCs w:val="24"/>
        </w:rPr>
      </w:pPr>
      <w:r w:rsidRPr="00D61227">
        <w:rPr>
          <w:rFonts w:ascii="Times New Roman" w:hAnsi="Times New Roman" w:cs="Times New Roman"/>
          <w:sz w:val="24"/>
          <w:szCs w:val="24"/>
        </w:rPr>
        <w:t>Информирование осуществляется и в форме устных обзоров, и других библиографических сообщений при проведении различных массовых мероприятий. Не реже 2 раз в год библиотекарями проводил</w:t>
      </w:r>
      <w:r w:rsidR="00E76660">
        <w:rPr>
          <w:rFonts w:ascii="Times New Roman" w:hAnsi="Times New Roman" w:cs="Times New Roman"/>
          <w:sz w:val="24"/>
          <w:szCs w:val="24"/>
        </w:rPr>
        <w:t>ись</w:t>
      </w:r>
      <w:r w:rsidRPr="00D61227">
        <w:rPr>
          <w:rFonts w:ascii="Times New Roman" w:hAnsi="Times New Roman" w:cs="Times New Roman"/>
          <w:sz w:val="24"/>
          <w:szCs w:val="24"/>
        </w:rPr>
        <w:t xml:space="preserve"> Дни информации, обзоры новинок краеведческой литературы, открытые просмотры. Так, работниками сектора краеведения в 2017 году подготовлены и розданы в библиотеки «Календарь знаменательных и памятных дат по городу Алексеевка и Алексеевскому району на 2018</w:t>
      </w:r>
      <w:r w:rsidR="00E76660">
        <w:rPr>
          <w:rFonts w:ascii="Times New Roman" w:hAnsi="Times New Roman" w:cs="Times New Roman"/>
          <w:sz w:val="24"/>
          <w:szCs w:val="24"/>
        </w:rPr>
        <w:t xml:space="preserve"> </w:t>
      </w:r>
      <w:r w:rsidRPr="00D61227">
        <w:rPr>
          <w:rFonts w:ascii="Times New Roman" w:hAnsi="Times New Roman" w:cs="Times New Roman"/>
          <w:sz w:val="24"/>
          <w:szCs w:val="24"/>
        </w:rPr>
        <w:t>год», информационный бюллетень за 1-е и 2-е полугодия «По страницам Белгородских книг», обзор за 1-е и 2-е полугодия краеведческих новинок «Остров новых книг», закладки.</w:t>
      </w:r>
    </w:p>
    <w:p w:rsidR="00201F12" w:rsidRDefault="00201F12" w:rsidP="00201F12">
      <w:pPr>
        <w:ind w:firstLine="708"/>
        <w:jc w:val="both"/>
        <w:rPr>
          <w:rFonts w:ascii="Times New Roman" w:hAnsi="Times New Roman" w:cs="Times New Roman"/>
          <w:sz w:val="24"/>
          <w:szCs w:val="24"/>
        </w:rPr>
      </w:pPr>
      <w:r w:rsidRPr="00D61227">
        <w:rPr>
          <w:rFonts w:ascii="Times New Roman" w:hAnsi="Times New Roman" w:cs="Times New Roman"/>
          <w:color w:val="FF0000"/>
          <w:sz w:val="24"/>
          <w:szCs w:val="24"/>
        </w:rPr>
        <w:t xml:space="preserve"> </w:t>
      </w:r>
      <w:r w:rsidRPr="00E76660">
        <w:rPr>
          <w:rFonts w:ascii="Times New Roman" w:hAnsi="Times New Roman" w:cs="Times New Roman"/>
          <w:sz w:val="24"/>
          <w:szCs w:val="24"/>
        </w:rPr>
        <w:t>Информационные часы подготовлены и проведены в Луценковской модельной библиотеке: «Туристическая карта Белгородской области»</w:t>
      </w:r>
      <w:r w:rsidR="00D67184">
        <w:rPr>
          <w:rFonts w:ascii="Times New Roman" w:hAnsi="Times New Roman" w:cs="Times New Roman"/>
          <w:sz w:val="24"/>
          <w:szCs w:val="24"/>
        </w:rPr>
        <w:t>;</w:t>
      </w:r>
      <w:r w:rsidRPr="00E76660">
        <w:rPr>
          <w:rFonts w:ascii="Times New Roman" w:hAnsi="Times New Roman" w:cs="Times New Roman"/>
          <w:sz w:val="24"/>
          <w:szCs w:val="24"/>
        </w:rPr>
        <w:t xml:space="preserve"> Репенской модельной библиотеке: «Что мы знаем о символах нашей области»; Тютюниковской сельской библиотеке: «Белгородчина – страны большой частица»;</w:t>
      </w:r>
      <w:r w:rsidR="00D67184">
        <w:rPr>
          <w:rFonts w:ascii="Times New Roman" w:hAnsi="Times New Roman" w:cs="Times New Roman"/>
          <w:color w:val="FF0000"/>
          <w:sz w:val="24"/>
          <w:szCs w:val="24"/>
        </w:rPr>
        <w:t xml:space="preserve"> </w:t>
      </w:r>
      <w:r w:rsidRPr="00E76660">
        <w:rPr>
          <w:rFonts w:ascii="Times New Roman" w:hAnsi="Times New Roman" w:cs="Times New Roman"/>
          <w:sz w:val="24"/>
          <w:szCs w:val="24"/>
        </w:rPr>
        <w:t>Жуковской модельной библиотеке: «Белгородская губерния – день за днем, за веком век…» и др.</w:t>
      </w:r>
    </w:p>
    <w:p w:rsidR="00D67184" w:rsidRPr="00E76660" w:rsidRDefault="00D67184" w:rsidP="00201F12">
      <w:pPr>
        <w:ind w:firstLine="708"/>
        <w:jc w:val="both"/>
        <w:rPr>
          <w:rFonts w:ascii="Times New Roman" w:hAnsi="Times New Roman" w:cs="Times New Roman"/>
          <w:bCs/>
          <w:color w:val="FF0000"/>
          <w:sz w:val="24"/>
          <w:szCs w:val="24"/>
        </w:rPr>
      </w:pPr>
    </w:p>
    <w:p w:rsidR="00D67184" w:rsidRDefault="00201F12" w:rsidP="00D67184">
      <w:pPr>
        <w:jc w:val="center"/>
        <w:rPr>
          <w:rFonts w:ascii="Times New Roman" w:hAnsi="Times New Roman" w:cs="Times New Roman"/>
          <w:b/>
          <w:sz w:val="24"/>
          <w:szCs w:val="24"/>
        </w:rPr>
      </w:pPr>
      <w:r w:rsidRPr="00D67184">
        <w:rPr>
          <w:rFonts w:ascii="Times New Roman" w:hAnsi="Times New Roman" w:cs="Times New Roman"/>
          <w:b/>
          <w:sz w:val="24"/>
          <w:szCs w:val="24"/>
        </w:rPr>
        <w:t>8.7. Создание в муниципальных библиотеках историко-краеведческих мини-музеев, краеведческих и этнографических комнат и угол</w:t>
      </w:r>
      <w:r w:rsidR="00735B65">
        <w:rPr>
          <w:rFonts w:ascii="Times New Roman" w:hAnsi="Times New Roman" w:cs="Times New Roman"/>
          <w:b/>
          <w:sz w:val="24"/>
          <w:szCs w:val="24"/>
        </w:rPr>
        <w:t>ков</w:t>
      </w:r>
    </w:p>
    <w:p w:rsidR="00201F12" w:rsidRPr="00D67184" w:rsidRDefault="00201F12" w:rsidP="00D67184">
      <w:pPr>
        <w:ind w:firstLine="708"/>
        <w:jc w:val="both"/>
        <w:rPr>
          <w:rFonts w:ascii="Times New Roman" w:hAnsi="Times New Roman" w:cs="Times New Roman"/>
          <w:sz w:val="24"/>
          <w:szCs w:val="24"/>
        </w:rPr>
      </w:pPr>
      <w:r w:rsidRPr="00D67184">
        <w:rPr>
          <w:rFonts w:ascii="Times New Roman" w:hAnsi="Times New Roman" w:cs="Times New Roman"/>
          <w:sz w:val="24"/>
          <w:szCs w:val="24"/>
        </w:rPr>
        <w:t>В арсенал современного библиотечного краеведения входит поиск предметов народного быта - крестьянской утвари, старинных изделий. Так стали в библиотеках МБУК «ЦБ Алексеевского района» оформляться предметные выставки, уголки старины и мини-музеи, которые постоянно  пополняются  историческими экспонатами, и эта работа становится всё интересней для читателей, ведь это помогает молодому поколению понять роль малой родины в истории и культуре страны.</w:t>
      </w:r>
    </w:p>
    <w:p w:rsidR="00D67184" w:rsidRDefault="00201F12" w:rsidP="00D67184">
      <w:pPr>
        <w:ind w:firstLine="708"/>
        <w:jc w:val="both"/>
        <w:rPr>
          <w:rFonts w:ascii="Times New Roman" w:hAnsi="Times New Roman" w:cs="Times New Roman"/>
          <w:sz w:val="24"/>
          <w:szCs w:val="24"/>
        </w:rPr>
      </w:pPr>
      <w:r w:rsidRPr="00D67184">
        <w:rPr>
          <w:rFonts w:ascii="Times New Roman" w:hAnsi="Times New Roman" w:cs="Times New Roman"/>
          <w:sz w:val="24"/>
          <w:szCs w:val="24"/>
        </w:rPr>
        <w:t xml:space="preserve">Так, уголки русского быта оформлены и продолжают пополняться в ряде сельских библиотек: Камышеватовской - «Живая старина», Тютюниковской - «Старинный быт», Глуховской модельной библиотеке «История села в документах» и др. </w:t>
      </w:r>
    </w:p>
    <w:p w:rsidR="00D67184" w:rsidRDefault="00201F12" w:rsidP="00D67184">
      <w:pPr>
        <w:ind w:firstLine="708"/>
        <w:jc w:val="both"/>
        <w:rPr>
          <w:rFonts w:ascii="Times New Roman" w:hAnsi="Times New Roman" w:cs="Times New Roman"/>
          <w:sz w:val="24"/>
          <w:szCs w:val="24"/>
        </w:rPr>
      </w:pPr>
      <w:r w:rsidRPr="001F14EC">
        <w:rPr>
          <w:rFonts w:ascii="Times New Roman" w:hAnsi="Times New Roman" w:cs="Times New Roman"/>
          <w:color w:val="000000"/>
          <w:sz w:val="24"/>
          <w:szCs w:val="24"/>
        </w:rPr>
        <w:t>В</w:t>
      </w:r>
      <w:r w:rsidR="00D67184">
        <w:rPr>
          <w:rFonts w:ascii="Times New Roman" w:hAnsi="Times New Roman" w:cs="Times New Roman"/>
          <w:color w:val="000000"/>
          <w:sz w:val="24"/>
          <w:szCs w:val="24"/>
        </w:rPr>
        <w:t xml:space="preserve"> городской детской библиотеке №</w:t>
      </w:r>
      <w:r w:rsidRPr="001F14EC">
        <w:rPr>
          <w:rFonts w:ascii="Times New Roman" w:hAnsi="Times New Roman" w:cs="Times New Roman"/>
          <w:color w:val="000000"/>
          <w:sz w:val="24"/>
          <w:szCs w:val="24"/>
        </w:rPr>
        <w:t xml:space="preserve">4 с 1996 года создан мини-музей «Живая память прошлого». Усилиями сотрудников в нем собрано 22 экспоната, многие из которых были подарены музею жителями микрорайона «Дмитриевка». В мини-музее проходят мероприятия, посвященные истории малой Родины, нашим замечательным землякам и мн. др. В отчетном году в рамках акции «Подари мини-музею экспонат» мини-музей пополнился на 5 экспонатов. </w:t>
      </w:r>
    </w:p>
    <w:p w:rsidR="00201F12" w:rsidRDefault="00201F12" w:rsidP="00D67184">
      <w:pPr>
        <w:ind w:firstLine="708"/>
        <w:jc w:val="both"/>
        <w:rPr>
          <w:rFonts w:ascii="Times New Roman" w:hAnsi="Times New Roman" w:cs="Times New Roman"/>
          <w:color w:val="000000"/>
          <w:sz w:val="24"/>
          <w:szCs w:val="24"/>
        </w:rPr>
      </w:pPr>
      <w:r w:rsidRPr="001F14EC">
        <w:rPr>
          <w:rFonts w:ascii="Times New Roman" w:hAnsi="Times New Roman" w:cs="Times New Roman"/>
          <w:color w:val="000000"/>
          <w:sz w:val="24"/>
          <w:szCs w:val="24"/>
        </w:rPr>
        <w:t xml:space="preserve">Созданные в библиотеках уголки, книжно-предметные выставки, мини-музеи являются хорошим подспорьем для проведения массовых мероприятий, </w:t>
      </w:r>
      <w:r w:rsidRPr="001F14EC">
        <w:rPr>
          <w:rFonts w:ascii="Times New Roman" w:hAnsi="Times New Roman" w:cs="Times New Roman"/>
          <w:color w:val="000000"/>
          <w:sz w:val="24"/>
          <w:szCs w:val="24"/>
        </w:rPr>
        <w:lastRenderedPageBreak/>
        <w:t xml:space="preserve">популяризирующих нашу культуру, обычаи. Проводятся краеведческие посиделки с приглашением старожилов села, мини-экскурсии. </w:t>
      </w:r>
    </w:p>
    <w:p w:rsidR="00D67184" w:rsidRPr="00D67184" w:rsidRDefault="00D67184" w:rsidP="00D67184">
      <w:pPr>
        <w:ind w:firstLine="708"/>
        <w:jc w:val="both"/>
        <w:rPr>
          <w:rFonts w:ascii="Times New Roman" w:hAnsi="Times New Roman" w:cs="Times New Roman"/>
          <w:sz w:val="24"/>
          <w:szCs w:val="24"/>
        </w:rPr>
      </w:pPr>
    </w:p>
    <w:p w:rsidR="00201F12" w:rsidRPr="00D67184" w:rsidRDefault="00201F12" w:rsidP="00D67184">
      <w:pPr>
        <w:jc w:val="center"/>
        <w:rPr>
          <w:rFonts w:ascii="Times New Roman" w:hAnsi="Times New Roman" w:cs="Times New Roman"/>
          <w:b/>
          <w:sz w:val="24"/>
          <w:szCs w:val="24"/>
        </w:rPr>
      </w:pPr>
      <w:r w:rsidRPr="00D67184">
        <w:rPr>
          <w:rFonts w:ascii="Times New Roman" w:hAnsi="Times New Roman" w:cs="Times New Roman"/>
          <w:b/>
          <w:sz w:val="24"/>
          <w:szCs w:val="24"/>
        </w:rPr>
        <w:t>8.8. Краткие выводы по разделу. Перспективные направления развития краеведческой деятельности в регионе.</w:t>
      </w:r>
    </w:p>
    <w:p w:rsidR="00201F12" w:rsidRPr="00D67184" w:rsidRDefault="00201F12" w:rsidP="00D67184">
      <w:pPr>
        <w:ind w:firstLine="708"/>
        <w:jc w:val="both"/>
        <w:rPr>
          <w:rFonts w:ascii="Times New Roman" w:eastAsia="Calibri" w:hAnsi="Times New Roman" w:cs="Times New Roman"/>
          <w:sz w:val="24"/>
          <w:szCs w:val="24"/>
        </w:rPr>
      </w:pPr>
      <w:r w:rsidRPr="00493088">
        <w:rPr>
          <w:rFonts w:ascii="Times New Roman" w:eastAsia="Calibri" w:hAnsi="Times New Roman" w:cs="Times New Roman"/>
          <w:sz w:val="24"/>
          <w:szCs w:val="24"/>
        </w:rPr>
        <w:t>Современная краеведческая деятельность библиотек – это новый этап в развитии библиотеки как социального института. Вся многогранная деятельность библиотек по формированию краеведческих ресурсов и их продвижению способствует повышению ее статуса и формированию положительного имиджа. Сочетание разнообразных форм мероприятий, методов предъявления информации и методов работы с пользователями позволяет библиотеке наполнять новым содержанием и развивать традиционные направления деятельности и искать новые. В поисках новых путей распространения краеведческих знаний библиотеки нередко выходят за пределы чисто библиотечных форм. Сотрудничество с краеведческими музеями, архивами, местными краеведами, общественными объединениями и школами повышает качество и статус проводимых мероприятий.</w:t>
      </w:r>
    </w:p>
    <w:p w:rsidR="00201F12" w:rsidRPr="00BE3560" w:rsidRDefault="00201F12" w:rsidP="00A011F0">
      <w:pPr>
        <w:ind w:firstLine="709"/>
        <w:jc w:val="both"/>
        <w:rPr>
          <w:rFonts w:ascii="Times New Roman" w:hAnsi="Times New Roman" w:cs="Times New Roman"/>
          <w:b/>
          <w:sz w:val="24"/>
          <w:szCs w:val="24"/>
        </w:rPr>
      </w:pPr>
    </w:p>
    <w:p w:rsidR="00A011F0" w:rsidRPr="00BE3560" w:rsidRDefault="00A011F0" w:rsidP="00C45F19">
      <w:pPr>
        <w:jc w:val="center"/>
        <w:rPr>
          <w:rFonts w:ascii="Times New Roman" w:hAnsi="Times New Roman" w:cs="Times New Roman"/>
          <w:b/>
          <w:sz w:val="24"/>
          <w:szCs w:val="24"/>
        </w:rPr>
      </w:pPr>
      <w:r w:rsidRPr="00BE3560">
        <w:rPr>
          <w:rFonts w:ascii="Times New Roman" w:hAnsi="Times New Roman" w:cs="Times New Roman"/>
          <w:b/>
          <w:sz w:val="24"/>
          <w:szCs w:val="24"/>
        </w:rPr>
        <w:t>9. Автоматизация библиотечных процессов</w:t>
      </w:r>
    </w:p>
    <w:p w:rsidR="00C45F19" w:rsidRPr="00735B65" w:rsidRDefault="00C45F19" w:rsidP="00735B65">
      <w:pPr>
        <w:pStyle w:val="a3"/>
        <w:jc w:val="center"/>
        <w:rPr>
          <w:rFonts w:ascii="Times New Roman" w:hAnsi="Times New Roman"/>
          <w:b/>
          <w:sz w:val="24"/>
          <w:szCs w:val="24"/>
        </w:rPr>
      </w:pPr>
      <w:r>
        <w:rPr>
          <w:rFonts w:ascii="Times New Roman" w:hAnsi="Times New Roman"/>
          <w:b/>
          <w:sz w:val="24"/>
          <w:szCs w:val="24"/>
        </w:rPr>
        <w:t>9.1. Состояние компьютерного парка МБУК «ЦБ Алексеевского района»</w:t>
      </w:r>
    </w:p>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В 2017</w:t>
      </w:r>
      <w:r>
        <w:rPr>
          <w:rFonts w:ascii="Times New Roman" w:hAnsi="Times New Roman"/>
          <w:sz w:val="24"/>
          <w:szCs w:val="24"/>
        </w:rPr>
        <w:t xml:space="preserve"> году библиотеки</w:t>
      </w:r>
      <w:r w:rsidRPr="00C45F19">
        <w:rPr>
          <w:rFonts w:ascii="Times New Roman" w:hAnsi="Times New Roman"/>
          <w:sz w:val="24"/>
          <w:szCs w:val="24"/>
        </w:rPr>
        <w:t xml:space="preserve"> так</w:t>
      </w:r>
      <w:r>
        <w:rPr>
          <w:rFonts w:ascii="Times New Roman" w:hAnsi="Times New Roman"/>
          <w:sz w:val="24"/>
          <w:szCs w:val="24"/>
        </w:rPr>
        <w:t>же обслуживаю</w:t>
      </w:r>
      <w:r w:rsidRPr="00C45F19">
        <w:rPr>
          <w:rFonts w:ascii="Times New Roman" w:hAnsi="Times New Roman"/>
          <w:sz w:val="24"/>
          <w:szCs w:val="24"/>
        </w:rPr>
        <w:t>тся провайдером «РОСТЕЛЕКОМ», скорость Интернет-соединения до 2000 Кбит/сек.</w:t>
      </w:r>
    </w:p>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 xml:space="preserve">Регулярно проводилось профилактическое обслуживание оргтехники, компьютеров. Данные мероприятия позволили поддерживать технику в рабочем состоянии и избежать серьезных поломок. </w:t>
      </w:r>
    </w:p>
    <w:p w:rsidR="00C45F19" w:rsidRPr="00396434" w:rsidRDefault="00C45F19" w:rsidP="00C45F19">
      <w:pPr>
        <w:pStyle w:val="a3"/>
        <w:ind w:firstLine="708"/>
        <w:jc w:val="both"/>
        <w:rPr>
          <w:rFonts w:ascii="Times New Roman" w:hAnsi="Times New Roman"/>
          <w:sz w:val="24"/>
          <w:szCs w:val="24"/>
        </w:rPr>
      </w:pPr>
      <w:r w:rsidRPr="00396434">
        <w:rPr>
          <w:rFonts w:ascii="Times New Roman" w:hAnsi="Times New Roman"/>
          <w:sz w:val="24"/>
          <w:szCs w:val="24"/>
        </w:rPr>
        <w:t>В</w:t>
      </w:r>
      <w:r>
        <w:rPr>
          <w:rFonts w:ascii="Times New Roman" w:hAnsi="Times New Roman"/>
          <w:sz w:val="24"/>
          <w:szCs w:val="24"/>
        </w:rPr>
        <w:t xml:space="preserve"> 2017 году Колтуновская и Белозо</w:t>
      </w:r>
      <w:r w:rsidRPr="00396434">
        <w:rPr>
          <w:rFonts w:ascii="Times New Roman" w:hAnsi="Times New Roman"/>
          <w:sz w:val="24"/>
          <w:szCs w:val="24"/>
        </w:rPr>
        <w:t>ровская модельные библиотеки подключены к сети Интернет. В течение отчетного периода было приобретено компьютерное оборудование и комплектующие его на сумму 50750 руб., за счет средств из местного бюджета и внебюджетных средств.</w:t>
      </w:r>
    </w:p>
    <w:p w:rsidR="00C45F19" w:rsidRPr="00396434" w:rsidRDefault="00C45F19" w:rsidP="00C45F19">
      <w:pPr>
        <w:pStyle w:val="a3"/>
        <w:ind w:firstLine="708"/>
        <w:jc w:val="both"/>
        <w:rPr>
          <w:rFonts w:ascii="Times New Roman" w:hAnsi="Times New Roman"/>
          <w:sz w:val="24"/>
          <w:szCs w:val="24"/>
        </w:rPr>
      </w:pPr>
      <w:r>
        <w:rPr>
          <w:rFonts w:ascii="Times New Roman" w:hAnsi="Times New Roman"/>
          <w:sz w:val="24"/>
          <w:szCs w:val="24"/>
        </w:rPr>
        <w:t>Компьютер, МФУ Ricoh, ноутбук HP 17-y002, н</w:t>
      </w:r>
      <w:r w:rsidRPr="00396434">
        <w:rPr>
          <w:rFonts w:ascii="Times New Roman" w:hAnsi="Times New Roman"/>
          <w:sz w:val="24"/>
          <w:szCs w:val="24"/>
        </w:rPr>
        <w:t>оутб</w:t>
      </w:r>
      <w:r>
        <w:rPr>
          <w:rFonts w:ascii="Times New Roman" w:hAnsi="Times New Roman"/>
          <w:sz w:val="24"/>
          <w:szCs w:val="24"/>
        </w:rPr>
        <w:t>ук Lenovo, проектор ViewSonic, экран на штативе, ИБП Ippon, м</w:t>
      </w:r>
      <w:r w:rsidRPr="00396434">
        <w:rPr>
          <w:rFonts w:ascii="Times New Roman" w:hAnsi="Times New Roman"/>
          <w:sz w:val="24"/>
          <w:szCs w:val="24"/>
        </w:rPr>
        <w:t>аршру</w:t>
      </w:r>
      <w:r>
        <w:rPr>
          <w:rFonts w:ascii="Times New Roman" w:hAnsi="Times New Roman"/>
          <w:sz w:val="24"/>
          <w:szCs w:val="24"/>
        </w:rPr>
        <w:t>тизатор ASUS, монитор Philips, с</w:t>
      </w:r>
      <w:r w:rsidRPr="00396434">
        <w:rPr>
          <w:rFonts w:ascii="Times New Roman" w:hAnsi="Times New Roman"/>
          <w:sz w:val="24"/>
          <w:szCs w:val="24"/>
        </w:rPr>
        <w:t>етевой фильтр</w:t>
      </w:r>
      <w:r>
        <w:rPr>
          <w:rFonts w:ascii="Times New Roman" w:hAnsi="Times New Roman"/>
          <w:sz w:val="24"/>
          <w:szCs w:val="24"/>
        </w:rPr>
        <w:t>ы и кабель</w:t>
      </w:r>
      <w:r w:rsidRPr="00396434">
        <w:rPr>
          <w:rFonts w:ascii="Times New Roman" w:hAnsi="Times New Roman"/>
          <w:sz w:val="24"/>
          <w:szCs w:val="24"/>
        </w:rPr>
        <w:t>. Всего на сумму 151515,15. Денежные средства были получены из областного и федерального бюджетов  за победу в конкурсе на получение денежного поощрения лучшим муниципальным учреждениям культуры, находящимся на территориях сельских поселений, и их работникам (Мухоудеровская модельная библиотека).</w:t>
      </w:r>
    </w:p>
    <w:p w:rsidR="00C45F19" w:rsidRPr="00396434" w:rsidRDefault="00C45F19" w:rsidP="00C45F19">
      <w:pPr>
        <w:pStyle w:val="a3"/>
        <w:ind w:firstLine="708"/>
        <w:jc w:val="both"/>
        <w:rPr>
          <w:rFonts w:ascii="Times New Roman" w:hAnsi="Times New Roman"/>
          <w:sz w:val="24"/>
          <w:szCs w:val="24"/>
        </w:rPr>
      </w:pPr>
      <w:r w:rsidRPr="00396434">
        <w:rPr>
          <w:rFonts w:ascii="Times New Roman" w:hAnsi="Times New Roman"/>
          <w:sz w:val="24"/>
          <w:szCs w:val="24"/>
        </w:rPr>
        <w:t xml:space="preserve">Подключение к сети Интернет – по технологии </w:t>
      </w:r>
      <w:r w:rsidRPr="00C45F19">
        <w:rPr>
          <w:rFonts w:ascii="Times New Roman" w:hAnsi="Times New Roman"/>
          <w:sz w:val="24"/>
          <w:szCs w:val="24"/>
        </w:rPr>
        <w:t>ADSL</w:t>
      </w:r>
      <w:r w:rsidRPr="00396434">
        <w:rPr>
          <w:rFonts w:ascii="Times New Roman" w:hAnsi="Times New Roman"/>
          <w:sz w:val="24"/>
          <w:szCs w:val="24"/>
        </w:rPr>
        <w:t xml:space="preserve"> и оптоволоконный кабель.</w:t>
      </w:r>
    </w:p>
    <w:p w:rsidR="00866DD6" w:rsidRDefault="00C45F19" w:rsidP="00975790">
      <w:pPr>
        <w:pStyle w:val="a3"/>
        <w:ind w:firstLine="708"/>
        <w:jc w:val="both"/>
        <w:rPr>
          <w:rFonts w:ascii="Times New Roman" w:hAnsi="Times New Roman"/>
          <w:sz w:val="24"/>
          <w:szCs w:val="24"/>
        </w:rPr>
      </w:pPr>
      <w:r w:rsidRPr="00C45F19">
        <w:rPr>
          <w:rFonts w:ascii="Times New Roman" w:hAnsi="Times New Roman"/>
          <w:sz w:val="24"/>
          <w:szCs w:val="24"/>
        </w:rPr>
        <w:t>Наличие локальной сети: ЦБ, ЦРДБ, Городская детская модельная библиотека №3</w:t>
      </w:r>
    </w:p>
    <w:p w:rsidR="00866DD6" w:rsidRPr="00C45F19" w:rsidRDefault="00866DD6" w:rsidP="00C45F19">
      <w:pPr>
        <w:pStyle w:val="a3"/>
        <w:ind w:firstLine="708"/>
        <w:jc w:val="both"/>
        <w:rPr>
          <w:rFonts w:ascii="Times New Roman" w:hAnsi="Times New Roman"/>
          <w:sz w:val="24"/>
          <w:szCs w:val="24"/>
        </w:rPr>
      </w:pPr>
    </w:p>
    <w:p w:rsidR="00C45F19" w:rsidRPr="00C45F19" w:rsidRDefault="00C45F19" w:rsidP="00C45F19">
      <w:pPr>
        <w:pStyle w:val="a3"/>
        <w:jc w:val="center"/>
        <w:rPr>
          <w:rFonts w:ascii="Times New Roman" w:hAnsi="Times New Roman"/>
          <w:b/>
          <w:sz w:val="24"/>
          <w:szCs w:val="24"/>
        </w:rPr>
      </w:pPr>
      <w:r w:rsidRPr="00C45F19">
        <w:rPr>
          <w:rFonts w:ascii="Times New Roman" w:hAnsi="Times New Roman"/>
          <w:b/>
          <w:sz w:val="24"/>
          <w:szCs w:val="24"/>
        </w:rPr>
        <w:t>Динамика 2015-2017 в целом по МБУК «ЦБ Алексеевского района» на основе форм государственной статистической отчетности 6-НК</w:t>
      </w:r>
    </w:p>
    <w:tbl>
      <w:tblPr>
        <w:tblpPr w:leftFromText="180" w:rightFromText="180" w:vertAnchor="text" w:horzAnchor="margin" w:tblpXSpec="center" w:tblpY="119"/>
        <w:tblW w:w="9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56"/>
        <w:gridCol w:w="1181"/>
        <w:gridCol w:w="1181"/>
        <w:gridCol w:w="990"/>
      </w:tblGrid>
      <w:tr w:rsidR="00C45F19" w:rsidRPr="00C45F19" w:rsidTr="00A9419B">
        <w:tc>
          <w:tcPr>
            <w:tcW w:w="6156" w:type="dxa"/>
          </w:tcPr>
          <w:p w:rsidR="00C45F19" w:rsidRPr="00C45F19" w:rsidRDefault="00C45F19" w:rsidP="00C45F19">
            <w:pPr>
              <w:pStyle w:val="a3"/>
              <w:ind w:firstLine="708"/>
              <w:jc w:val="both"/>
              <w:rPr>
                <w:rFonts w:ascii="Times New Roman" w:hAnsi="Times New Roman"/>
                <w:sz w:val="24"/>
                <w:szCs w:val="24"/>
              </w:rPr>
            </w:pPr>
          </w:p>
        </w:tc>
        <w:tc>
          <w:tcPr>
            <w:tcW w:w="1181" w:type="dxa"/>
          </w:tcPr>
          <w:p w:rsidR="00C45F19" w:rsidRPr="00C45F19" w:rsidRDefault="00C45F19" w:rsidP="00975790">
            <w:pPr>
              <w:pStyle w:val="a3"/>
              <w:jc w:val="center"/>
              <w:rPr>
                <w:rFonts w:ascii="Times New Roman" w:hAnsi="Times New Roman"/>
                <w:sz w:val="24"/>
                <w:szCs w:val="24"/>
              </w:rPr>
            </w:pPr>
            <w:r w:rsidRPr="00C45F19">
              <w:rPr>
                <w:rFonts w:ascii="Times New Roman" w:hAnsi="Times New Roman"/>
                <w:sz w:val="24"/>
                <w:szCs w:val="24"/>
              </w:rPr>
              <w:t>2015</w:t>
            </w:r>
          </w:p>
        </w:tc>
        <w:tc>
          <w:tcPr>
            <w:tcW w:w="1181" w:type="dxa"/>
          </w:tcPr>
          <w:p w:rsidR="00C45F19" w:rsidRPr="00C45F19" w:rsidRDefault="00C45F19" w:rsidP="00975790">
            <w:pPr>
              <w:pStyle w:val="a3"/>
              <w:jc w:val="center"/>
              <w:rPr>
                <w:rFonts w:ascii="Times New Roman" w:hAnsi="Times New Roman"/>
                <w:sz w:val="24"/>
                <w:szCs w:val="24"/>
              </w:rPr>
            </w:pPr>
            <w:r w:rsidRPr="00C45F19">
              <w:rPr>
                <w:rFonts w:ascii="Times New Roman" w:hAnsi="Times New Roman"/>
                <w:sz w:val="24"/>
                <w:szCs w:val="24"/>
              </w:rPr>
              <w:t>2016</w:t>
            </w:r>
          </w:p>
        </w:tc>
        <w:tc>
          <w:tcPr>
            <w:tcW w:w="990" w:type="dxa"/>
          </w:tcPr>
          <w:p w:rsidR="00C45F19" w:rsidRPr="00C45F19" w:rsidRDefault="00C45F19" w:rsidP="00975790">
            <w:pPr>
              <w:pStyle w:val="a3"/>
              <w:jc w:val="center"/>
              <w:rPr>
                <w:rFonts w:ascii="Times New Roman" w:hAnsi="Times New Roman"/>
                <w:sz w:val="24"/>
                <w:szCs w:val="24"/>
              </w:rPr>
            </w:pPr>
            <w:r w:rsidRPr="00C45F19">
              <w:rPr>
                <w:rFonts w:ascii="Times New Roman" w:hAnsi="Times New Roman"/>
                <w:sz w:val="24"/>
                <w:szCs w:val="24"/>
              </w:rPr>
              <w:t>2017</w:t>
            </w:r>
          </w:p>
        </w:tc>
      </w:tr>
      <w:tr w:rsidR="00C45F19" w:rsidRPr="00C45F19" w:rsidTr="00A9419B">
        <w:tc>
          <w:tcPr>
            <w:tcW w:w="6156" w:type="dxa"/>
          </w:tcPr>
          <w:p w:rsidR="00C45F19" w:rsidRPr="00C45F19" w:rsidRDefault="00C45F19" w:rsidP="00975790">
            <w:pPr>
              <w:pStyle w:val="a3"/>
              <w:jc w:val="both"/>
              <w:rPr>
                <w:rFonts w:ascii="Times New Roman" w:hAnsi="Times New Roman"/>
                <w:sz w:val="24"/>
                <w:szCs w:val="24"/>
              </w:rPr>
            </w:pPr>
            <w:r w:rsidRPr="00C45F19">
              <w:rPr>
                <w:rFonts w:ascii="Times New Roman" w:hAnsi="Times New Roman"/>
                <w:sz w:val="24"/>
                <w:szCs w:val="24"/>
              </w:rPr>
              <w:t>Персональных компьютеров, единиц</w:t>
            </w:r>
          </w:p>
        </w:tc>
        <w:tc>
          <w:tcPr>
            <w:tcW w:w="1181" w:type="dxa"/>
          </w:tcPr>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75</w:t>
            </w:r>
          </w:p>
        </w:tc>
        <w:tc>
          <w:tcPr>
            <w:tcW w:w="1181" w:type="dxa"/>
          </w:tcPr>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78</w:t>
            </w:r>
          </w:p>
        </w:tc>
        <w:tc>
          <w:tcPr>
            <w:tcW w:w="990" w:type="dxa"/>
          </w:tcPr>
          <w:p w:rsidR="00C45F19" w:rsidRPr="00C45F19" w:rsidRDefault="00C45F19" w:rsidP="00C45F19">
            <w:pPr>
              <w:pStyle w:val="a3"/>
              <w:jc w:val="both"/>
              <w:rPr>
                <w:rFonts w:ascii="Times New Roman" w:hAnsi="Times New Roman"/>
                <w:sz w:val="24"/>
                <w:szCs w:val="24"/>
              </w:rPr>
            </w:pPr>
            <w:r w:rsidRPr="00C45F19">
              <w:rPr>
                <w:rFonts w:ascii="Times New Roman" w:hAnsi="Times New Roman"/>
                <w:sz w:val="24"/>
                <w:szCs w:val="24"/>
              </w:rPr>
              <w:t>81</w:t>
            </w:r>
          </w:p>
        </w:tc>
      </w:tr>
      <w:tr w:rsidR="00C45F19" w:rsidRPr="00C45F19" w:rsidTr="00A9419B">
        <w:tc>
          <w:tcPr>
            <w:tcW w:w="6156" w:type="dxa"/>
          </w:tcPr>
          <w:p w:rsidR="00C45F19" w:rsidRPr="00C45F19" w:rsidRDefault="00C45F19" w:rsidP="00975790">
            <w:pPr>
              <w:pStyle w:val="a3"/>
              <w:jc w:val="both"/>
              <w:rPr>
                <w:rFonts w:ascii="Times New Roman" w:hAnsi="Times New Roman"/>
                <w:sz w:val="24"/>
                <w:szCs w:val="24"/>
              </w:rPr>
            </w:pPr>
            <w:r w:rsidRPr="00C45F19">
              <w:rPr>
                <w:rFonts w:ascii="Times New Roman" w:hAnsi="Times New Roman"/>
                <w:sz w:val="24"/>
                <w:szCs w:val="24"/>
              </w:rPr>
              <w:t>Персональных компьютеров для пользователей, единиц</w:t>
            </w:r>
          </w:p>
        </w:tc>
        <w:tc>
          <w:tcPr>
            <w:tcW w:w="1181" w:type="dxa"/>
          </w:tcPr>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27</w:t>
            </w:r>
          </w:p>
        </w:tc>
        <w:tc>
          <w:tcPr>
            <w:tcW w:w="1181" w:type="dxa"/>
          </w:tcPr>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27</w:t>
            </w:r>
          </w:p>
        </w:tc>
        <w:tc>
          <w:tcPr>
            <w:tcW w:w="990" w:type="dxa"/>
          </w:tcPr>
          <w:p w:rsidR="00C45F19" w:rsidRPr="00C45F19" w:rsidRDefault="00C45F19" w:rsidP="00C45F19">
            <w:pPr>
              <w:pStyle w:val="a3"/>
              <w:jc w:val="both"/>
              <w:rPr>
                <w:rFonts w:ascii="Times New Roman" w:hAnsi="Times New Roman"/>
                <w:sz w:val="24"/>
                <w:szCs w:val="24"/>
              </w:rPr>
            </w:pPr>
            <w:r w:rsidRPr="00C45F19">
              <w:rPr>
                <w:rFonts w:ascii="Times New Roman" w:hAnsi="Times New Roman"/>
                <w:sz w:val="24"/>
                <w:szCs w:val="24"/>
              </w:rPr>
              <w:t>28</w:t>
            </w:r>
          </w:p>
        </w:tc>
      </w:tr>
      <w:tr w:rsidR="00C45F19" w:rsidRPr="00C45F19" w:rsidTr="00A9419B">
        <w:tc>
          <w:tcPr>
            <w:tcW w:w="6156" w:type="dxa"/>
          </w:tcPr>
          <w:p w:rsidR="00C45F19" w:rsidRPr="00C45F19" w:rsidRDefault="00C45F19" w:rsidP="00975790">
            <w:pPr>
              <w:pStyle w:val="a3"/>
              <w:jc w:val="both"/>
              <w:rPr>
                <w:rFonts w:ascii="Times New Roman" w:hAnsi="Times New Roman"/>
                <w:sz w:val="24"/>
                <w:szCs w:val="24"/>
              </w:rPr>
            </w:pPr>
            <w:r w:rsidRPr="00C45F19">
              <w:rPr>
                <w:rFonts w:ascii="Times New Roman" w:hAnsi="Times New Roman"/>
                <w:sz w:val="24"/>
                <w:szCs w:val="24"/>
              </w:rPr>
              <w:t xml:space="preserve">Библиотеки,  имеющие доступ в Интернет, </w:t>
            </w:r>
          </w:p>
          <w:p w:rsidR="00C45F19" w:rsidRPr="00C45F19" w:rsidRDefault="00C45F19" w:rsidP="00975790">
            <w:pPr>
              <w:pStyle w:val="a3"/>
              <w:jc w:val="both"/>
              <w:rPr>
                <w:rFonts w:ascii="Times New Roman" w:hAnsi="Times New Roman"/>
                <w:sz w:val="24"/>
                <w:szCs w:val="24"/>
              </w:rPr>
            </w:pPr>
            <w:r w:rsidRPr="00C45F19">
              <w:rPr>
                <w:rFonts w:ascii="Times New Roman" w:hAnsi="Times New Roman"/>
                <w:sz w:val="24"/>
                <w:szCs w:val="24"/>
              </w:rPr>
              <w:t>в том числе с устройства пользователя</w:t>
            </w:r>
          </w:p>
        </w:tc>
        <w:tc>
          <w:tcPr>
            <w:tcW w:w="1181" w:type="dxa"/>
          </w:tcPr>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26</w:t>
            </w:r>
          </w:p>
        </w:tc>
        <w:tc>
          <w:tcPr>
            <w:tcW w:w="1181" w:type="dxa"/>
          </w:tcPr>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28</w:t>
            </w:r>
          </w:p>
        </w:tc>
        <w:tc>
          <w:tcPr>
            <w:tcW w:w="990" w:type="dxa"/>
          </w:tcPr>
          <w:p w:rsidR="00C45F19" w:rsidRPr="00C45F19" w:rsidRDefault="00C45F19" w:rsidP="00C45F19">
            <w:pPr>
              <w:pStyle w:val="a3"/>
              <w:jc w:val="both"/>
              <w:rPr>
                <w:rFonts w:ascii="Times New Roman" w:hAnsi="Times New Roman"/>
                <w:sz w:val="24"/>
                <w:szCs w:val="24"/>
              </w:rPr>
            </w:pPr>
            <w:r w:rsidRPr="00C45F19">
              <w:rPr>
                <w:rFonts w:ascii="Times New Roman" w:hAnsi="Times New Roman"/>
                <w:sz w:val="24"/>
                <w:szCs w:val="24"/>
              </w:rPr>
              <w:t>30</w:t>
            </w:r>
          </w:p>
        </w:tc>
      </w:tr>
      <w:tr w:rsidR="00C45F19" w:rsidRPr="00C45F19" w:rsidTr="00A9419B">
        <w:tc>
          <w:tcPr>
            <w:tcW w:w="6156" w:type="dxa"/>
          </w:tcPr>
          <w:p w:rsidR="00C45F19" w:rsidRPr="00C45F19" w:rsidRDefault="00C45F19" w:rsidP="00975790">
            <w:pPr>
              <w:pStyle w:val="a3"/>
              <w:jc w:val="both"/>
              <w:rPr>
                <w:rFonts w:ascii="Times New Roman" w:hAnsi="Times New Roman"/>
                <w:sz w:val="24"/>
                <w:szCs w:val="24"/>
              </w:rPr>
            </w:pPr>
            <w:r w:rsidRPr="00C45F19">
              <w:rPr>
                <w:rFonts w:ascii="Times New Roman" w:hAnsi="Times New Roman"/>
                <w:sz w:val="24"/>
                <w:szCs w:val="24"/>
              </w:rPr>
              <w:t>Копировально-множительная техника, единиц</w:t>
            </w:r>
          </w:p>
        </w:tc>
        <w:tc>
          <w:tcPr>
            <w:tcW w:w="1181" w:type="dxa"/>
          </w:tcPr>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45</w:t>
            </w:r>
          </w:p>
        </w:tc>
        <w:tc>
          <w:tcPr>
            <w:tcW w:w="1181" w:type="dxa"/>
          </w:tcPr>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46</w:t>
            </w:r>
          </w:p>
        </w:tc>
        <w:tc>
          <w:tcPr>
            <w:tcW w:w="990" w:type="dxa"/>
          </w:tcPr>
          <w:p w:rsidR="00C45F19" w:rsidRPr="00C45F19" w:rsidRDefault="00C45F19" w:rsidP="00C45F19">
            <w:pPr>
              <w:pStyle w:val="a3"/>
              <w:jc w:val="both"/>
              <w:rPr>
                <w:rFonts w:ascii="Times New Roman" w:hAnsi="Times New Roman"/>
                <w:sz w:val="24"/>
                <w:szCs w:val="24"/>
              </w:rPr>
            </w:pPr>
            <w:r w:rsidRPr="00C45F19">
              <w:rPr>
                <w:rFonts w:ascii="Times New Roman" w:hAnsi="Times New Roman"/>
                <w:sz w:val="24"/>
                <w:szCs w:val="24"/>
              </w:rPr>
              <w:t>47</w:t>
            </w:r>
          </w:p>
        </w:tc>
      </w:tr>
      <w:tr w:rsidR="00C45F19" w:rsidRPr="00C45F19" w:rsidTr="00A9419B">
        <w:tc>
          <w:tcPr>
            <w:tcW w:w="6156" w:type="dxa"/>
          </w:tcPr>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Техника для пользователей (аудио/видео), единиц</w:t>
            </w:r>
          </w:p>
        </w:tc>
        <w:tc>
          <w:tcPr>
            <w:tcW w:w="1181" w:type="dxa"/>
          </w:tcPr>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42</w:t>
            </w:r>
          </w:p>
        </w:tc>
        <w:tc>
          <w:tcPr>
            <w:tcW w:w="1181" w:type="dxa"/>
          </w:tcPr>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42</w:t>
            </w:r>
          </w:p>
        </w:tc>
        <w:tc>
          <w:tcPr>
            <w:tcW w:w="990" w:type="dxa"/>
          </w:tcPr>
          <w:p w:rsidR="00C45F19" w:rsidRPr="00C45F19" w:rsidRDefault="00C45F19" w:rsidP="00C45F19">
            <w:pPr>
              <w:pStyle w:val="a3"/>
              <w:jc w:val="both"/>
              <w:rPr>
                <w:rFonts w:ascii="Times New Roman" w:hAnsi="Times New Roman"/>
                <w:sz w:val="24"/>
                <w:szCs w:val="24"/>
              </w:rPr>
            </w:pPr>
            <w:r w:rsidRPr="00C45F19">
              <w:rPr>
                <w:rFonts w:ascii="Times New Roman" w:hAnsi="Times New Roman"/>
                <w:sz w:val="24"/>
                <w:szCs w:val="24"/>
              </w:rPr>
              <w:t>42</w:t>
            </w:r>
          </w:p>
        </w:tc>
      </w:tr>
      <w:tr w:rsidR="00C45F19" w:rsidRPr="00C45F19" w:rsidTr="00A9419B">
        <w:tc>
          <w:tcPr>
            <w:tcW w:w="6156" w:type="dxa"/>
          </w:tcPr>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Техника для оцифровки фонда, единиц</w:t>
            </w:r>
          </w:p>
        </w:tc>
        <w:tc>
          <w:tcPr>
            <w:tcW w:w="1181" w:type="dxa"/>
          </w:tcPr>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0</w:t>
            </w:r>
          </w:p>
        </w:tc>
        <w:tc>
          <w:tcPr>
            <w:tcW w:w="1181" w:type="dxa"/>
          </w:tcPr>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0</w:t>
            </w:r>
          </w:p>
        </w:tc>
        <w:tc>
          <w:tcPr>
            <w:tcW w:w="990" w:type="dxa"/>
          </w:tcPr>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0</w:t>
            </w:r>
          </w:p>
        </w:tc>
      </w:tr>
    </w:tbl>
    <w:p w:rsidR="00C45F19" w:rsidRDefault="00C45F19" w:rsidP="00C45F19">
      <w:pPr>
        <w:pStyle w:val="a3"/>
        <w:ind w:firstLine="708"/>
        <w:jc w:val="both"/>
        <w:rPr>
          <w:rFonts w:ascii="Times New Roman" w:hAnsi="Times New Roman"/>
          <w:sz w:val="24"/>
          <w:szCs w:val="24"/>
        </w:rPr>
      </w:pPr>
    </w:p>
    <w:p w:rsidR="00735B65" w:rsidRDefault="00735B65" w:rsidP="00C45F19">
      <w:pPr>
        <w:pStyle w:val="a3"/>
        <w:ind w:firstLine="708"/>
        <w:jc w:val="both"/>
        <w:rPr>
          <w:rFonts w:ascii="Times New Roman" w:hAnsi="Times New Roman"/>
          <w:sz w:val="24"/>
          <w:szCs w:val="24"/>
        </w:rPr>
      </w:pPr>
    </w:p>
    <w:p w:rsidR="00735B65" w:rsidRPr="00C45F19" w:rsidRDefault="00735B65" w:rsidP="00C45F19">
      <w:pPr>
        <w:pStyle w:val="a3"/>
        <w:ind w:firstLine="708"/>
        <w:jc w:val="both"/>
        <w:rPr>
          <w:rFonts w:ascii="Times New Roman" w:hAnsi="Times New Roman"/>
          <w:sz w:val="24"/>
          <w:szCs w:val="24"/>
        </w:rPr>
      </w:pPr>
    </w:p>
    <w:p w:rsidR="00C45F19" w:rsidRPr="00C45F19" w:rsidRDefault="00C45F19" w:rsidP="00C45F19">
      <w:pPr>
        <w:pStyle w:val="a3"/>
        <w:ind w:firstLine="708"/>
        <w:jc w:val="center"/>
        <w:rPr>
          <w:rFonts w:ascii="Times New Roman" w:hAnsi="Times New Roman"/>
          <w:sz w:val="24"/>
          <w:szCs w:val="24"/>
        </w:rPr>
      </w:pPr>
      <w:r w:rsidRPr="00C45F19">
        <w:rPr>
          <w:rFonts w:ascii="Times New Roman" w:hAnsi="Times New Roman"/>
          <w:sz w:val="24"/>
          <w:szCs w:val="24"/>
        </w:rPr>
        <w:lastRenderedPageBreak/>
        <w:t>Динамика численности персональных компьютеров и техники</w:t>
      </w:r>
    </w:p>
    <w:p w:rsidR="00C45F19" w:rsidRDefault="00C45F19" w:rsidP="00C45F19">
      <w:pPr>
        <w:jc w:val="both"/>
        <w:rPr>
          <w:b/>
        </w:rPr>
      </w:pPr>
    </w:p>
    <w:p w:rsidR="00C45F19" w:rsidRDefault="00C45F19" w:rsidP="00C45F19">
      <w:pPr>
        <w:jc w:val="center"/>
        <w:rPr>
          <w:b/>
        </w:rPr>
      </w:pPr>
      <w:r>
        <w:rPr>
          <w:b/>
          <w:noProof/>
          <w:lang w:eastAsia="ru-RU"/>
        </w:rPr>
        <w:drawing>
          <wp:inline distT="0" distB="0" distL="0" distR="0">
            <wp:extent cx="5219700" cy="1514475"/>
            <wp:effectExtent l="19050" t="0" r="19050" b="0"/>
            <wp:docPr id="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45F19" w:rsidRDefault="00C45F19" w:rsidP="00C45F19">
      <w:pPr>
        <w:jc w:val="center"/>
        <w:rPr>
          <w:b/>
        </w:rPr>
      </w:pPr>
    </w:p>
    <w:p w:rsidR="00C45F19" w:rsidRPr="00C45F19" w:rsidRDefault="00C45F19" w:rsidP="00C45F19">
      <w:pPr>
        <w:pStyle w:val="a3"/>
        <w:ind w:firstLine="708"/>
        <w:jc w:val="both"/>
        <w:rPr>
          <w:rFonts w:ascii="Times New Roman" w:hAnsi="Times New Roman"/>
          <w:sz w:val="24"/>
          <w:szCs w:val="24"/>
        </w:rPr>
      </w:pPr>
    </w:p>
    <w:p w:rsidR="00C45F19" w:rsidRPr="00C45F19" w:rsidRDefault="00C45F19" w:rsidP="00C45F19">
      <w:pPr>
        <w:pStyle w:val="a3"/>
        <w:jc w:val="center"/>
        <w:rPr>
          <w:rFonts w:ascii="Times New Roman" w:hAnsi="Times New Roman"/>
          <w:b/>
          <w:sz w:val="24"/>
          <w:szCs w:val="24"/>
        </w:rPr>
      </w:pPr>
      <w:r w:rsidRPr="00C45F19">
        <w:rPr>
          <w:rFonts w:ascii="Times New Roman" w:hAnsi="Times New Roman"/>
          <w:b/>
          <w:sz w:val="24"/>
          <w:szCs w:val="24"/>
        </w:rPr>
        <w:t>9.2. Анализ состояния автоматизации библиотечных процессов в библиотеках,  находящихся в составе МБУК «ЦБ Алексеевского района»</w:t>
      </w:r>
    </w:p>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Активное внедрение новых информационных технологий в практику обслуживания  читателей во многом изменило облик МБУК «ЦБ Алексеевского района», заставило переосмыслить роль и задачи библиотек в современном информационном пространстве. На сегодняшний день, на первый план выдвигается ускоренная компьютеризация, перевод информационных ресурсов с бумажных носителей в электронную форму, развитие систем обмена информацией с помощью глобальных компьютерных сетей. </w:t>
      </w:r>
    </w:p>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 xml:space="preserve">Использование автоматизированных информационных библиотечных систем в библиотечной практике является основным необходимым критерием качества работы библиотек. Поэтому можно сказать, что 2017 год стал важным этапом на пути автоматизации МБУК «ЦБ Алексеевского района». </w:t>
      </w:r>
    </w:p>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Большим спросом пользуются платные услуги на основе использования электронных </w:t>
      </w:r>
      <w:r w:rsidR="009046E4">
        <w:rPr>
          <w:rFonts w:ascii="Times New Roman" w:hAnsi="Times New Roman"/>
          <w:sz w:val="24"/>
          <w:szCs w:val="24"/>
        </w:rPr>
        <w:t>ресурсов, такие как</w:t>
      </w:r>
      <w:r w:rsidRPr="00C45F19">
        <w:rPr>
          <w:rFonts w:ascii="Times New Roman" w:hAnsi="Times New Roman"/>
          <w:sz w:val="24"/>
          <w:szCs w:val="24"/>
        </w:rPr>
        <w:t>:</w:t>
      </w:r>
      <w:r w:rsidR="009046E4">
        <w:rPr>
          <w:rFonts w:ascii="Times New Roman" w:hAnsi="Times New Roman"/>
          <w:sz w:val="24"/>
          <w:szCs w:val="24"/>
        </w:rPr>
        <w:t xml:space="preserve"> </w:t>
      </w:r>
      <w:r w:rsidRPr="00C45F19">
        <w:rPr>
          <w:rFonts w:ascii="Times New Roman" w:hAnsi="Times New Roman"/>
          <w:sz w:val="24"/>
          <w:szCs w:val="24"/>
        </w:rPr>
        <w:t>поиск информации в сети Интернет, в правовых базах данных «Консультант Плюс», ИПС «Законодательство России» и др. </w:t>
      </w:r>
    </w:p>
    <w:p w:rsidR="00C45F19" w:rsidRPr="00C45F19" w:rsidRDefault="00C45F19" w:rsidP="009046E4">
      <w:pPr>
        <w:pStyle w:val="a3"/>
        <w:ind w:firstLine="708"/>
        <w:jc w:val="both"/>
        <w:rPr>
          <w:rFonts w:ascii="Times New Roman" w:hAnsi="Times New Roman"/>
          <w:sz w:val="24"/>
          <w:szCs w:val="24"/>
        </w:rPr>
      </w:pPr>
      <w:r w:rsidRPr="00C45F19">
        <w:rPr>
          <w:rFonts w:ascii="Times New Roman" w:hAnsi="Times New Roman"/>
          <w:sz w:val="24"/>
          <w:szCs w:val="24"/>
        </w:rPr>
        <w:t xml:space="preserve">В качестве вывода: </w:t>
      </w:r>
      <w:r w:rsidR="009046E4">
        <w:rPr>
          <w:rFonts w:ascii="Times New Roman" w:hAnsi="Times New Roman"/>
          <w:sz w:val="24"/>
          <w:szCs w:val="24"/>
        </w:rPr>
        <w:t>в</w:t>
      </w:r>
      <w:r w:rsidRPr="00C45F19">
        <w:rPr>
          <w:rFonts w:ascii="Times New Roman" w:hAnsi="Times New Roman"/>
          <w:sz w:val="24"/>
          <w:szCs w:val="24"/>
        </w:rPr>
        <w:t xml:space="preserve"> области освоения Интернет - технологий имеются отдельные достижения: продолжают развиваться такие формы работы, как консультации по электронному поиску информации, премьеры дисков, обзоры ресурсов Интернет, виртуальные экскурсии по библиотекам, электронные презентации книг и книжных выставок. </w:t>
      </w:r>
    </w:p>
    <w:p w:rsidR="00C45F19" w:rsidRPr="00C45F19" w:rsidRDefault="009046E4" w:rsidP="00C45F19">
      <w:pPr>
        <w:pStyle w:val="a3"/>
        <w:ind w:firstLine="708"/>
        <w:jc w:val="both"/>
        <w:rPr>
          <w:rFonts w:ascii="Times New Roman" w:hAnsi="Times New Roman"/>
          <w:sz w:val="24"/>
          <w:szCs w:val="24"/>
        </w:rPr>
      </w:pPr>
      <w:r>
        <w:rPr>
          <w:rFonts w:ascii="Times New Roman" w:hAnsi="Times New Roman"/>
          <w:sz w:val="24"/>
          <w:szCs w:val="24"/>
        </w:rPr>
        <w:t>Развиты</w:t>
      </w:r>
      <w:r w:rsidR="00C45F19" w:rsidRPr="00C45F19">
        <w:rPr>
          <w:rFonts w:ascii="Times New Roman" w:hAnsi="Times New Roman"/>
          <w:sz w:val="24"/>
          <w:szCs w:val="24"/>
        </w:rPr>
        <w:t xml:space="preserve"> услуги населению, связанные с применением оргтехники: ксерокопирование, сканирование, набор и печать текста на принтере.</w:t>
      </w:r>
    </w:p>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 xml:space="preserve">Наблюдается оживление в наращивании технического оснащения муниципальных библиотек </w:t>
      </w:r>
      <w:r w:rsidR="00495BEF">
        <w:rPr>
          <w:rFonts w:ascii="Times New Roman" w:hAnsi="Times New Roman"/>
          <w:sz w:val="24"/>
          <w:szCs w:val="24"/>
        </w:rPr>
        <w:t xml:space="preserve"> МБУК «ЦБ Алексеевского района».</w:t>
      </w:r>
    </w:p>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Сеть компьютеризированных библиотек расширяется за счет компьютеризации сельских библиотек; растет число библиотек, имеющих электронну</w:t>
      </w:r>
      <w:r w:rsidR="00495BEF">
        <w:rPr>
          <w:rFonts w:ascii="Times New Roman" w:hAnsi="Times New Roman"/>
          <w:sz w:val="24"/>
          <w:szCs w:val="24"/>
        </w:rPr>
        <w:t>ю почту, доступ к сети Интернет.</w:t>
      </w:r>
    </w:p>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 xml:space="preserve">Компьютеризация библиотек, наличие офисной и аудиовизуальной  техники позволяют библиотекам развивать новые услуги, в т.ч. платные для населения. </w:t>
      </w:r>
    </w:p>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Библиотеками ведется работа по созданию собственных информационных ресурсов: эл</w:t>
      </w:r>
      <w:r w:rsidR="00495BEF">
        <w:rPr>
          <w:rFonts w:ascii="Times New Roman" w:hAnsi="Times New Roman"/>
          <w:sz w:val="24"/>
          <w:szCs w:val="24"/>
        </w:rPr>
        <w:t>ектронных каталогов, ЭБД, сайта.</w:t>
      </w:r>
    </w:p>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Повышается уровень владения компьютерными технологиями специалистами библиотек.</w:t>
      </w:r>
    </w:p>
    <w:p w:rsidR="00C45F19" w:rsidRPr="00C45F19" w:rsidRDefault="00C45F19" w:rsidP="00C45F19">
      <w:pPr>
        <w:pStyle w:val="a3"/>
        <w:ind w:firstLine="708"/>
        <w:jc w:val="both"/>
        <w:rPr>
          <w:rFonts w:ascii="Times New Roman" w:hAnsi="Times New Roman"/>
          <w:sz w:val="24"/>
          <w:szCs w:val="24"/>
        </w:rPr>
      </w:pPr>
    </w:p>
    <w:p w:rsidR="00C45F19" w:rsidRPr="00495BEF" w:rsidRDefault="00C45F19" w:rsidP="00495BEF">
      <w:pPr>
        <w:pStyle w:val="a3"/>
        <w:jc w:val="center"/>
        <w:rPr>
          <w:rFonts w:ascii="Times New Roman" w:hAnsi="Times New Roman"/>
          <w:b/>
          <w:sz w:val="24"/>
          <w:szCs w:val="24"/>
        </w:rPr>
      </w:pPr>
      <w:r w:rsidRPr="00495BEF">
        <w:rPr>
          <w:rFonts w:ascii="Times New Roman" w:hAnsi="Times New Roman"/>
          <w:b/>
          <w:sz w:val="24"/>
          <w:szCs w:val="24"/>
        </w:rPr>
        <w:t>9.3. Общие выводы о проблемах технологического развития МБУК «ЦБ Алексеевского района»</w:t>
      </w:r>
    </w:p>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 xml:space="preserve">Таким образом, уровень материально-технического обеспечения процессов автоматизации вырос, библиотеки оснащены традиционной оргтехникой, но </w:t>
      </w:r>
      <w:r w:rsidRPr="00C45F19">
        <w:rPr>
          <w:rFonts w:ascii="Times New Roman" w:hAnsi="Times New Roman"/>
          <w:sz w:val="24"/>
          <w:szCs w:val="24"/>
        </w:rPr>
        <w:lastRenderedPageBreak/>
        <w:t xml:space="preserve">кроме этого, хотелось бы расширить использование еще издательской и презентационной техники. При этом в библиотеках,  имеющих выход в Интернет, хотелось бы в полной мере использовать скоростной Интернет-канал, так как,  порой бывает недостаточно скорости, установленной тарифом. </w:t>
      </w:r>
    </w:p>
    <w:p w:rsidR="00C45F19" w:rsidRPr="00C45F19" w:rsidRDefault="00C45F19" w:rsidP="00C45F19">
      <w:pPr>
        <w:pStyle w:val="a3"/>
        <w:ind w:firstLine="708"/>
        <w:jc w:val="both"/>
        <w:rPr>
          <w:rFonts w:ascii="Times New Roman" w:hAnsi="Times New Roman"/>
          <w:sz w:val="24"/>
          <w:szCs w:val="24"/>
        </w:rPr>
      </w:pPr>
      <w:r w:rsidRPr="00C45F19">
        <w:rPr>
          <w:rFonts w:ascii="Times New Roman" w:hAnsi="Times New Roman"/>
          <w:sz w:val="24"/>
          <w:szCs w:val="24"/>
        </w:rPr>
        <w:t>Не все персональные компьютеры оснащены лицензионным программным обеспечением, но этот вопрос не остается без внимания,  новые комплекты компьютерного оборудования имеют лицензионное программное обеспечение.</w:t>
      </w:r>
    </w:p>
    <w:p w:rsidR="0045740B" w:rsidRPr="00BE3560" w:rsidRDefault="0045740B" w:rsidP="00495BEF">
      <w:pPr>
        <w:jc w:val="both"/>
        <w:rPr>
          <w:rFonts w:ascii="Times New Roman" w:hAnsi="Times New Roman" w:cs="Times New Roman"/>
          <w:sz w:val="24"/>
          <w:szCs w:val="24"/>
        </w:rPr>
      </w:pPr>
    </w:p>
    <w:p w:rsidR="00A011F0" w:rsidRPr="00BE3560" w:rsidRDefault="00A011F0" w:rsidP="00495BEF">
      <w:pPr>
        <w:jc w:val="center"/>
        <w:rPr>
          <w:rFonts w:ascii="Times New Roman" w:hAnsi="Times New Roman" w:cs="Times New Roman"/>
          <w:b/>
          <w:sz w:val="24"/>
          <w:szCs w:val="24"/>
        </w:rPr>
      </w:pPr>
      <w:r w:rsidRPr="00BE3560">
        <w:rPr>
          <w:rFonts w:ascii="Times New Roman" w:hAnsi="Times New Roman" w:cs="Times New Roman"/>
          <w:b/>
          <w:sz w:val="24"/>
          <w:szCs w:val="24"/>
        </w:rPr>
        <w:t>10. Организационно-методическая деятельность</w:t>
      </w:r>
    </w:p>
    <w:p w:rsidR="0045740B" w:rsidRDefault="00A011F0" w:rsidP="0045740B">
      <w:pPr>
        <w:pStyle w:val="a3"/>
        <w:ind w:firstLine="708"/>
        <w:jc w:val="both"/>
        <w:rPr>
          <w:rFonts w:ascii="Times New Roman" w:hAnsi="Times New Roman"/>
          <w:sz w:val="24"/>
          <w:szCs w:val="24"/>
        </w:rPr>
      </w:pPr>
      <w:r w:rsidRPr="00495BEF">
        <w:rPr>
          <w:rFonts w:ascii="Times New Roman" w:hAnsi="Times New Roman" w:cs="Times New Roman"/>
          <w:b/>
          <w:sz w:val="24"/>
          <w:szCs w:val="24"/>
        </w:rPr>
        <w:t>10.1</w:t>
      </w:r>
      <w:r w:rsidRPr="00BE3560">
        <w:rPr>
          <w:rFonts w:ascii="Times New Roman" w:hAnsi="Times New Roman" w:cs="Times New Roman"/>
          <w:sz w:val="24"/>
          <w:szCs w:val="24"/>
        </w:rPr>
        <w:t xml:space="preserve">. </w:t>
      </w:r>
      <w:r w:rsidR="0045740B" w:rsidRPr="00B9607D">
        <w:rPr>
          <w:rFonts w:ascii="Times New Roman" w:hAnsi="Times New Roman"/>
          <w:sz w:val="24"/>
          <w:szCs w:val="24"/>
        </w:rPr>
        <w:t>Динамичные преобразования в области развития нашей профессии, повышения еѐ роли в обществе требуют от современного библиотекаря высокой самоотдачи и активности. В связи с этим возникает острая необходимость в регулярном, непрерывном и ускоренном расширении и обновлении знаний, умений и навыков, полученных библиотекарями в процессе профессиональной деятельности. МБО играет ведущую роль во внедрении инноваций в работу библиотек района, в формировании профессионализма библиотечных кадров, в развитии творческой инициативы библиотекарей</w:t>
      </w:r>
      <w:r w:rsidR="0045740B">
        <w:rPr>
          <w:rFonts w:ascii="Times New Roman" w:hAnsi="Times New Roman"/>
          <w:sz w:val="24"/>
          <w:szCs w:val="24"/>
        </w:rPr>
        <w:t>.</w:t>
      </w:r>
    </w:p>
    <w:p w:rsidR="0045740B" w:rsidRDefault="0045740B" w:rsidP="0045740B">
      <w:pPr>
        <w:pStyle w:val="a3"/>
        <w:ind w:firstLine="708"/>
        <w:jc w:val="both"/>
        <w:rPr>
          <w:rFonts w:ascii="Times New Roman" w:hAnsi="Times New Roman"/>
          <w:sz w:val="24"/>
          <w:szCs w:val="24"/>
        </w:rPr>
      </w:pPr>
      <w:r w:rsidRPr="00281562">
        <w:rPr>
          <w:rFonts w:ascii="Times New Roman" w:hAnsi="Times New Roman"/>
          <w:sz w:val="24"/>
          <w:szCs w:val="24"/>
        </w:rPr>
        <w:t>Методическая деятельность направлена на совершенствование деятельности библиотек</w:t>
      </w:r>
      <w:r>
        <w:rPr>
          <w:rFonts w:ascii="Times New Roman" w:hAnsi="Times New Roman"/>
          <w:sz w:val="24"/>
          <w:szCs w:val="24"/>
        </w:rPr>
        <w:t xml:space="preserve"> города и района</w:t>
      </w:r>
      <w:r w:rsidRPr="00281562">
        <w:rPr>
          <w:rFonts w:ascii="Times New Roman" w:hAnsi="Times New Roman"/>
          <w:sz w:val="24"/>
          <w:szCs w:val="24"/>
        </w:rPr>
        <w:t>, освоение новшеств, повышение квалификации сотрудников библиотек, изучение и удовлетворение профессиональных потребностей библиотекарей как пользователей методических услуг, информационное обеспечение деятельности библиотек.</w:t>
      </w:r>
    </w:p>
    <w:p w:rsidR="0045740B" w:rsidRDefault="0045740B" w:rsidP="0045740B">
      <w:pPr>
        <w:pStyle w:val="a3"/>
        <w:ind w:firstLine="708"/>
        <w:jc w:val="both"/>
        <w:rPr>
          <w:rFonts w:ascii="Times New Roman" w:hAnsi="Times New Roman"/>
          <w:sz w:val="24"/>
          <w:szCs w:val="24"/>
        </w:rPr>
      </w:pPr>
      <w:r>
        <w:rPr>
          <w:rFonts w:ascii="Times New Roman" w:hAnsi="Times New Roman"/>
          <w:sz w:val="24"/>
          <w:szCs w:val="24"/>
        </w:rPr>
        <w:t>Методические услуги отражены в Уставе МБУК «Центральная библиотека Алексеевского района».</w:t>
      </w:r>
    </w:p>
    <w:p w:rsidR="0045740B" w:rsidRDefault="0045740B" w:rsidP="0045740B">
      <w:pPr>
        <w:pStyle w:val="a3"/>
        <w:ind w:firstLine="708"/>
        <w:jc w:val="both"/>
        <w:rPr>
          <w:rFonts w:ascii="Times New Roman" w:hAnsi="Times New Roman"/>
          <w:sz w:val="24"/>
          <w:szCs w:val="24"/>
        </w:rPr>
      </w:pPr>
      <w:r w:rsidRPr="00866279">
        <w:rPr>
          <w:rFonts w:ascii="Times New Roman" w:hAnsi="Times New Roman"/>
          <w:sz w:val="24"/>
          <w:szCs w:val="24"/>
        </w:rPr>
        <w:t>Административный регламент предоставления муниципальной услуги разработан муниципальным бюджетным учреждением культуры «Центральная библиотека Алексеевского района» (в лице Центральной районной библиотеки и центральной районной детской библиотеки) в целях повышения качества исполнения и доступности результатов оказания муниципальной услуги «Организация методической помощи библиотекам», создания комфортных условий для участников отношений, возникающих при предоставлении указанной муниципальной услуги, определения сроков и последовательности действий, а также установления порядка взаимодействия должностных лиц муниципального учреждения при оказании муниципальной услуги физическим и (или) юридическим лицам.</w:t>
      </w:r>
    </w:p>
    <w:p w:rsidR="0045740B" w:rsidRDefault="0045740B" w:rsidP="0045740B">
      <w:pPr>
        <w:pStyle w:val="a3"/>
        <w:ind w:firstLine="708"/>
        <w:jc w:val="both"/>
        <w:rPr>
          <w:rFonts w:ascii="Times New Roman" w:hAnsi="Times New Roman"/>
          <w:sz w:val="24"/>
          <w:szCs w:val="24"/>
        </w:rPr>
      </w:pPr>
      <w:r w:rsidRPr="00B9607D">
        <w:rPr>
          <w:rFonts w:ascii="Times New Roman" w:hAnsi="Times New Roman"/>
          <w:sz w:val="24"/>
          <w:szCs w:val="24"/>
        </w:rPr>
        <w:t>Методико-библ</w:t>
      </w:r>
      <w:r w:rsidR="00975790">
        <w:rPr>
          <w:rFonts w:ascii="Times New Roman" w:hAnsi="Times New Roman"/>
          <w:sz w:val="24"/>
          <w:szCs w:val="24"/>
        </w:rPr>
        <w:t>иографический отдел решал в 2017</w:t>
      </w:r>
      <w:r w:rsidRPr="00B9607D">
        <w:rPr>
          <w:rFonts w:ascii="Times New Roman" w:hAnsi="Times New Roman"/>
          <w:sz w:val="24"/>
          <w:szCs w:val="24"/>
        </w:rPr>
        <w:t xml:space="preserve"> году следующие задачи: </w:t>
      </w:r>
    </w:p>
    <w:p w:rsidR="0045740B" w:rsidRDefault="0045740B" w:rsidP="0045740B">
      <w:pPr>
        <w:pStyle w:val="a3"/>
        <w:ind w:firstLine="708"/>
        <w:jc w:val="both"/>
        <w:rPr>
          <w:rFonts w:ascii="Times New Roman" w:hAnsi="Times New Roman"/>
          <w:sz w:val="24"/>
          <w:szCs w:val="24"/>
        </w:rPr>
      </w:pPr>
      <w:r w:rsidRPr="00B9607D">
        <w:rPr>
          <w:rFonts w:ascii="Times New Roman" w:hAnsi="Times New Roman"/>
          <w:sz w:val="24"/>
          <w:szCs w:val="24"/>
        </w:rPr>
        <w:t xml:space="preserve">- организация семинаров по повышению квалификации библиотекарей района; </w:t>
      </w:r>
    </w:p>
    <w:p w:rsidR="0045740B" w:rsidRDefault="0045740B" w:rsidP="0045740B">
      <w:pPr>
        <w:pStyle w:val="a3"/>
        <w:ind w:firstLine="708"/>
        <w:jc w:val="both"/>
        <w:rPr>
          <w:rFonts w:ascii="Times New Roman" w:hAnsi="Times New Roman"/>
          <w:sz w:val="24"/>
          <w:szCs w:val="24"/>
        </w:rPr>
      </w:pPr>
      <w:r w:rsidRPr="00B9607D">
        <w:rPr>
          <w:rFonts w:ascii="Times New Roman" w:hAnsi="Times New Roman"/>
          <w:sz w:val="24"/>
          <w:szCs w:val="24"/>
        </w:rPr>
        <w:t xml:space="preserve">- информирование и консультирование специалистов библиотек по всему спектру современных библиотечных проблем; </w:t>
      </w:r>
    </w:p>
    <w:p w:rsidR="0045740B" w:rsidRDefault="0045740B" w:rsidP="0045740B">
      <w:pPr>
        <w:pStyle w:val="a3"/>
        <w:ind w:firstLine="708"/>
        <w:jc w:val="both"/>
        <w:rPr>
          <w:rFonts w:ascii="Times New Roman" w:hAnsi="Times New Roman"/>
          <w:sz w:val="24"/>
          <w:szCs w:val="24"/>
        </w:rPr>
      </w:pPr>
      <w:r w:rsidRPr="00B9607D">
        <w:rPr>
          <w:rFonts w:ascii="Times New Roman" w:hAnsi="Times New Roman"/>
          <w:sz w:val="24"/>
          <w:szCs w:val="24"/>
        </w:rPr>
        <w:t xml:space="preserve">- анализ и обобщение деятельности библиотек района; </w:t>
      </w:r>
    </w:p>
    <w:p w:rsidR="0045740B" w:rsidRDefault="0045740B" w:rsidP="0045740B">
      <w:pPr>
        <w:pStyle w:val="a3"/>
        <w:ind w:firstLine="708"/>
        <w:jc w:val="both"/>
        <w:rPr>
          <w:rFonts w:ascii="Times New Roman" w:hAnsi="Times New Roman"/>
          <w:sz w:val="24"/>
          <w:szCs w:val="24"/>
        </w:rPr>
      </w:pPr>
      <w:r w:rsidRPr="00B9607D">
        <w:rPr>
          <w:rFonts w:ascii="Times New Roman" w:hAnsi="Times New Roman"/>
          <w:sz w:val="24"/>
          <w:szCs w:val="24"/>
        </w:rPr>
        <w:t xml:space="preserve">- совершенствование технологических процессов; </w:t>
      </w:r>
    </w:p>
    <w:p w:rsidR="0045740B" w:rsidRDefault="0045740B" w:rsidP="0045740B">
      <w:pPr>
        <w:pStyle w:val="a3"/>
        <w:ind w:firstLine="708"/>
        <w:jc w:val="both"/>
        <w:rPr>
          <w:rFonts w:ascii="Times New Roman" w:hAnsi="Times New Roman"/>
          <w:sz w:val="24"/>
          <w:szCs w:val="24"/>
        </w:rPr>
      </w:pPr>
      <w:r w:rsidRPr="00B9607D">
        <w:rPr>
          <w:rFonts w:ascii="Times New Roman" w:hAnsi="Times New Roman"/>
          <w:sz w:val="24"/>
          <w:szCs w:val="24"/>
        </w:rPr>
        <w:t xml:space="preserve">- составление планово-отчѐтной документации; </w:t>
      </w:r>
    </w:p>
    <w:p w:rsidR="0045740B" w:rsidRDefault="0045740B" w:rsidP="0045740B">
      <w:pPr>
        <w:pStyle w:val="a3"/>
        <w:ind w:firstLine="708"/>
        <w:jc w:val="both"/>
        <w:rPr>
          <w:rFonts w:ascii="Times New Roman" w:hAnsi="Times New Roman"/>
          <w:sz w:val="24"/>
          <w:szCs w:val="24"/>
        </w:rPr>
      </w:pPr>
      <w:r w:rsidRPr="00B9607D">
        <w:rPr>
          <w:rFonts w:ascii="Times New Roman" w:hAnsi="Times New Roman"/>
          <w:sz w:val="24"/>
          <w:szCs w:val="24"/>
        </w:rPr>
        <w:t xml:space="preserve">- консультационная и методическая помощь; </w:t>
      </w:r>
    </w:p>
    <w:p w:rsidR="0045740B" w:rsidRDefault="0045740B" w:rsidP="0045740B">
      <w:pPr>
        <w:pStyle w:val="a3"/>
        <w:ind w:firstLine="708"/>
        <w:jc w:val="both"/>
        <w:rPr>
          <w:rFonts w:ascii="Times New Roman" w:hAnsi="Times New Roman"/>
          <w:sz w:val="24"/>
          <w:szCs w:val="24"/>
        </w:rPr>
      </w:pPr>
      <w:r w:rsidRPr="00B9607D">
        <w:rPr>
          <w:rFonts w:ascii="Times New Roman" w:hAnsi="Times New Roman"/>
          <w:sz w:val="24"/>
          <w:szCs w:val="24"/>
        </w:rPr>
        <w:t xml:space="preserve">- организация мероприятий системы повышения квалификации; </w:t>
      </w:r>
    </w:p>
    <w:p w:rsidR="0045740B" w:rsidRDefault="0045740B" w:rsidP="0045740B">
      <w:pPr>
        <w:pStyle w:val="a3"/>
        <w:ind w:firstLine="708"/>
        <w:jc w:val="both"/>
        <w:rPr>
          <w:rFonts w:ascii="Times New Roman" w:hAnsi="Times New Roman"/>
          <w:sz w:val="24"/>
          <w:szCs w:val="24"/>
        </w:rPr>
      </w:pPr>
      <w:r w:rsidRPr="00B9607D">
        <w:rPr>
          <w:rFonts w:ascii="Times New Roman" w:hAnsi="Times New Roman"/>
          <w:sz w:val="24"/>
          <w:szCs w:val="24"/>
        </w:rPr>
        <w:t xml:space="preserve">- издательская деятельность; </w:t>
      </w:r>
    </w:p>
    <w:p w:rsidR="0045740B" w:rsidRDefault="0045740B" w:rsidP="0045740B">
      <w:pPr>
        <w:pStyle w:val="a3"/>
        <w:ind w:firstLine="708"/>
        <w:jc w:val="both"/>
        <w:rPr>
          <w:rFonts w:ascii="Times New Roman" w:hAnsi="Times New Roman"/>
          <w:sz w:val="24"/>
          <w:szCs w:val="24"/>
        </w:rPr>
      </w:pPr>
      <w:r w:rsidRPr="00B9607D">
        <w:rPr>
          <w:rFonts w:ascii="Times New Roman" w:hAnsi="Times New Roman"/>
          <w:sz w:val="24"/>
          <w:szCs w:val="24"/>
        </w:rPr>
        <w:t>-</w:t>
      </w:r>
      <w:r>
        <w:rPr>
          <w:rFonts w:ascii="Times New Roman" w:hAnsi="Times New Roman"/>
          <w:sz w:val="24"/>
          <w:szCs w:val="24"/>
        </w:rPr>
        <w:t xml:space="preserve"> </w:t>
      </w:r>
      <w:r w:rsidRPr="00B9607D">
        <w:rPr>
          <w:rFonts w:ascii="Times New Roman" w:hAnsi="Times New Roman"/>
          <w:sz w:val="24"/>
          <w:szCs w:val="24"/>
        </w:rPr>
        <w:t xml:space="preserve">внедрение инноваций в работу библиотек района; </w:t>
      </w:r>
    </w:p>
    <w:p w:rsidR="0045740B" w:rsidRDefault="0045740B" w:rsidP="0045740B">
      <w:pPr>
        <w:pStyle w:val="a3"/>
        <w:ind w:firstLine="708"/>
        <w:jc w:val="both"/>
        <w:rPr>
          <w:rFonts w:ascii="Times New Roman" w:hAnsi="Times New Roman"/>
          <w:sz w:val="24"/>
          <w:szCs w:val="24"/>
        </w:rPr>
      </w:pPr>
      <w:r w:rsidRPr="00B9607D">
        <w:rPr>
          <w:rFonts w:ascii="Times New Roman" w:hAnsi="Times New Roman"/>
          <w:sz w:val="24"/>
          <w:szCs w:val="24"/>
        </w:rPr>
        <w:t xml:space="preserve">- поиск интересных идей, способствующих совершенствованию методической работы, усилению ее практической направленности; </w:t>
      </w:r>
    </w:p>
    <w:p w:rsidR="0045740B" w:rsidRPr="00393741" w:rsidRDefault="0045740B" w:rsidP="0045740B">
      <w:pPr>
        <w:pStyle w:val="a3"/>
        <w:ind w:firstLine="708"/>
        <w:jc w:val="both"/>
        <w:rPr>
          <w:rFonts w:ascii="Times New Roman" w:hAnsi="Times New Roman"/>
          <w:sz w:val="24"/>
          <w:szCs w:val="24"/>
        </w:rPr>
      </w:pPr>
      <w:r w:rsidRPr="00B9607D">
        <w:rPr>
          <w:rFonts w:ascii="Times New Roman" w:hAnsi="Times New Roman"/>
          <w:sz w:val="24"/>
          <w:szCs w:val="24"/>
        </w:rPr>
        <w:t>- участие в разработке документов, регламентирующих деятельность библиотек района</w:t>
      </w:r>
      <w:r>
        <w:rPr>
          <w:rFonts w:ascii="Times New Roman" w:hAnsi="Times New Roman"/>
          <w:sz w:val="24"/>
          <w:szCs w:val="24"/>
        </w:rPr>
        <w:t>.</w:t>
      </w:r>
    </w:p>
    <w:p w:rsidR="00A011F0" w:rsidRPr="00BE3560" w:rsidRDefault="00A011F0" w:rsidP="0045740B">
      <w:pPr>
        <w:ind w:firstLine="709"/>
        <w:jc w:val="both"/>
        <w:rPr>
          <w:rFonts w:ascii="Times New Roman" w:hAnsi="Times New Roman" w:cs="Times New Roman"/>
          <w:sz w:val="24"/>
          <w:szCs w:val="24"/>
        </w:rPr>
      </w:pPr>
    </w:p>
    <w:p w:rsidR="0045740B" w:rsidRDefault="00A011F0" w:rsidP="0045740B">
      <w:pPr>
        <w:pStyle w:val="normal"/>
        <w:spacing w:after="0" w:line="240" w:lineRule="auto"/>
        <w:ind w:firstLine="426"/>
        <w:jc w:val="both"/>
        <w:rPr>
          <w:rFonts w:ascii="Times New Roman" w:hAnsi="Times New Roman" w:cs="Times New Roman"/>
          <w:sz w:val="24"/>
          <w:szCs w:val="24"/>
        </w:rPr>
      </w:pPr>
      <w:r w:rsidRPr="008116C6">
        <w:rPr>
          <w:rFonts w:ascii="Times New Roman" w:hAnsi="Times New Roman" w:cs="Times New Roman"/>
          <w:b/>
          <w:sz w:val="24"/>
          <w:szCs w:val="24"/>
        </w:rPr>
        <w:t>10.2.</w:t>
      </w:r>
      <w:r w:rsidRPr="00BE3560">
        <w:rPr>
          <w:rFonts w:ascii="Times New Roman" w:hAnsi="Times New Roman" w:cs="Times New Roman"/>
          <w:sz w:val="24"/>
          <w:szCs w:val="24"/>
        </w:rPr>
        <w:t xml:space="preserve"> </w:t>
      </w:r>
      <w:r w:rsidR="0045740B" w:rsidRPr="00975790">
        <w:rPr>
          <w:rFonts w:ascii="Times New Roman" w:hAnsi="Times New Roman" w:cs="Times New Roman"/>
          <w:b/>
          <w:sz w:val="24"/>
          <w:szCs w:val="24"/>
        </w:rPr>
        <w:t>Семинары.</w:t>
      </w:r>
      <w:r w:rsidR="0045740B">
        <w:rPr>
          <w:rFonts w:ascii="Times New Roman" w:hAnsi="Times New Roman" w:cs="Times New Roman"/>
          <w:sz w:val="24"/>
          <w:szCs w:val="24"/>
        </w:rPr>
        <w:t xml:space="preserve"> В отчетном периоде проведено</w:t>
      </w:r>
      <w:r w:rsidR="0045740B" w:rsidRPr="008207FF">
        <w:rPr>
          <w:rFonts w:ascii="Times New Roman" w:hAnsi="Times New Roman" w:cs="Times New Roman"/>
          <w:sz w:val="24"/>
          <w:szCs w:val="24"/>
        </w:rPr>
        <w:t xml:space="preserve"> </w:t>
      </w:r>
      <w:r w:rsidR="0045740B">
        <w:rPr>
          <w:rFonts w:ascii="Times New Roman" w:hAnsi="Times New Roman" w:cs="Times New Roman"/>
          <w:sz w:val="24"/>
          <w:szCs w:val="24"/>
        </w:rPr>
        <w:t>3</w:t>
      </w:r>
      <w:r w:rsidR="0045740B" w:rsidRPr="008207FF">
        <w:rPr>
          <w:rFonts w:ascii="Times New Roman" w:hAnsi="Times New Roman" w:cs="Times New Roman"/>
          <w:sz w:val="24"/>
          <w:szCs w:val="24"/>
        </w:rPr>
        <w:t xml:space="preserve"> семи</w:t>
      </w:r>
      <w:r w:rsidR="0045740B">
        <w:rPr>
          <w:rFonts w:ascii="Times New Roman" w:hAnsi="Times New Roman" w:cs="Times New Roman"/>
          <w:sz w:val="24"/>
          <w:szCs w:val="24"/>
        </w:rPr>
        <w:t>нара-совещания для библиотечных специалистов</w:t>
      </w:r>
      <w:r w:rsidR="0045740B" w:rsidRPr="008207FF">
        <w:rPr>
          <w:rFonts w:ascii="Times New Roman" w:hAnsi="Times New Roman" w:cs="Times New Roman"/>
          <w:sz w:val="24"/>
          <w:szCs w:val="24"/>
        </w:rPr>
        <w:t>.</w:t>
      </w:r>
    </w:p>
    <w:p w:rsidR="0045740B" w:rsidRDefault="0045740B" w:rsidP="0045740B">
      <w:pPr>
        <w:pStyle w:val="a3"/>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На </w:t>
      </w:r>
      <w:r w:rsidRPr="001946A5">
        <w:rPr>
          <w:rFonts w:ascii="Times New Roman" w:hAnsi="Times New Roman" w:cs="Times New Roman"/>
          <w:b/>
          <w:sz w:val="24"/>
          <w:szCs w:val="24"/>
        </w:rPr>
        <w:t>семинаре «Итоги 2016 года: плюсы и минусы в работе библиотек»</w:t>
      </w:r>
      <w:r>
        <w:rPr>
          <w:rFonts w:ascii="Times New Roman" w:hAnsi="Times New Roman" w:cs="Times New Roman"/>
          <w:sz w:val="24"/>
          <w:szCs w:val="24"/>
        </w:rPr>
        <w:t xml:space="preserve"> были рассмотрены такие вопросы как:</w:t>
      </w:r>
      <w:r w:rsidRPr="001946A5">
        <w:rPr>
          <w:rFonts w:ascii="Times New Roman" w:hAnsi="Times New Roman" w:cs="Times New Roman"/>
          <w:sz w:val="24"/>
          <w:szCs w:val="24"/>
        </w:rPr>
        <w:t xml:space="preserve"> </w:t>
      </w:r>
      <w:r>
        <w:rPr>
          <w:rFonts w:ascii="Times New Roman" w:hAnsi="Times New Roman" w:cs="Times New Roman"/>
          <w:sz w:val="24"/>
          <w:szCs w:val="24"/>
        </w:rPr>
        <w:t xml:space="preserve">«Анализ деятельности библиотек за 2016 год», «Молодежь в библиотеке: итоги и перспективы», «О ходе реализации «дорожной карты» в МБУК «Центральная библиотека Алексеевского района». Были представлены: презентация журнала «Читаем вместе: навигатор в мире книг» и библиографический обзор «Книги – лауреаты литературных премий». Опытом работы в работе с молодежью поделилась заведующая Глуховской модельной библиотекой </w:t>
      </w:r>
      <w:r>
        <w:rPr>
          <w:rFonts w:ascii="Times New Roman" w:hAnsi="Times New Roman"/>
          <w:sz w:val="24"/>
          <w:szCs w:val="24"/>
        </w:rPr>
        <w:t xml:space="preserve">«Молодежь в библиотеке: пространство новых возможностей». </w:t>
      </w:r>
    </w:p>
    <w:p w:rsidR="0045740B" w:rsidRPr="000F7442" w:rsidRDefault="008116C6" w:rsidP="0045740B">
      <w:pPr>
        <w:pStyle w:val="a3"/>
        <w:ind w:firstLine="708"/>
        <w:jc w:val="both"/>
        <w:rPr>
          <w:rFonts w:ascii="Times New Roman" w:hAnsi="Times New Roman" w:cs="Times New Roman"/>
          <w:sz w:val="24"/>
          <w:szCs w:val="24"/>
        </w:rPr>
      </w:pPr>
      <w:r>
        <w:rPr>
          <w:rFonts w:ascii="Times New Roman" w:hAnsi="Times New Roman" w:cs="Times New Roman"/>
          <w:sz w:val="24"/>
          <w:szCs w:val="24"/>
        </w:rPr>
        <w:t>В</w:t>
      </w:r>
      <w:r w:rsidR="0045740B" w:rsidRPr="000F7442">
        <w:rPr>
          <w:rFonts w:ascii="Times New Roman" w:hAnsi="Times New Roman" w:cs="Times New Roman"/>
          <w:sz w:val="24"/>
          <w:szCs w:val="24"/>
        </w:rPr>
        <w:t xml:space="preserve"> читальном зале центральной районной библиотеки по инициативе ГБУК «Белгородская государственная универсальная научная библиотека» состоялся  вебинар «Учимся у коллег: опыт использования МБА и ЭДД в муниципальных библиотеках».</w:t>
      </w:r>
    </w:p>
    <w:p w:rsidR="0045740B" w:rsidRPr="000F7442" w:rsidRDefault="0045740B" w:rsidP="0045740B">
      <w:pPr>
        <w:pStyle w:val="a3"/>
        <w:ind w:firstLine="708"/>
        <w:jc w:val="both"/>
        <w:rPr>
          <w:rFonts w:ascii="Times New Roman" w:hAnsi="Times New Roman" w:cs="Times New Roman"/>
          <w:sz w:val="24"/>
          <w:szCs w:val="24"/>
        </w:rPr>
      </w:pPr>
      <w:r w:rsidRPr="000F7442">
        <w:rPr>
          <w:rFonts w:ascii="Times New Roman" w:hAnsi="Times New Roman" w:cs="Times New Roman"/>
          <w:sz w:val="24"/>
          <w:szCs w:val="24"/>
        </w:rPr>
        <w:t xml:space="preserve">Его участниками стали: специалисты отдела МБА областной </w:t>
      </w:r>
      <w:r w:rsidR="008116C6">
        <w:rPr>
          <w:rFonts w:ascii="Times New Roman" w:hAnsi="Times New Roman" w:cs="Times New Roman"/>
          <w:sz w:val="24"/>
          <w:szCs w:val="24"/>
        </w:rPr>
        <w:t>научной библиотеки, сотрудники</w:t>
      </w:r>
      <w:r w:rsidRPr="000F7442">
        <w:rPr>
          <w:rFonts w:ascii="Times New Roman" w:hAnsi="Times New Roman" w:cs="Times New Roman"/>
          <w:sz w:val="24"/>
          <w:szCs w:val="24"/>
        </w:rPr>
        <w:t xml:space="preserve"> муницип</w:t>
      </w:r>
      <w:r w:rsidR="008116C6">
        <w:rPr>
          <w:rFonts w:ascii="Times New Roman" w:hAnsi="Times New Roman" w:cs="Times New Roman"/>
          <w:sz w:val="24"/>
          <w:szCs w:val="24"/>
        </w:rPr>
        <w:t>альных библиотек Алексеевского,</w:t>
      </w:r>
      <w:r w:rsidRPr="000F7442">
        <w:rPr>
          <w:rFonts w:ascii="Times New Roman" w:hAnsi="Times New Roman" w:cs="Times New Roman"/>
          <w:sz w:val="24"/>
          <w:szCs w:val="24"/>
        </w:rPr>
        <w:t xml:space="preserve"> Борисовского, Валуйского, Прохоровского, Яковлевского районов.</w:t>
      </w:r>
    </w:p>
    <w:p w:rsidR="0045740B" w:rsidRPr="000F7442" w:rsidRDefault="0045740B" w:rsidP="0045740B">
      <w:pPr>
        <w:pStyle w:val="a3"/>
        <w:ind w:firstLine="708"/>
        <w:jc w:val="both"/>
        <w:rPr>
          <w:rFonts w:ascii="Times New Roman" w:hAnsi="Times New Roman" w:cs="Times New Roman"/>
          <w:sz w:val="24"/>
          <w:szCs w:val="24"/>
        </w:rPr>
      </w:pPr>
      <w:r w:rsidRPr="000F7442">
        <w:rPr>
          <w:rFonts w:ascii="Times New Roman" w:hAnsi="Times New Roman" w:cs="Times New Roman"/>
          <w:sz w:val="24"/>
          <w:szCs w:val="24"/>
        </w:rPr>
        <w:t>Беседа  была направлена на  формирование у участников навыков аналитического подхода к проблемам, возникающим в процессе  деятельности МБА,  на обобщение  и распространение опыта межбиблиотечного обслуживания пользователей  библиотек Алексеевского района.</w:t>
      </w:r>
    </w:p>
    <w:p w:rsidR="0045740B" w:rsidRPr="000F7442" w:rsidRDefault="0045740B" w:rsidP="0045740B">
      <w:pPr>
        <w:pStyle w:val="a3"/>
        <w:ind w:firstLine="708"/>
        <w:jc w:val="both"/>
        <w:rPr>
          <w:rFonts w:ascii="Times New Roman" w:hAnsi="Times New Roman" w:cs="Times New Roman"/>
          <w:sz w:val="24"/>
          <w:szCs w:val="24"/>
        </w:rPr>
      </w:pPr>
      <w:r>
        <w:rPr>
          <w:rFonts w:ascii="Times New Roman" w:hAnsi="Times New Roman" w:cs="Times New Roman"/>
          <w:sz w:val="24"/>
          <w:szCs w:val="24"/>
        </w:rPr>
        <w:t>О</w:t>
      </w:r>
      <w:r w:rsidRPr="000F7442">
        <w:rPr>
          <w:rFonts w:ascii="Times New Roman" w:hAnsi="Times New Roman" w:cs="Times New Roman"/>
          <w:sz w:val="24"/>
          <w:szCs w:val="24"/>
        </w:rPr>
        <w:t>пытом работы по межбиблиотечному обслуживанию пользователей  и качеству выполнения запросов  с участниками  вебинара   поделилась  заведующая отделом МБА МБУК «ЦБ Алексеевско</w:t>
      </w:r>
      <w:r>
        <w:rPr>
          <w:rFonts w:ascii="Times New Roman" w:hAnsi="Times New Roman" w:cs="Times New Roman"/>
          <w:sz w:val="24"/>
          <w:szCs w:val="24"/>
        </w:rPr>
        <w:t>го района». В своем выступлении особый акцент сделала на значимости</w:t>
      </w:r>
      <w:r w:rsidRPr="000F7442">
        <w:rPr>
          <w:rFonts w:ascii="Times New Roman" w:hAnsi="Times New Roman" w:cs="Times New Roman"/>
          <w:sz w:val="24"/>
          <w:szCs w:val="24"/>
        </w:rPr>
        <w:t xml:space="preserve"> рекламы в предоставлении услуг по межбиблиотечному абонементу,</w:t>
      </w:r>
      <w:r>
        <w:rPr>
          <w:rFonts w:ascii="Times New Roman" w:hAnsi="Times New Roman" w:cs="Times New Roman"/>
          <w:sz w:val="24"/>
          <w:szCs w:val="24"/>
        </w:rPr>
        <w:t xml:space="preserve"> отразила</w:t>
      </w:r>
      <w:r w:rsidRPr="000F7442">
        <w:rPr>
          <w:rFonts w:ascii="Times New Roman" w:hAnsi="Times New Roman" w:cs="Times New Roman"/>
          <w:sz w:val="24"/>
          <w:szCs w:val="24"/>
        </w:rPr>
        <w:t xml:space="preserve"> важность методической работы  в развитии и совершенствовании услуг межбиблиотечного абонемента, уделила  большое значение сохранности </w:t>
      </w:r>
      <w:r>
        <w:rPr>
          <w:rFonts w:ascii="Times New Roman" w:hAnsi="Times New Roman" w:cs="Times New Roman"/>
          <w:sz w:val="24"/>
          <w:szCs w:val="24"/>
        </w:rPr>
        <w:t>полученной  по МБА литературы.</w:t>
      </w:r>
    </w:p>
    <w:p w:rsidR="0045740B" w:rsidRDefault="0045740B" w:rsidP="0045740B">
      <w:pPr>
        <w:pStyle w:val="a3"/>
        <w:ind w:firstLine="708"/>
        <w:jc w:val="both"/>
        <w:rPr>
          <w:rFonts w:ascii="Times New Roman" w:hAnsi="Times New Roman" w:cs="Times New Roman"/>
          <w:sz w:val="24"/>
          <w:szCs w:val="24"/>
        </w:rPr>
      </w:pPr>
      <w:r w:rsidRPr="000F7442">
        <w:rPr>
          <w:rFonts w:ascii="Times New Roman" w:hAnsi="Times New Roman" w:cs="Times New Roman"/>
          <w:sz w:val="24"/>
          <w:szCs w:val="24"/>
        </w:rPr>
        <w:t xml:space="preserve">О состоянии  межбиблиотечного абонемента  в структуре библиотечного обслуживания у себя на местах поведали участники вебинара,  коллеги из Борисовского, Валуйского, Прохоровского, Яковлевского районов. </w:t>
      </w:r>
    </w:p>
    <w:p w:rsidR="0045740B" w:rsidRDefault="0045740B" w:rsidP="0045740B">
      <w:pPr>
        <w:pStyle w:val="a3"/>
        <w:ind w:firstLine="708"/>
        <w:jc w:val="both"/>
        <w:rPr>
          <w:rFonts w:ascii="Times New Roman" w:hAnsi="Times New Roman" w:cs="Times New Roman"/>
          <w:sz w:val="24"/>
          <w:szCs w:val="24"/>
        </w:rPr>
      </w:pPr>
      <w:r w:rsidRPr="003B5EEB">
        <w:rPr>
          <w:rFonts w:ascii="Times New Roman" w:hAnsi="Times New Roman" w:cs="Times New Roman"/>
          <w:sz w:val="24"/>
          <w:szCs w:val="24"/>
        </w:rPr>
        <w:t xml:space="preserve">Работниками центральной районной детской библиотеки на базе обновлённой городской детской модельной библиотеки № 3, был организован </w:t>
      </w:r>
      <w:r w:rsidRPr="003B5EEB">
        <w:rPr>
          <w:rFonts w:ascii="Times New Roman" w:hAnsi="Times New Roman" w:cs="Times New Roman"/>
          <w:b/>
          <w:sz w:val="24"/>
          <w:szCs w:val="24"/>
        </w:rPr>
        <w:t>семинар-совещание «Современные тенденции и приоритеты перспективной работы библиотек, обслуживающих читателей-детей Алексеевского района и города»,</w:t>
      </w:r>
      <w:r w:rsidRPr="003B5EEB">
        <w:rPr>
          <w:rFonts w:ascii="Times New Roman" w:hAnsi="Times New Roman" w:cs="Times New Roman"/>
          <w:sz w:val="24"/>
          <w:szCs w:val="24"/>
        </w:rPr>
        <w:t xml:space="preserve"> где были освещены такие темы:</w:t>
      </w:r>
      <w:r>
        <w:rPr>
          <w:rFonts w:ascii="Times New Roman" w:hAnsi="Times New Roman" w:cs="Times New Roman"/>
          <w:sz w:val="24"/>
          <w:szCs w:val="24"/>
        </w:rPr>
        <w:t xml:space="preserve"> «</w:t>
      </w:r>
      <w:r w:rsidRPr="003B5EEB">
        <w:rPr>
          <w:rFonts w:ascii="Times New Roman" w:hAnsi="Times New Roman" w:cs="Times New Roman"/>
          <w:sz w:val="24"/>
          <w:szCs w:val="24"/>
        </w:rPr>
        <w:t>Анализ деятельности библиотек Алексеевского района и г.Алексеевка, обслуживающих детское население за 2016 год</w:t>
      </w:r>
      <w:r>
        <w:rPr>
          <w:rFonts w:ascii="Times New Roman" w:hAnsi="Times New Roman" w:cs="Times New Roman"/>
          <w:sz w:val="24"/>
          <w:szCs w:val="24"/>
        </w:rPr>
        <w:t>»;</w:t>
      </w:r>
      <w:r w:rsidRPr="003B5EEB">
        <w:rPr>
          <w:rFonts w:ascii="Times New Roman" w:hAnsi="Times New Roman" w:cs="Times New Roman"/>
          <w:sz w:val="24"/>
          <w:szCs w:val="24"/>
        </w:rPr>
        <w:t xml:space="preserve"> </w:t>
      </w:r>
      <w:r>
        <w:rPr>
          <w:rFonts w:ascii="Times New Roman" w:hAnsi="Times New Roman" w:cs="Times New Roman"/>
          <w:sz w:val="24"/>
          <w:szCs w:val="24"/>
        </w:rPr>
        <w:t>«Реализация п</w:t>
      </w:r>
      <w:r w:rsidRPr="003B5EEB">
        <w:rPr>
          <w:rFonts w:ascii="Times New Roman" w:hAnsi="Times New Roman" w:cs="Times New Roman"/>
          <w:sz w:val="24"/>
          <w:szCs w:val="24"/>
        </w:rPr>
        <w:t>роекта «В мире вежливости и доброты»- организация литературно-игровых площадок нравственно-этического воспитания читателей-детей в библиотеках  МБУК «ЦБ Алексеевского района»</w:t>
      </w:r>
      <w:r>
        <w:rPr>
          <w:rFonts w:ascii="Times New Roman" w:hAnsi="Times New Roman" w:cs="Times New Roman"/>
          <w:sz w:val="24"/>
          <w:szCs w:val="24"/>
        </w:rPr>
        <w:t>; «</w:t>
      </w:r>
      <w:r w:rsidRPr="003B5EEB">
        <w:rPr>
          <w:rFonts w:ascii="Times New Roman" w:hAnsi="Times New Roman" w:cs="Times New Roman"/>
          <w:sz w:val="24"/>
          <w:szCs w:val="24"/>
        </w:rPr>
        <w:t>Информационно- библиографическое обслуживание детей в современной библиотеке</w:t>
      </w:r>
      <w:r>
        <w:rPr>
          <w:rFonts w:ascii="Times New Roman" w:hAnsi="Times New Roman" w:cs="Times New Roman"/>
          <w:sz w:val="24"/>
          <w:szCs w:val="24"/>
        </w:rPr>
        <w:t>; «</w:t>
      </w:r>
      <w:r w:rsidRPr="003B5EEB">
        <w:rPr>
          <w:rFonts w:ascii="Times New Roman" w:hAnsi="Times New Roman" w:cs="Times New Roman"/>
          <w:sz w:val="24"/>
          <w:szCs w:val="24"/>
        </w:rPr>
        <w:t>Рекомендательная библиография в web</w:t>
      </w:r>
      <w:r>
        <w:rPr>
          <w:rFonts w:ascii="Times New Roman" w:hAnsi="Times New Roman" w:cs="Times New Roman"/>
          <w:sz w:val="24"/>
          <w:szCs w:val="24"/>
        </w:rPr>
        <w:t>-</w:t>
      </w:r>
      <w:r w:rsidRPr="003B5EEB">
        <w:rPr>
          <w:rFonts w:ascii="Times New Roman" w:hAnsi="Times New Roman" w:cs="Times New Roman"/>
          <w:sz w:val="24"/>
          <w:szCs w:val="24"/>
        </w:rPr>
        <w:t>среде (из опыта работы детских библиотек России</w:t>
      </w:r>
      <w:r>
        <w:rPr>
          <w:rFonts w:ascii="Times New Roman" w:hAnsi="Times New Roman" w:cs="Times New Roman"/>
          <w:sz w:val="24"/>
          <w:szCs w:val="24"/>
        </w:rPr>
        <w:t>)»;</w:t>
      </w:r>
      <w:r w:rsidRPr="003B5EEB">
        <w:rPr>
          <w:rFonts w:ascii="Times New Roman" w:hAnsi="Times New Roman" w:cs="Times New Roman"/>
          <w:sz w:val="24"/>
          <w:szCs w:val="24"/>
        </w:rPr>
        <w:t xml:space="preserve"> «Электронные библиографические издания – новый формат представления книги»- из опыта работы городской детской модельной библиотеки № 3</w:t>
      </w:r>
      <w:r>
        <w:rPr>
          <w:rFonts w:ascii="Times New Roman" w:hAnsi="Times New Roman" w:cs="Times New Roman"/>
          <w:sz w:val="24"/>
          <w:szCs w:val="24"/>
        </w:rPr>
        <w:t>»</w:t>
      </w:r>
      <w:r w:rsidRPr="003B5EEB">
        <w:rPr>
          <w:rFonts w:ascii="Times New Roman" w:hAnsi="Times New Roman" w:cs="Times New Roman"/>
          <w:sz w:val="24"/>
          <w:szCs w:val="24"/>
        </w:rPr>
        <w:t>;</w:t>
      </w:r>
      <w:r>
        <w:rPr>
          <w:rFonts w:ascii="Times New Roman" w:hAnsi="Times New Roman" w:cs="Times New Roman"/>
          <w:sz w:val="24"/>
          <w:szCs w:val="24"/>
        </w:rPr>
        <w:t xml:space="preserve"> «</w:t>
      </w:r>
      <w:r w:rsidRPr="003B5EEB">
        <w:rPr>
          <w:rFonts w:ascii="Times New Roman" w:hAnsi="Times New Roman" w:cs="Times New Roman"/>
          <w:sz w:val="24"/>
          <w:szCs w:val="24"/>
        </w:rPr>
        <w:t>Система каталогов, как важнейшая часть справочно-библиографического аппарата библиотеки</w:t>
      </w:r>
      <w:r>
        <w:rPr>
          <w:rFonts w:ascii="Times New Roman" w:hAnsi="Times New Roman" w:cs="Times New Roman"/>
          <w:sz w:val="24"/>
          <w:szCs w:val="24"/>
        </w:rPr>
        <w:t>»</w:t>
      </w:r>
      <w:r w:rsidRPr="003B5EEB">
        <w:rPr>
          <w:rFonts w:ascii="Times New Roman" w:hAnsi="Times New Roman" w:cs="Times New Roman"/>
          <w:sz w:val="24"/>
          <w:szCs w:val="24"/>
        </w:rPr>
        <w:t>;</w:t>
      </w:r>
      <w:r>
        <w:rPr>
          <w:rFonts w:ascii="Times New Roman" w:hAnsi="Times New Roman" w:cs="Times New Roman"/>
          <w:sz w:val="24"/>
          <w:szCs w:val="24"/>
        </w:rPr>
        <w:t xml:space="preserve"> «</w:t>
      </w:r>
      <w:r w:rsidRPr="003B5EEB">
        <w:rPr>
          <w:rFonts w:ascii="Times New Roman" w:hAnsi="Times New Roman" w:cs="Times New Roman"/>
          <w:sz w:val="24"/>
          <w:szCs w:val="24"/>
        </w:rPr>
        <w:t>Интернет-ресурсы в помощь библиотекарю, обслуживающему читателей-детей</w:t>
      </w:r>
      <w:r>
        <w:rPr>
          <w:rFonts w:ascii="Times New Roman" w:hAnsi="Times New Roman" w:cs="Times New Roman"/>
          <w:sz w:val="24"/>
          <w:szCs w:val="24"/>
        </w:rPr>
        <w:t>»</w:t>
      </w:r>
      <w:r w:rsidRPr="003B5EEB">
        <w:rPr>
          <w:rFonts w:ascii="Times New Roman" w:hAnsi="Times New Roman" w:cs="Times New Roman"/>
          <w:sz w:val="24"/>
          <w:szCs w:val="24"/>
        </w:rPr>
        <w:t>;</w:t>
      </w:r>
      <w:r>
        <w:rPr>
          <w:rFonts w:ascii="Times New Roman" w:hAnsi="Times New Roman" w:cs="Times New Roman"/>
          <w:sz w:val="24"/>
          <w:szCs w:val="24"/>
        </w:rPr>
        <w:t xml:space="preserve"> </w:t>
      </w:r>
      <w:r w:rsidRPr="003B5EEB">
        <w:rPr>
          <w:rFonts w:ascii="Times New Roman" w:hAnsi="Times New Roman" w:cs="Times New Roman"/>
          <w:sz w:val="24"/>
          <w:szCs w:val="24"/>
        </w:rPr>
        <w:t>«Современная литература для подростков»- практикум по проведению библиографических обзоров среди работников библиотек, обслуживающих читателей-детей</w:t>
      </w:r>
      <w:r>
        <w:rPr>
          <w:rFonts w:ascii="Times New Roman" w:hAnsi="Times New Roman" w:cs="Times New Roman"/>
          <w:sz w:val="24"/>
          <w:szCs w:val="24"/>
        </w:rPr>
        <w:t>»</w:t>
      </w:r>
      <w:r w:rsidRPr="003B5EEB">
        <w:rPr>
          <w:rFonts w:ascii="Times New Roman" w:hAnsi="Times New Roman" w:cs="Times New Roman"/>
          <w:sz w:val="24"/>
          <w:szCs w:val="24"/>
        </w:rPr>
        <w:t>.</w:t>
      </w:r>
    </w:p>
    <w:p w:rsidR="00C376D4" w:rsidRDefault="00C376D4" w:rsidP="00C376D4">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На </w:t>
      </w:r>
      <w:r w:rsidRPr="00C376D4">
        <w:rPr>
          <w:rFonts w:ascii="Times New Roman" w:hAnsi="Times New Roman" w:cs="Times New Roman"/>
          <w:b/>
          <w:sz w:val="24"/>
          <w:szCs w:val="24"/>
        </w:rPr>
        <w:t>семинаре-совещании «Библиотека в потоке времени: новые возможности, новое качество»</w:t>
      </w:r>
      <w:r w:rsidRPr="00C376D4">
        <w:rPr>
          <w:rFonts w:ascii="Times New Roman" w:hAnsi="Times New Roman" w:cs="Times New Roman"/>
          <w:sz w:val="24"/>
          <w:szCs w:val="24"/>
        </w:rPr>
        <w:t xml:space="preserve"> </w:t>
      </w:r>
      <w:r>
        <w:rPr>
          <w:rFonts w:ascii="Times New Roman" w:hAnsi="Times New Roman" w:cs="Times New Roman"/>
          <w:sz w:val="24"/>
          <w:szCs w:val="24"/>
        </w:rPr>
        <w:t xml:space="preserve">освещались такие вопросы как: </w:t>
      </w:r>
      <w:r w:rsidRPr="00C376D4">
        <w:rPr>
          <w:rFonts w:ascii="Times New Roman" w:hAnsi="Times New Roman" w:cs="Times New Roman"/>
          <w:sz w:val="24"/>
          <w:szCs w:val="24"/>
        </w:rPr>
        <w:t>«Формы и методы работы библиотек в сист</w:t>
      </w:r>
      <w:r>
        <w:rPr>
          <w:rFonts w:ascii="Times New Roman" w:hAnsi="Times New Roman" w:cs="Times New Roman"/>
          <w:sz w:val="24"/>
          <w:szCs w:val="24"/>
        </w:rPr>
        <w:t xml:space="preserve">еме экологического просвещения»; </w:t>
      </w:r>
      <w:r w:rsidRPr="00C376D4">
        <w:rPr>
          <w:rFonts w:ascii="Times New Roman" w:hAnsi="Times New Roman" w:cs="Times New Roman"/>
          <w:sz w:val="24"/>
          <w:szCs w:val="24"/>
        </w:rPr>
        <w:t>«Подготовка и создание эффективной презентации – 14 принципов успешной презентации»</w:t>
      </w:r>
      <w:r>
        <w:rPr>
          <w:rFonts w:ascii="Times New Roman" w:hAnsi="Times New Roman" w:cs="Times New Roman"/>
          <w:sz w:val="24"/>
          <w:szCs w:val="24"/>
        </w:rPr>
        <w:t xml:space="preserve">; </w:t>
      </w:r>
      <w:r w:rsidRPr="00C376D4">
        <w:rPr>
          <w:rFonts w:ascii="Times New Roman" w:hAnsi="Times New Roman" w:cs="Times New Roman"/>
          <w:sz w:val="24"/>
          <w:szCs w:val="24"/>
        </w:rPr>
        <w:t>«Молодежные объединен</w:t>
      </w:r>
      <w:r>
        <w:rPr>
          <w:rFonts w:ascii="Times New Roman" w:hAnsi="Times New Roman" w:cs="Times New Roman"/>
          <w:sz w:val="24"/>
          <w:szCs w:val="24"/>
        </w:rPr>
        <w:t xml:space="preserve">ия в библиотеке: новые взгляды»; </w:t>
      </w:r>
      <w:r w:rsidRPr="00C376D4">
        <w:rPr>
          <w:rFonts w:ascii="Times New Roman" w:hAnsi="Times New Roman" w:cs="Times New Roman"/>
          <w:sz w:val="24"/>
          <w:szCs w:val="24"/>
        </w:rPr>
        <w:t>«Реализация проекта «Л</w:t>
      </w:r>
      <w:r>
        <w:rPr>
          <w:rFonts w:ascii="Times New Roman" w:hAnsi="Times New Roman" w:cs="Times New Roman"/>
          <w:sz w:val="24"/>
          <w:szCs w:val="24"/>
        </w:rPr>
        <w:t xml:space="preserve">итературная карта Белгородчины»; </w:t>
      </w:r>
      <w:r w:rsidRPr="00C376D4">
        <w:rPr>
          <w:rFonts w:ascii="Times New Roman" w:hAnsi="Times New Roman" w:cs="Times New Roman"/>
          <w:sz w:val="24"/>
          <w:szCs w:val="24"/>
        </w:rPr>
        <w:t>«Библиотеки в социальных медиа: опыт, ошибки, инструменты»</w:t>
      </w:r>
      <w:r>
        <w:rPr>
          <w:rFonts w:ascii="Times New Roman" w:hAnsi="Times New Roman" w:cs="Times New Roman"/>
          <w:sz w:val="24"/>
          <w:szCs w:val="24"/>
        </w:rPr>
        <w:t xml:space="preserve">; </w:t>
      </w:r>
      <w:r w:rsidRPr="00C376D4">
        <w:rPr>
          <w:rFonts w:ascii="Times New Roman" w:hAnsi="Times New Roman" w:cs="Times New Roman"/>
          <w:sz w:val="24"/>
          <w:szCs w:val="24"/>
        </w:rPr>
        <w:t>«Креативные направления в библиографии как драйвер библиографических инноваций»</w:t>
      </w:r>
      <w:r>
        <w:rPr>
          <w:rFonts w:ascii="Times New Roman" w:hAnsi="Times New Roman" w:cs="Times New Roman"/>
          <w:sz w:val="24"/>
          <w:szCs w:val="24"/>
        </w:rPr>
        <w:t xml:space="preserve">; </w:t>
      </w:r>
      <w:r w:rsidRPr="00C376D4">
        <w:rPr>
          <w:rFonts w:ascii="Times New Roman" w:hAnsi="Times New Roman" w:cs="Times New Roman"/>
          <w:sz w:val="24"/>
          <w:szCs w:val="24"/>
        </w:rPr>
        <w:t xml:space="preserve">«Современные </w:t>
      </w:r>
      <w:r w:rsidRPr="00C376D4">
        <w:rPr>
          <w:rFonts w:ascii="Times New Roman" w:hAnsi="Times New Roman" w:cs="Times New Roman"/>
          <w:sz w:val="24"/>
          <w:szCs w:val="24"/>
        </w:rPr>
        <w:lastRenderedPageBreak/>
        <w:t>тенденции и приоритеты перспективной работы библиотек МБУК «ЦБ Алексеевского района», обслуживающих детское население»</w:t>
      </w:r>
      <w:r>
        <w:rPr>
          <w:rFonts w:ascii="Times New Roman" w:hAnsi="Times New Roman" w:cs="Times New Roman"/>
          <w:sz w:val="24"/>
          <w:szCs w:val="24"/>
        </w:rPr>
        <w:t>.</w:t>
      </w:r>
    </w:p>
    <w:p w:rsidR="00BB44A9" w:rsidRDefault="00C376D4" w:rsidP="00106B4E">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С опытом работы выступила заведующая городской модельной библиотеки №1 </w:t>
      </w:r>
      <w:r w:rsidRPr="00106B4E">
        <w:rPr>
          <w:rFonts w:ascii="Times New Roman" w:hAnsi="Times New Roman" w:cs="Times New Roman"/>
          <w:sz w:val="24"/>
          <w:szCs w:val="24"/>
        </w:rPr>
        <w:t xml:space="preserve">«Быть </w:t>
      </w:r>
      <w:r w:rsidRPr="00C376D4">
        <w:rPr>
          <w:rFonts w:ascii="Times New Roman" w:hAnsi="Times New Roman" w:cs="Times New Roman"/>
          <w:sz w:val="24"/>
          <w:szCs w:val="24"/>
        </w:rPr>
        <w:t>волонтером – здорово!» - из опыта работы волонтерского клуба «Доброе сердце»</w:t>
      </w:r>
      <w:r>
        <w:rPr>
          <w:rFonts w:ascii="Times New Roman" w:hAnsi="Times New Roman" w:cs="Times New Roman"/>
          <w:sz w:val="24"/>
          <w:szCs w:val="24"/>
        </w:rPr>
        <w:t>.</w:t>
      </w:r>
    </w:p>
    <w:p w:rsidR="00DD6652" w:rsidRDefault="00BB44A9" w:rsidP="00106B4E">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В рамках программы «Профессионал» </w:t>
      </w:r>
      <w:r w:rsidR="00DD6652">
        <w:rPr>
          <w:rFonts w:ascii="Times New Roman" w:hAnsi="Times New Roman" w:cs="Times New Roman"/>
          <w:sz w:val="24"/>
          <w:szCs w:val="24"/>
        </w:rPr>
        <w:t>прошли мероприятия, направленные на повышение уровня профессиональной компетенции библиотекарей с учетом занимаемой должности, образования и стажа работы.</w:t>
      </w:r>
    </w:p>
    <w:p w:rsidR="00904FB6" w:rsidRPr="00904FB6" w:rsidRDefault="00904FB6" w:rsidP="00904FB6">
      <w:pPr>
        <w:pStyle w:val="a3"/>
        <w:ind w:firstLine="708"/>
        <w:jc w:val="both"/>
        <w:rPr>
          <w:rFonts w:ascii="Times New Roman" w:hAnsi="Times New Roman" w:cs="Times New Roman"/>
          <w:sz w:val="24"/>
          <w:szCs w:val="24"/>
        </w:rPr>
      </w:pPr>
      <w:r w:rsidRPr="00904FB6">
        <w:rPr>
          <w:rFonts w:ascii="Times New Roman" w:hAnsi="Times New Roman" w:cs="Times New Roman"/>
          <w:sz w:val="24"/>
          <w:szCs w:val="24"/>
        </w:rPr>
        <w:t>Идеальным средством самооценки деятельности специалиста в библиотечной деятельности в настоящее время стало индивидуальное портфолио.</w:t>
      </w:r>
    </w:p>
    <w:p w:rsidR="00904FB6" w:rsidRDefault="00904FB6" w:rsidP="00904FB6">
      <w:pPr>
        <w:pStyle w:val="a3"/>
        <w:ind w:firstLine="708"/>
        <w:jc w:val="both"/>
        <w:rPr>
          <w:rFonts w:ascii="Times New Roman" w:hAnsi="Times New Roman" w:cs="Times New Roman"/>
          <w:sz w:val="24"/>
          <w:szCs w:val="24"/>
        </w:rPr>
      </w:pPr>
      <w:r w:rsidRPr="00904FB6">
        <w:rPr>
          <w:rFonts w:ascii="Times New Roman" w:hAnsi="Times New Roman" w:cs="Times New Roman"/>
          <w:sz w:val="24"/>
          <w:szCs w:val="24"/>
        </w:rPr>
        <w:t xml:space="preserve">Грамотно составленное портфолио может рассказать о том, как мы сами видим, и представляем свою профессию, о своих достижениях и наработках, о реализации собственных проектов развития библиотеки. </w:t>
      </w:r>
      <w:r>
        <w:rPr>
          <w:rFonts w:ascii="Times New Roman" w:hAnsi="Times New Roman" w:cs="Times New Roman"/>
          <w:sz w:val="24"/>
          <w:szCs w:val="24"/>
        </w:rPr>
        <w:t>Поэтому для специалистов библиотек города и района был проведен тренинг «Развитие компетентности библиотекаря. Методика составления портфолио библиотекаря».</w:t>
      </w:r>
    </w:p>
    <w:p w:rsidR="00904FB6" w:rsidRDefault="00904FB6" w:rsidP="00904FB6">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Ряд занятий прошел по программно-проектной деятельности: «Открытая библиотека»: новые проекты и программы для городской среды» - лекция-практикум; «Реализация молодежных программ и проектов» - круглый стол; «Ваши вопросы – наши ответы: работа в рамках партнерского проекта «Библиотека – учителю» - тренинг-практикум; «Мои творческие планы» - фестиваль библиотечных идей. </w:t>
      </w:r>
    </w:p>
    <w:p w:rsidR="00495BEF" w:rsidRPr="002A460B" w:rsidRDefault="00904FB6" w:rsidP="002A460B">
      <w:pPr>
        <w:pStyle w:val="a3"/>
        <w:ind w:firstLine="708"/>
        <w:jc w:val="both"/>
        <w:rPr>
          <w:rFonts w:ascii="Times New Roman" w:hAnsi="Times New Roman" w:cs="Times New Roman"/>
          <w:sz w:val="24"/>
          <w:szCs w:val="24"/>
        </w:rPr>
      </w:pPr>
      <w:r>
        <w:rPr>
          <w:rFonts w:ascii="Times New Roman" w:hAnsi="Times New Roman" w:cs="Times New Roman"/>
          <w:sz w:val="24"/>
          <w:szCs w:val="24"/>
        </w:rPr>
        <w:t>Для начинающих специалистов был проведен мастер-класс «Создание библиографической продукции», практикум «Особенности подписки и работы с периодическими изданиями», творческая лаборатория «Создание полнотекстовых баз данных».</w:t>
      </w:r>
    </w:p>
    <w:p w:rsidR="0045740B" w:rsidRPr="00106B4E" w:rsidRDefault="0045740B" w:rsidP="0045740B">
      <w:pPr>
        <w:pStyle w:val="a3"/>
        <w:ind w:firstLine="708"/>
        <w:jc w:val="both"/>
        <w:rPr>
          <w:rFonts w:ascii="Times New Roman" w:hAnsi="Times New Roman"/>
          <w:sz w:val="24"/>
          <w:szCs w:val="24"/>
        </w:rPr>
      </w:pPr>
      <w:r w:rsidRPr="00106B4E">
        <w:rPr>
          <w:rFonts w:ascii="Times New Roman" w:hAnsi="Times New Roman"/>
          <w:sz w:val="24"/>
          <w:szCs w:val="24"/>
        </w:rPr>
        <w:t xml:space="preserve">Количество индивидуальных и групповых консультаций: </w:t>
      </w:r>
      <w:r w:rsidR="00106B4E" w:rsidRPr="00106B4E">
        <w:rPr>
          <w:rFonts w:ascii="Times New Roman" w:hAnsi="Times New Roman"/>
          <w:b/>
          <w:sz w:val="24"/>
          <w:szCs w:val="24"/>
        </w:rPr>
        <w:t>716</w:t>
      </w:r>
      <w:r w:rsidRPr="00106B4E">
        <w:rPr>
          <w:rFonts w:ascii="Times New Roman" w:hAnsi="Times New Roman"/>
          <w:sz w:val="24"/>
          <w:szCs w:val="24"/>
        </w:rPr>
        <w:t>.</w:t>
      </w:r>
    </w:p>
    <w:p w:rsidR="0045740B" w:rsidRPr="00106B4E" w:rsidRDefault="0045740B" w:rsidP="0045740B">
      <w:pPr>
        <w:pStyle w:val="a3"/>
        <w:ind w:firstLine="708"/>
        <w:jc w:val="both"/>
        <w:rPr>
          <w:rFonts w:ascii="Times New Roman" w:hAnsi="Times New Roman"/>
          <w:b/>
          <w:sz w:val="24"/>
          <w:szCs w:val="24"/>
        </w:rPr>
      </w:pPr>
      <w:r w:rsidRPr="00106B4E">
        <w:rPr>
          <w:rFonts w:ascii="Times New Roman" w:hAnsi="Times New Roman"/>
          <w:sz w:val="24"/>
          <w:szCs w:val="24"/>
        </w:rPr>
        <w:t xml:space="preserve">Количество подготовленных информационно-методических материалов: </w:t>
      </w:r>
      <w:r w:rsidR="00106B4E" w:rsidRPr="00106B4E">
        <w:rPr>
          <w:rFonts w:ascii="Times New Roman" w:hAnsi="Times New Roman"/>
          <w:b/>
          <w:sz w:val="24"/>
          <w:szCs w:val="24"/>
        </w:rPr>
        <w:t>42</w:t>
      </w:r>
      <w:r w:rsidRPr="00106B4E">
        <w:rPr>
          <w:rFonts w:ascii="Times New Roman" w:hAnsi="Times New Roman"/>
          <w:b/>
          <w:sz w:val="24"/>
          <w:szCs w:val="24"/>
        </w:rPr>
        <w:t>.</w:t>
      </w:r>
    </w:p>
    <w:p w:rsidR="0045740B" w:rsidRPr="00106B4E" w:rsidRDefault="0045740B" w:rsidP="0045740B">
      <w:pPr>
        <w:pStyle w:val="a3"/>
        <w:ind w:firstLine="708"/>
        <w:jc w:val="both"/>
        <w:rPr>
          <w:rFonts w:ascii="Times New Roman" w:hAnsi="Times New Roman"/>
          <w:sz w:val="24"/>
          <w:szCs w:val="24"/>
        </w:rPr>
      </w:pPr>
      <w:r w:rsidRPr="00106B4E">
        <w:rPr>
          <w:rFonts w:ascii="Times New Roman" w:hAnsi="Times New Roman"/>
          <w:sz w:val="24"/>
          <w:szCs w:val="24"/>
        </w:rPr>
        <w:t xml:space="preserve">Количество организованных совещаний, круглых столов и др. профессиональных встреч – </w:t>
      </w:r>
      <w:r w:rsidR="00106B4E" w:rsidRPr="00106B4E">
        <w:rPr>
          <w:rFonts w:ascii="Times New Roman" w:hAnsi="Times New Roman"/>
          <w:b/>
          <w:sz w:val="24"/>
          <w:szCs w:val="24"/>
        </w:rPr>
        <w:t>18</w:t>
      </w:r>
      <w:r w:rsidRPr="00106B4E">
        <w:rPr>
          <w:rFonts w:ascii="Times New Roman" w:hAnsi="Times New Roman"/>
          <w:sz w:val="24"/>
          <w:szCs w:val="24"/>
        </w:rPr>
        <w:t>.</w:t>
      </w:r>
    </w:p>
    <w:p w:rsidR="0045740B" w:rsidRPr="00106B4E" w:rsidRDefault="0045740B" w:rsidP="0045740B">
      <w:pPr>
        <w:pStyle w:val="a3"/>
        <w:ind w:firstLine="708"/>
        <w:jc w:val="both"/>
        <w:rPr>
          <w:rFonts w:ascii="Times New Roman" w:hAnsi="Times New Roman"/>
          <w:sz w:val="24"/>
          <w:szCs w:val="24"/>
        </w:rPr>
      </w:pPr>
      <w:r w:rsidRPr="00106B4E">
        <w:rPr>
          <w:rFonts w:ascii="Times New Roman" w:hAnsi="Times New Roman"/>
          <w:sz w:val="24"/>
          <w:szCs w:val="24"/>
        </w:rPr>
        <w:t xml:space="preserve">Количество проведенных обучающих мероприятий – </w:t>
      </w:r>
      <w:r w:rsidR="00495BEF" w:rsidRPr="00106B4E">
        <w:rPr>
          <w:rFonts w:ascii="Times New Roman" w:hAnsi="Times New Roman"/>
          <w:b/>
          <w:sz w:val="24"/>
          <w:szCs w:val="24"/>
        </w:rPr>
        <w:t>6</w:t>
      </w:r>
      <w:r w:rsidRPr="00106B4E">
        <w:rPr>
          <w:rFonts w:ascii="Times New Roman" w:hAnsi="Times New Roman"/>
          <w:sz w:val="24"/>
          <w:szCs w:val="24"/>
        </w:rPr>
        <w:t>.</w:t>
      </w:r>
    </w:p>
    <w:p w:rsidR="0045740B" w:rsidRPr="00106B4E" w:rsidRDefault="0045740B" w:rsidP="0045740B">
      <w:pPr>
        <w:pStyle w:val="a3"/>
        <w:ind w:firstLine="708"/>
        <w:jc w:val="both"/>
        <w:rPr>
          <w:rFonts w:ascii="Times New Roman" w:hAnsi="Times New Roman"/>
          <w:sz w:val="24"/>
          <w:szCs w:val="24"/>
        </w:rPr>
      </w:pPr>
      <w:r w:rsidRPr="00106B4E">
        <w:rPr>
          <w:rFonts w:ascii="Times New Roman" w:hAnsi="Times New Roman"/>
          <w:sz w:val="24"/>
          <w:szCs w:val="24"/>
        </w:rPr>
        <w:t xml:space="preserve">Количество выездов в библиотеки с целью оказания методической помощи, изучения опыта работы – </w:t>
      </w:r>
      <w:r w:rsidR="00106B4E" w:rsidRPr="00106B4E">
        <w:rPr>
          <w:rFonts w:ascii="Times New Roman" w:hAnsi="Times New Roman"/>
          <w:b/>
          <w:sz w:val="24"/>
          <w:szCs w:val="24"/>
        </w:rPr>
        <w:t>69</w:t>
      </w:r>
      <w:r w:rsidRPr="00106B4E">
        <w:rPr>
          <w:rFonts w:ascii="Times New Roman" w:hAnsi="Times New Roman"/>
          <w:sz w:val="24"/>
          <w:szCs w:val="24"/>
        </w:rPr>
        <w:t>.</w:t>
      </w:r>
    </w:p>
    <w:p w:rsidR="0045740B" w:rsidRDefault="0045740B" w:rsidP="0045740B">
      <w:pPr>
        <w:pStyle w:val="a3"/>
        <w:ind w:firstLine="708"/>
        <w:jc w:val="both"/>
        <w:rPr>
          <w:rFonts w:ascii="Times New Roman" w:hAnsi="Times New Roman"/>
          <w:sz w:val="24"/>
          <w:szCs w:val="24"/>
        </w:rPr>
      </w:pPr>
      <w:r w:rsidRPr="00106B4E">
        <w:rPr>
          <w:rFonts w:ascii="Times New Roman" w:hAnsi="Times New Roman"/>
          <w:sz w:val="24"/>
          <w:szCs w:val="24"/>
        </w:rPr>
        <w:t>Стажировку прошли заведующие Иващенковской</w:t>
      </w:r>
      <w:r w:rsidR="00106B4E">
        <w:rPr>
          <w:rFonts w:ascii="Times New Roman" w:hAnsi="Times New Roman"/>
          <w:sz w:val="24"/>
          <w:szCs w:val="24"/>
        </w:rPr>
        <w:t>, Камыш</w:t>
      </w:r>
      <w:r w:rsidR="00BB44A9">
        <w:rPr>
          <w:rFonts w:ascii="Times New Roman" w:hAnsi="Times New Roman"/>
          <w:sz w:val="24"/>
          <w:szCs w:val="24"/>
        </w:rPr>
        <w:t>еватовской и Божковской сельскими</w:t>
      </w:r>
      <w:r w:rsidRPr="00106B4E">
        <w:rPr>
          <w:rFonts w:ascii="Times New Roman" w:hAnsi="Times New Roman"/>
          <w:sz w:val="24"/>
          <w:szCs w:val="24"/>
        </w:rPr>
        <w:t>, Щербаковской</w:t>
      </w:r>
      <w:r w:rsidR="00106B4E">
        <w:rPr>
          <w:rFonts w:ascii="Times New Roman" w:hAnsi="Times New Roman"/>
          <w:sz w:val="24"/>
          <w:szCs w:val="24"/>
        </w:rPr>
        <w:t>, Советской, Меняйловской, Красненской</w:t>
      </w:r>
      <w:r w:rsidR="00BB44A9">
        <w:rPr>
          <w:rFonts w:ascii="Times New Roman" w:hAnsi="Times New Roman"/>
          <w:sz w:val="24"/>
          <w:szCs w:val="24"/>
        </w:rPr>
        <w:t xml:space="preserve"> модельными</w:t>
      </w:r>
      <w:r w:rsidRPr="00106B4E">
        <w:rPr>
          <w:rFonts w:ascii="Times New Roman" w:hAnsi="Times New Roman"/>
          <w:sz w:val="24"/>
          <w:szCs w:val="24"/>
        </w:rPr>
        <w:t xml:space="preserve"> библиотеками.</w:t>
      </w:r>
    </w:p>
    <w:p w:rsidR="00BB44A9" w:rsidRPr="00106B4E" w:rsidRDefault="00BB44A9" w:rsidP="0045740B">
      <w:pPr>
        <w:pStyle w:val="a3"/>
        <w:ind w:firstLine="708"/>
        <w:jc w:val="both"/>
        <w:rPr>
          <w:rFonts w:ascii="Times New Roman" w:hAnsi="Times New Roman"/>
          <w:sz w:val="24"/>
          <w:szCs w:val="24"/>
        </w:rPr>
      </w:pPr>
      <w:r>
        <w:rPr>
          <w:rFonts w:ascii="Times New Roman" w:hAnsi="Times New Roman"/>
          <w:sz w:val="24"/>
          <w:szCs w:val="24"/>
        </w:rPr>
        <w:t xml:space="preserve">В течение 2017 года, согласно графику, была проведена проверка учетной документации библиотек. Всего проверено </w:t>
      </w:r>
      <w:r w:rsidRPr="00975790">
        <w:rPr>
          <w:rFonts w:ascii="Times New Roman" w:hAnsi="Times New Roman"/>
          <w:b/>
          <w:sz w:val="24"/>
          <w:szCs w:val="24"/>
        </w:rPr>
        <w:t>в 24</w:t>
      </w:r>
      <w:r>
        <w:rPr>
          <w:rFonts w:ascii="Times New Roman" w:hAnsi="Times New Roman"/>
          <w:sz w:val="24"/>
          <w:szCs w:val="24"/>
        </w:rPr>
        <w:t xml:space="preserve"> библиотеках.</w:t>
      </w:r>
    </w:p>
    <w:p w:rsidR="00A011F0" w:rsidRPr="00BE3560" w:rsidRDefault="00A011F0" w:rsidP="0045740B">
      <w:pPr>
        <w:ind w:firstLine="709"/>
        <w:jc w:val="both"/>
        <w:rPr>
          <w:rFonts w:ascii="Times New Roman" w:hAnsi="Times New Roman" w:cs="Times New Roman"/>
          <w:sz w:val="24"/>
          <w:szCs w:val="24"/>
        </w:rPr>
      </w:pPr>
    </w:p>
    <w:p w:rsidR="00A572CE" w:rsidRPr="00495BEF" w:rsidRDefault="00A011F0" w:rsidP="00495BEF">
      <w:pPr>
        <w:pStyle w:val="a3"/>
        <w:jc w:val="center"/>
        <w:rPr>
          <w:rFonts w:ascii="Times New Roman" w:hAnsi="Times New Roman"/>
          <w:b/>
          <w:sz w:val="24"/>
          <w:szCs w:val="24"/>
        </w:rPr>
      </w:pPr>
      <w:r w:rsidRPr="00495BEF">
        <w:rPr>
          <w:rFonts w:ascii="Times New Roman" w:hAnsi="Times New Roman" w:cs="Times New Roman"/>
          <w:b/>
          <w:sz w:val="24"/>
          <w:szCs w:val="24"/>
        </w:rPr>
        <w:t xml:space="preserve">10.3. </w:t>
      </w:r>
      <w:r w:rsidR="00A572CE" w:rsidRPr="00495BEF">
        <w:rPr>
          <w:rFonts w:ascii="Times New Roman" w:hAnsi="Times New Roman"/>
          <w:b/>
          <w:sz w:val="24"/>
          <w:szCs w:val="24"/>
        </w:rPr>
        <w:t>Методическую деятельность осуществляют:</w:t>
      </w:r>
    </w:p>
    <w:p w:rsidR="00A572CE" w:rsidRDefault="00A572CE" w:rsidP="00A572CE">
      <w:pPr>
        <w:pStyle w:val="a3"/>
        <w:jc w:val="both"/>
        <w:rPr>
          <w:rFonts w:ascii="Times New Roman" w:hAnsi="Times New Roman"/>
          <w:sz w:val="24"/>
          <w:szCs w:val="24"/>
        </w:rPr>
      </w:pPr>
      <w:r>
        <w:rPr>
          <w:rFonts w:ascii="Times New Roman" w:hAnsi="Times New Roman"/>
          <w:sz w:val="24"/>
          <w:szCs w:val="24"/>
        </w:rPr>
        <w:t>Заместитель директора по работе с читателями-детьми</w:t>
      </w:r>
    </w:p>
    <w:p w:rsidR="00A572CE" w:rsidRDefault="00A572CE" w:rsidP="00A572CE">
      <w:pPr>
        <w:pStyle w:val="a3"/>
        <w:jc w:val="both"/>
        <w:rPr>
          <w:rFonts w:ascii="Times New Roman" w:hAnsi="Times New Roman"/>
          <w:sz w:val="24"/>
          <w:szCs w:val="24"/>
        </w:rPr>
      </w:pPr>
      <w:r>
        <w:rPr>
          <w:rFonts w:ascii="Times New Roman" w:hAnsi="Times New Roman"/>
          <w:sz w:val="24"/>
          <w:szCs w:val="24"/>
        </w:rPr>
        <w:t>Заведующая методико-библиографическим отделом</w:t>
      </w:r>
    </w:p>
    <w:p w:rsidR="00A572CE" w:rsidRDefault="00A572CE" w:rsidP="00A572CE">
      <w:pPr>
        <w:pStyle w:val="a3"/>
        <w:jc w:val="both"/>
        <w:rPr>
          <w:rFonts w:ascii="Times New Roman" w:hAnsi="Times New Roman"/>
          <w:sz w:val="24"/>
          <w:szCs w:val="24"/>
        </w:rPr>
      </w:pPr>
      <w:r>
        <w:rPr>
          <w:rFonts w:ascii="Times New Roman" w:hAnsi="Times New Roman"/>
          <w:sz w:val="24"/>
          <w:szCs w:val="24"/>
        </w:rPr>
        <w:t>Ведущий методист</w:t>
      </w:r>
    </w:p>
    <w:p w:rsidR="00A572CE" w:rsidRDefault="00A572CE" w:rsidP="00A572CE">
      <w:pPr>
        <w:pStyle w:val="a3"/>
        <w:jc w:val="both"/>
        <w:rPr>
          <w:rFonts w:ascii="Times New Roman" w:hAnsi="Times New Roman"/>
          <w:sz w:val="24"/>
          <w:szCs w:val="24"/>
        </w:rPr>
      </w:pPr>
      <w:r>
        <w:rPr>
          <w:rFonts w:ascii="Times New Roman" w:hAnsi="Times New Roman"/>
          <w:sz w:val="24"/>
          <w:szCs w:val="24"/>
        </w:rPr>
        <w:t>Методист по работе с молодежью</w:t>
      </w:r>
    </w:p>
    <w:p w:rsidR="00A572CE" w:rsidRDefault="00A572CE" w:rsidP="00A572CE">
      <w:pPr>
        <w:pStyle w:val="a3"/>
        <w:jc w:val="both"/>
        <w:rPr>
          <w:rFonts w:ascii="Times New Roman" w:hAnsi="Times New Roman"/>
          <w:sz w:val="24"/>
          <w:szCs w:val="24"/>
        </w:rPr>
      </w:pPr>
      <w:r>
        <w:rPr>
          <w:rFonts w:ascii="Times New Roman" w:hAnsi="Times New Roman"/>
          <w:sz w:val="24"/>
          <w:szCs w:val="24"/>
        </w:rPr>
        <w:t>Методист по работе с читателями-детьми</w:t>
      </w:r>
    </w:p>
    <w:p w:rsidR="00A572CE" w:rsidRDefault="00A572CE" w:rsidP="00A572CE">
      <w:pPr>
        <w:pStyle w:val="a3"/>
        <w:jc w:val="both"/>
        <w:rPr>
          <w:rFonts w:ascii="Times New Roman" w:hAnsi="Times New Roman"/>
          <w:sz w:val="24"/>
          <w:szCs w:val="24"/>
        </w:rPr>
      </w:pPr>
      <w:r>
        <w:rPr>
          <w:rFonts w:ascii="Times New Roman" w:hAnsi="Times New Roman"/>
          <w:sz w:val="24"/>
          <w:szCs w:val="24"/>
        </w:rPr>
        <w:t>Заведующая сектором информационно-библиографической работы</w:t>
      </w:r>
    </w:p>
    <w:p w:rsidR="00A572CE" w:rsidRDefault="00A572CE" w:rsidP="00A572CE">
      <w:pPr>
        <w:pStyle w:val="a3"/>
        <w:jc w:val="both"/>
        <w:rPr>
          <w:rFonts w:ascii="Times New Roman" w:hAnsi="Times New Roman"/>
          <w:sz w:val="24"/>
          <w:szCs w:val="24"/>
        </w:rPr>
      </w:pPr>
      <w:r>
        <w:rPr>
          <w:rFonts w:ascii="Times New Roman" w:hAnsi="Times New Roman"/>
          <w:sz w:val="24"/>
          <w:szCs w:val="24"/>
        </w:rPr>
        <w:t>Технолог библиотечно-информационной деятельности</w:t>
      </w:r>
    </w:p>
    <w:p w:rsidR="00A572CE" w:rsidRDefault="00A572CE" w:rsidP="00A572CE">
      <w:pPr>
        <w:pStyle w:val="a3"/>
        <w:jc w:val="both"/>
        <w:rPr>
          <w:rFonts w:ascii="Times New Roman" w:hAnsi="Times New Roman"/>
          <w:sz w:val="24"/>
          <w:szCs w:val="24"/>
        </w:rPr>
      </w:pPr>
      <w:r>
        <w:rPr>
          <w:rFonts w:ascii="Times New Roman" w:hAnsi="Times New Roman"/>
          <w:sz w:val="24"/>
          <w:szCs w:val="24"/>
        </w:rPr>
        <w:t>Ведущий библиограф по работе с читателями-детьми</w:t>
      </w:r>
    </w:p>
    <w:p w:rsidR="00A572CE" w:rsidRDefault="00A572CE" w:rsidP="00A572CE">
      <w:pPr>
        <w:pStyle w:val="a3"/>
        <w:ind w:firstLine="708"/>
        <w:jc w:val="both"/>
        <w:rPr>
          <w:rFonts w:ascii="Times New Roman" w:hAnsi="Times New Roman"/>
          <w:sz w:val="24"/>
          <w:szCs w:val="24"/>
        </w:rPr>
      </w:pPr>
      <w:r>
        <w:rPr>
          <w:rFonts w:ascii="Times New Roman" w:hAnsi="Times New Roman"/>
          <w:sz w:val="24"/>
          <w:szCs w:val="24"/>
        </w:rPr>
        <w:t xml:space="preserve">Методистами (кураторами) также являются все специалисты центральной районной детской и центральной районной библиотек. </w:t>
      </w:r>
    </w:p>
    <w:p w:rsidR="00A572CE" w:rsidRDefault="00A572CE" w:rsidP="00A011F0">
      <w:pPr>
        <w:ind w:firstLine="709"/>
        <w:jc w:val="both"/>
        <w:rPr>
          <w:rFonts w:ascii="Times New Roman" w:hAnsi="Times New Roman" w:cs="Times New Roman"/>
          <w:sz w:val="24"/>
          <w:szCs w:val="24"/>
        </w:rPr>
      </w:pPr>
    </w:p>
    <w:p w:rsidR="00A011F0" w:rsidRPr="00495BEF" w:rsidRDefault="00A011F0" w:rsidP="00495BEF">
      <w:pPr>
        <w:jc w:val="center"/>
        <w:rPr>
          <w:rFonts w:ascii="Times New Roman" w:hAnsi="Times New Roman" w:cs="Times New Roman"/>
          <w:b/>
          <w:sz w:val="24"/>
          <w:szCs w:val="24"/>
        </w:rPr>
      </w:pPr>
      <w:r w:rsidRPr="00495BEF">
        <w:rPr>
          <w:rFonts w:ascii="Times New Roman" w:hAnsi="Times New Roman" w:cs="Times New Roman"/>
          <w:b/>
          <w:sz w:val="24"/>
          <w:szCs w:val="24"/>
        </w:rPr>
        <w:t>10.4. Повышение квалификации библиотечных специалистов.</w:t>
      </w:r>
    </w:p>
    <w:p w:rsidR="00A572CE" w:rsidRDefault="00A572CE" w:rsidP="00A572CE">
      <w:pPr>
        <w:pStyle w:val="a3"/>
        <w:ind w:firstLine="708"/>
        <w:jc w:val="both"/>
        <w:rPr>
          <w:rFonts w:ascii="Times New Roman" w:hAnsi="Times New Roman"/>
          <w:sz w:val="24"/>
          <w:szCs w:val="24"/>
        </w:rPr>
      </w:pPr>
      <w:r>
        <w:rPr>
          <w:rFonts w:ascii="Times New Roman" w:hAnsi="Times New Roman"/>
          <w:sz w:val="24"/>
          <w:szCs w:val="24"/>
        </w:rPr>
        <w:t>П</w:t>
      </w:r>
      <w:r w:rsidRPr="00016C22">
        <w:rPr>
          <w:rFonts w:ascii="Times New Roman" w:hAnsi="Times New Roman"/>
          <w:sz w:val="24"/>
          <w:szCs w:val="24"/>
        </w:rPr>
        <w:t xml:space="preserve">овышение квалификации библиотечных работников – постоянный планомерный процесс, целью которого является существенное улучшение деятельности библиотеки и </w:t>
      </w:r>
      <w:r w:rsidRPr="00016C22">
        <w:rPr>
          <w:rFonts w:ascii="Times New Roman" w:hAnsi="Times New Roman"/>
          <w:sz w:val="24"/>
          <w:szCs w:val="24"/>
        </w:rPr>
        <w:lastRenderedPageBreak/>
        <w:t>качества обслуживания пользователей. Именно такими результатами измеряется эффективность всей системы непрерывного образования сотрудников библиотек. </w:t>
      </w:r>
    </w:p>
    <w:p w:rsidR="008116C6" w:rsidRDefault="008116C6" w:rsidP="008116C6">
      <w:pPr>
        <w:pStyle w:val="a3"/>
        <w:ind w:firstLine="708"/>
        <w:jc w:val="both"/>
        <w:rPr>
          <w:rFonts w:ascii="Times New Roman" w:hAnsi="Times New Roman"/>
          <w:sz w:val="24"/>
          <w:szCs w:val="24"/>
        </w:rPr>
      </w:pPr>
      <w:r>
        <w:rPr>
          <w:rFonts w:ascii="Times New Roman" w:hAnsi="Times New Roman"/>
          <w:sz w:val="24"/>
          <w:szCs w:val="24"/>
        </w:rPr>
        <w:t xml:space="preserve">В 2017 году в Региональном центре дополнительного профессионального образования </w:t>
      </w:r>
      <w:r w:rsidRPr="00975790">
        <w:rPr>
          <w:rFonts w:ascii="Times New Roman" w:hAnsi="Times New Roman"/>
          <w:sz w:val="24"/>
          <w:szCs w:val="24"/>
        </w:rPr>
        <w:t xml:space="preserve">БГИИК </w:t>
      </w:r>
      <w:r w:rsidRPr="00975790">
        <w:rPr>
          <w:rFonts w:ascii="Times New Roman" w:hAnsi="Times New Roman"/>
          <w:b/>
          <w:sz w:val="24"/>
          <w:szCs w:val="24"/>
        </w:rPr>
        <w:t>14</w:t>
      </w:r>
      <w:r w:rsidRPr="00975790">
        <w:rPr>
          <w:rFonts w:ascii="Times New Roman" w:hAnsi="Times New Roman"/>
          <w:sz w:val="24"/>
          <w:szCs w:val="24"/>
        </w:rPr>
        <w:t xml:space="preserve"> библиотечных специалистов </w:t>
      </w:r>
      <w:r>
        <w:rPr>
          <w:rFonts w:ascii="Times New Roman" w:hAnsi="Times New Roman"/>
          <w:sz w:val="24"/>
          <w:szCs w:val="24"/>
        </w:rPr>
        <w:t>повысили профессиональную квалификацию, посетив курсы повышения в городе Белгороде.</w:t>
      </w:r>
    </w:p>
    <w:p w:rsidR="008116C6" w:rsidRDefault="008116C6" w:rsidP="008116C6">
      <w:pPr>
        <w:pStyle w:val="a3"/>
        <w:ind w:firstLine="708"/>
        <w:jc w:val="both"/>
        <w:rPr>
          <w:rFonts w:ascii="Times New Roman" w:hAnsi="Times New Roman"/>
          <w:sz w:val="24"/>
          <w:szCs w:val="24"/>
        </w:rPr>
      </w:pPr>
      <w:r>
        <w:rPr>
          <w:rFonts w:ascii="Times New Roman" w:hAnsi="Times New Roman"/>
          <w:sz w:val="24"/>
          <w:szCs w:val="24"/>
        </w:rPr>
        <w:t>Все сотрудники приняли участие в обучающих мероприятиях, организованных и проведенных методико-библиографическим отделом.</w:t>
      </w:r>
    </w:p>
    <w:p w:rsidR="00A572CE" w:rsidRPr="00BE3560" w:rsidRDefault="00A572CE" w:rsidP="00A011F0">
      <w:pPr>
        <w:ind w:firstLine="709"/>
        <w:jc w:val="both"/>
        <w:rPr>
          <w:rFonts w:ascii="Times New Roman" w:hAnsi="Times New Roman" w:cs="Times New Roman"/>
          <w:sz w:val="24"/>
          <w:szCs w:val="24"/>
        </w:rPr>
      </w:pPr>
    </w:p>
    <w:p w:rsidR="008116C6" w:rsidRDefault="00A011F0" w:rsidP="008116C6">
      <w:pPr>
        <w:jc w:val="center"/>
        <w:rPr>
          <w:rFonts w:ascii="Times New Roman" w:hAnsi="Times New Roman" w:cs="Times New Roman"/>
          <w:b/>
          <w:sz w:val="24"/>
          <w:szCs w:val="24"/>
        </w:rPr>
      </w:pPr>
      <w:r w:rsidRPr="00495BEF">
        <w:rPr>
          <w:rFonts w:ascii="Times New Roman" w:hAnsi="Times New Roman" w:cs="Times New Roman"/>
          <w:b/>
          <w:sz w:val="24"/>
          <w:szCs w:val="24"/>
        </w:rPr>
        <w:t>10.5. Профессиональные конкурсы.</w:t>
      </w:r>
    </w:p>
    <w:p w:rsidR="00A572CE" w:rsidRPr="008116C6" w:rsidRDefault="00A572CE" w:rsidP="00975790">
      <w:pPr>
        <w:ind w:firstLine="708"/>
        <w:jc w:val="both"/>
        <w:rPr>
          <w:rFonts w:ascii="Times New Roman" w:hAnsi="Times New Roman" w:cs="Times New Roman"/>
          <w:b/>
          <w:sz w:val="24"/>
          <w:szCs w:val="24"/>
        </w:rPr>
      </w:pPr>
      <w:r w:rsidRPr="00B20C27">
        <w:rPr>
          <w:rFonts w:ascii="Times New Roman" w:hAnsi="Times New Roman"/>
          <w:sz w:val="24"/>
          <w:szCs w:val="24"/>
        </w:rPr>
        <w:t>Конкурсы профессионального мастерства являются н</w:t>
      </w:r>
      <w:r w:rsidR="00975790">
        <w:rPr>
          <w:rFonts w:ascii="Times New Roman" w:hAnsi="Times New Roman"/>
          <w:sz w:val="24"/>
          <w:szCs w:val="24"/>
        </w:rPr>
        <w:t xml:space="preserve">адежным и хорошо апробированным </w:t>
      </w:r>
      <w:r w:rsidRPr="00B20C27">
        <w:rPr>
          <w:rFonts w:ascii="Times New Roman" w:hAnsi="Times New Roman"/>
          <w:sz w:val="24"/>
          <w:szCs w:val="24"/>
        </w:rPr>
        <w:t>инструментом развития профессии и повышения ее социального статуса.</w:t>
      </w:r>
    </w:p>
    <w:p w:rsidR="00A572CE" w:rsidRDefault="00495BEF" w:rsidP="00A572CE">
      <w:pPr>
        <w:ind w:firstLine="709"/>
        <w:jc w:val="both"/>
        <w:rPr>
          <w:rFonts w:ascii="Times New Roman" w:hAnsi="Times New Roman"/>
          <w:sz w:val="24"/>
          <w:szCs w:val="24"/>
        </w:rPr>
      </w:pPr>
      <w:r>
        <w:rPr>
          <w:rFonts w:ascii="Times New Roman" w:hAnsi="Times New Roman"/>
          <w:sz w:val="24"/>
          <w:szCs w:val="24"/>
        </w:rPr>
        <w:t>В 2017</w:t>
      </w:r>
      <w:r w:rsidR="00A572CE">
        <w:rPr>
          <w:rFonts w:ascii="Times New Roman" w:hAnsi="Times New Roman"/>
          <w:sz w:val="24"/>
          <w:szCs w:val="24"/>
        </w:rPr>
        <w:t xml:space="preserve"> году сотрудники библиотек МБУК «ЦБ Алексеевского района» приняли участия в следующих конкурсах:</w:t>
      </w:r>
    </w:p>
    <w:p w:rsidR="00A572CE" w:rsidRPr="00A572CE" w:rsidRDefault="00A572CE" w:rsidP="00A572CE">
      <w:pPr>
        <w:pStyle w:val="a3"/>
        <w:ind w:firstLine="708"/>
        <w:jc w:val="both"/>
        <w:rPr>
          <w:rFonts w:ascii="Times New Roman" w:hAnsi="Times New Roman"/>
          <w:sz w:val="24"/>
          <w:szCs w:val="24"/>
        </w:rPr>
      </w:pPr>
      <w:r w:rsidRPr="00A572CE">
        <w:rPr>
          <w:rFonts w:ascii="Times New Roman" w:hAnsi="Times New Roman"/>
          <w:sz w:val="24"/>
          <w:szCs w:val="24"/>
        </w:rPr>
        <w:t xml:space="preserve">на соискание премии Губернатора Белгородской области «Творчество. Мастерство. Успех» заведующая методико-библиографическим отделом; </w:t>
      </w:r>
    </w:p>
    <w:p w:rsidR="00A572CE" w:rsidRPr="00A572CE" w:rsidRDefault="00A572CE" w:rsidP="00A572CE">
      <w:pPr>
        <w:pStyle w:val="a3"/>
        <w:ind w:firstLine="708"/>
        <w:jc w:val="both"/>
        <w:rPr>
          <w:rFonts w:ascii="Times New Roman" w:hAnsi="Times New Roman"/>
          <w:sz w:val="24"/>
          <w:szCs w:val="24"/>
        </w:rPr>
      </w:pPr>
      <w:r w:rsidRPr="00A572CE">
        <w:rPr>
          <w:rFonts w:ascii="Times New Roman" w:hAnsi="Times New Roman"/>
          <w:sz w:val="24"/>
          <w:szCs w:val="24"/>
        </w:rPr>
        <w:t>на получение денежного поощрения лучшим муниципальным учреждениям культуры, находящимся на территориях сельских поселений, и их работникам Матрено-Гезовская модельная библиотека и заведующая Иловской модельной библиотеки</w:t>
      </w:r>
      <w:r w:rsidR="00975790">
        <w:rPr>
          <w:rFonts w:ascii="Times New Roman" w:hAnsi="Times New Roman"/>
          <w:sz w:val="24"/>
          <w:szCs w:val="24"/>
        </w:rPr>
        <w:t xml:space="preserve"> (ставшая победителем)</w:t>
      </w:r>
      <w:r w:rsidRPr="00A572CE">
        <w:rPr>
          <w:rFonts w:ascii="Times New Roman" w:hAnsi="Times New Roman"/>
          <w:sz w:val="24"/>
          <w:szCs w:val="24"/>
        </w:rPr>
        <w:t>.</w:t>
      </w:r>
    </w:p>
    <w:p w:rsidR="00A572CE" w:rsidRDefault="00A572CE" w:rsidP="00A572CE">
      <w:pPr>
        <w:pStyle w:val="a3"/>
        <w:ind w:firstLine="708"/>
        <w:jc w:val="both"/>
        <w:rPr>
          <w:rFonts w:ascii="Times New Roman" w:hAnsi="Times New Roman"/>
          <w:sz w:val="24"/>
          <w:szCs w:val="24"/>
        </w:rPr>
      </w:pPr>
      <w:r w:rsidRPr="00A572CE">
        <w:rPr>
          <w:rFonts w:ascii="Times New Roman" w:hAnsi="Times New Roman"/>
          <w:sz w:val="24"/>
          <w:szCs w:val="24"/>
        </w:rPr>
        <w:t>Материалы для участия в областном конкурсе на соискание ежегодной премии Губернатора области «Призвание» предоставили заведующая городской детской модельной библиотекой №3 и заведующая Хлевищенской модельной библиотеки.</w:t>
      </w:r>
    </w:p>
    <w:p w:rsidR="00495BEF" w:rsidRPr="00A572CE" w:rsidRDefault="00495BEF" w:rsidP="00495BEF">
      <w:pPr>
        <w:pStyle w:val="a3"/>
        <w:ind w:firstLine="708"/>
        <w:jc w:val="both"/>
        <w:rPr>
          <w:rFonts w:ascii="Times New Roman" w:hAnsi="Times New Roman"/>
          <w:sz w:val="24"/>
          <w:szCs w:val="24"/>
        </w:rPr>
      </w:pPr>
      <w:r w:rsidRPr="00254C46">
        <w:rPr>
          <w:rFonts w:ascii="Times New Roman" w:hAnsi="Times New Roman"/>
          <w:sz w:val="24"/>
          <w:szCs w:val="24"/>
        </w:rPr>
        <w:t>в конкурсе на присуждение премии имени Героя Советского союза Н.Ф.Ватутина за достижения в военно-патриотичес</w:t>
      </w:r>
      <w:r>
        <w:rPr>
          <w:rFonts w:ascii="Times New Roman" w:hAnsi="Times New Roman"/>
          <w:sz w:val="24"/>
          <w:szCs w:val="24"/>
        </w:rPr>
        <w:t>ком воспитании детей и молодежи заведующая Иловской модельной библиотекой.</w:t>
      </w:r>
    </w:p>
    <w:p w:rsidR="00975790" w:rsidRDefault="00A572CE" w:rsidP="00A572CE">
      <w:pPr>
        <w:pStyle w:val="a3"/>
        <w:ind w:firstLine="708"/>
        <w:jc w:val="both"/>
        <w:rPr>
          <w:rFonts w:ascii="Times New Roman" w:hAnsi="Times New Roman"/>
          <w:sz w:val="24"/>
          <w:szCs w:val="24"/>
        </w:rPr>
      </w:pPr>
      <w:r w:rsidRPr="00A572CE">
        <w:rPr>
          <w:rFonts w:ascii="Times New Roman" w:hAnsi="Times New Roman"/>
          <w:sz w:val="24"/>
          <w:szCs w:val="24"/>
        </w:rPr>
        <w:t>Заведующая Гарбузовской модельной библиотекой приняла участие в областном конкурсе «Лучший библиотекарь Белгородчины» в 2017 году в номинации «Лучший молодой библиотекарь Белгородчины»</w:t>
      </w:r>
      <w:r w:rsidR="00975790">
        <w:rPr>
          <w:rFonts w:ascii="Times New Roman" w:hAnsi="Times New Roman"/>
          <w:sz w:val="24"/>
          <w:szCs w:val="24"/>
        </w:rPr>
        <w:t>.</w:t>
      </w:r>
    </w:p>
    <w:p w:rsidR="00A572CE" w:rsidRPr="00A572CE" w:rsidRDefault="00975790" w:rsidP="00A572CE">
      <w:pPr>
        <w:pStyle w:val="a3"/>
        <w:ind w:firstLine="708"/>
        <w:jc w:val="both"/>
        <w:rPr>
          <w:rFonts w:ascii="Times New Roman" w:hAnsi="Times New Roman"/>
          <w:sz w:val="24"/>
          <w:szCs w:val="24"/>
        </w:rPr>
      </w:pPr>
      <w:r>
        <w:rPr>
          <w:rFonts w:ascii="Times New Roman" w:hAnsi="Times New Roman"/>
          <w:sz w:val="24"/>
          <w:szCs w:val="24"/>
        </w:rPr>
        <w:t xml:space="preserve">Городская библиотека №2 награждена сертификатом Электронного журнала «Чтение детям» участника конкурса «Библиотека года – 2017» за разработку и проведение лучшего мероприятия на тему «Экология и охрана окружающей среды»; </w:t>
      </w:r>
      <w:r w:rsidR="00A572CE" w:rsidRPr="00A572CE">
        <w:rPr>
          <w:rFonts w:ascii="Times New Roman" w:hAnsi="Times New Roman"/>
          <w:sz w:val="24"/>
          <w:szCs w:val="24"/>
        </w:rPr>
        <w:t xml:space="preserve"> </w:t>
      </w:r>
    </w:p>
    <w:p w:rsidR="00A572CE" w:rsidRPr="00A572CE" w:rsidRDefault="00A572CE" w:rsidP="00A572CE">
      <w:pPr>
        <w:pStyle w:val="a3"/>
        <w:ind w:firstLine="708"/>
        <w:jc w:val="both"/>
        <w:rPr>
          <w:rFonts w:ascii="Times New Roman" w:hAnsi="Times New Roman"/>
          <w:sz w:val="24"/>
          <w:szCs w:val="24"/>
        </w:rPr>
      </w:pPr>
      <w:r w:rsidRPr="00A572CE">
        <w:rPr>
          <w:rFonts w:ascii="Times New Roman" w:hAnsi="Times New Roman"/>
          <w:sz w:val="24"/>
          <w:szCs w:val="24"/>
        </w:rPr>
        <w:t>В областном конкурсе видеороликов читательских предпочтений в рамках проекта «31 регион предпоЧИТАЕТ»  принял участие читатель городской библиотеки №2.</w:t>
      </w:r>
    </w:p>
    <w:p w:rsidR="00A572CE" w:rsidRPr="00A572CE" w:rsidRDefault="00A572CE" w:rsidP="00A572CE">
      <w:pPr>
        <w:pStyle w:val="a3"/>
        <w:ind w:firstLine="708"/>
        <w:jc w:val="both"/>
        <w:rPr>
          <w:rFonts w:ascii="Times New Roman" w:hAnsi="Times New Roman"/>
          <w:sz w:val="24"/>
          <w:szCs w:val="24"/>
        </w:rPr>
      </w:pPr>
      <w:r w:rsidRPr="00A572CE">
        <w:rPr>
          <w:rFonts w:ascii="Times New Roman" w:hAnsi="Times New Roman"/>
          <w:sz w:val="24"/>
          <w:szCs w:val="24"/>
        </w:rPr>
        <w:t>Победителем Губернаторского конкурса «Лучший юный читатель года» стала читательница Алейниковской модельной библиотеки.</w:t>
      </w:r>
    </w:p>
    <w:p w:rsidR="00A572CE" w:rsidRPr="00A572CE" w:rsidRDefault="00A572CE" w:rsidP="00A572CE">
      <w:pPr>
        <w:pStyle w:val="a3"/>
        <w:ind w:firstLine="708"/>
        <w:jc w:val="both"/>
        <w:rPr>
          <w:rFonts w:ascii="Times New Roman" w:hAnsi="Times New Roman"/>
          <w:sz w:val="24"/>
          <w:szCs w:val="24"/>
        </w:rPr>
      </w:pPr>
      <w:r w:rsidRPr="00A572CE">
        <w:rPr>
          <w:rFonts w:ascii="Times New Roman" w:hAnsi="Times New Roman"/>
          <w:sz w:val="24"/>
          <w:szCs w:val="24"/>
        </w:rPr>
        <w:t>В областной акции «Молодежь за здоровый образ жизни» волонтерское сообщество «Доброе сердце» при городской модельной библиотеки №1 награждено дипломом II степени за победу в конкурсе на лучшее волонтерское сообщество по профилактике негативных явлений в молодежной среде. Читатель центральной районной библиотеки награжден дипломом II степени за победу в конкурсе на лучше мобильное видео. </w:t>
      </w:r>
    </w:p>
    <w:p w:rsidR="00A572CE" w:rsidRPr="00A572CE" w:rsidRDefault="00A572CE" w:rsidP="00A572CE">
      <w:pPr>
        <w:pStyle w:val="a3"/>
        <w:ind w:firstLine="708"/>
        <w:jc w:val="both"/>
        <w:rPr>
          <w:rFonts w:ascii="Times New Roman" w:hAnsi="Times New Roman"/>
          <w:sz w:val="24"/>
          <w:szCs w:val="24"/>
        </w:rPr>
      </w:pPr>
      <w:r w:rsidRPr="00A572CE">
        <w:rPr>
          <w:rFonts w:ascii="Times New Roman" w:hAnsi="Times New Roman"/>
          <w:sz w:val="24"/>
          <w:szCs w:val="24"/>
        </w:rPr>
        <w:t>Матрено-Гезовская модельная библиотека была удостоена Диплома участника регионального форума «Время наших инициатив» за проект «Маршрут здоровья» - организация и проведение комплекса мероприятий, направленных на повышение культуры здорового образа жизни населения Матрено-Гезовского сельского поселения».</w:t>
      </w:r>
    </w:p>
    <w:p w:rsidR="00A572CE" w:rsidRPr="00A572CE" w:rsidRDefault="00A572CE" w:rsidP="00A572CE">
      <w:pPr>
        <w:pStyle w:val="a3"/>
        <w:ind w:firstLine="708"/>
        <w:jc w:val="both"/>
        <w:rPr>
          <w:rFonts w:ascii="Times New Roman" w:hAnsi="Times New Roman"/>
          <w:sz w:val="24"/>
          <w:szCs w:val="24"/>
        </w:rPr>
      </w:pPr>
      <w:r w:rsidRPr="00A572CE">
        <w:rPr>
          <w:rFonts w:ascii="Times New Roman" w:hAnsi="Times New Roman"/>
          <w:sz w:val="24"/>
          <w:szCs w:val="24"/>
        </w:rPr>
        <w:t>Библиотечные учреждения района находятся в постоянном творческом поиске, совершенствуют формы и методы работы  и главное – являются местом общения любителей книги и чтения.</w:t>
      </w:r>
    </w:p>
    <w:p w:rsidR="00A011F0" w:rsidRPr="00495BEF" w:rsidRDefault="00A011F0" w:rsidP="00495BEF">
      <w:pPr>
        <w:jc w:val="center"/>
        <w:rPr>
          <w:rFonts w:ascii="Times New Roman" w:hAnsi="Times New Roman" w:cs="Times New Roman"/>
          <w:b/>
          <w:sz w:val="24"/>
          <w:szCs w:val="24"/>
        </w:rPr>
      </w:pPr>
      <w:r w:rsidRPr="00495BEF">
        <w:rPr>
          <w:rFonts w:ascii="Times New Roman" w:hAnsi="Times New Roman" w:cs="Times New Roman"/>
          <w:b/>
          <w:sz w:val="24"/>
          <w:szCs w:val="24"/>
        </w:rPr>
        <w:t>10.6. Публикации в профессиональных изданиях.</w:t>
      </w:r>
    </w:p>
    <w:p w:rsidR="00A011F0" w:rsidRDefault="00A011F0" w:rsidP="00A011F0">
      <w:pPr>
        <w:ind w:firstLine="709"/>
        <w:jc w:val="both"/>
        <w:rPr>
          <w:rFonts w:ascii="Times New Roman" w:hAnsi="Times New Roman" w:cs="Times New Roman"/>
          <w:sz w:val="24"/>
          <w:szCs w:val="24"/>
        </w:rPr>
      </w:pPr>
      <w:r w:rsidRPr="00BE3560">
        <w:rPr>
          <w:rFonts w:ascii="Times New Roman" w:hAnsi="Times New Roman" w:cs="Times New Roman"/>
          <w:sz w:val="24"/>
          <w:szCs w:val="24"/>
        </w:rPr>
        <w:t>10.7. Краткие выводы по разделу. Приоритеты развития методической деятельности ЦБ муниципальных образований.</w:t>
      </w:r>
    </w:p>
    <w:p w:rsidR="008116C6" w:rsidRPr="00BE3560" w:rsidRDefault="008116C6" w:rsidP="00A011F0">
      <w:pPr>
        <w:ind w:firstLine="709"/>
        <w:jc w:val="both"/>
        <w:rPr>
          <w:rFonts w:ascii="Times New Roman" w:hAnsi="Times New Roman" w:cs="Times New Roman"/>
          <w:sz w:val="24"/>
          <w:szCs w:val="24"/>
        </w:rPr>
      </w:pPr>
    </w:p>
    <w:p w:rsidR="00A011F0" w:rsidRDefault="00A011F0" w:rsidP="008116C6">
      <w:pPr>
        <w:jc w:val="center"/>
        <w:rPr>
          <w:rFonts w:ascii="Times New Roman" w:hAnsi="Times New Roman" w:cs="Times New Roman"/>
          <w:b/>
          <w:sz w:val="24"/>
          <w:szCs w:val="24"/>
        </w:rPr>
      </w:pPr>
      <w:r w:rsidRPr="00BE3560">
        <w:rPr>
          <w:rFonts w:ascii="Times New Roman" w:hAnsi="Times New Roman" w:cs="Times New Roman"/>
          <w:b/>
          <w:sz w:val="24"/>
          <w:szCs w:val="24"/>
        </w:rPr>
        <w:lastRenderedPageBreak/>
        <w:t>11. Библиотечные кадры</w:t>
      </w:r>
    </w:p>
    <w:p w:rsidR="008116C6" w:rsidRDefault="008116C6" w:rsidP="008116C6">
      <w:pPr>
        <w:pStyle w:val="a3"/>
        <w:ind w:firstLine="708"/>
        <w:jc w:val="both"/>
        <w:rPr>
          <w:rFonts w:ascii="Times New Roman" w:hAnsi="Times New Roman"/>
          <w:sz w:val="24"/>
          <w:szCs w:val="24"/>
        </w:rPr>
      </w:pPr>
      <w:r>
        <w:rPr>
          <w:rFonts w:ascii="Times New Roman" w:hAnsi="Times New Roman"/>
          <w:sz w:val="24"/>
          <w:szCs w:val="24"/>
        </w:rPr>
        <w:t xml:space="preserve">Кадры библиотек – один из важнейших ресурсов, благодаря которым библиотеки действуют как образовательные, информационные, культурные и духовные центры. Вопросы кадрового потенциала библиотек являются на данный момент одними из самых важных и актуальных. </w:t>
      </w:r>
    </w:p>
    <w:p w:rsidR="008116C6" w:rsidRPr="00735B65" w:rsidRDefault="008116C6" w:rsidP="008116C6">
      <w:pPr>
        <w:pStyle w:val="a3"/>
        <w:ind w:firstLine="708"/>
        <w:jc w:val="both"/>
        <w:rPr>
          <w:rFonts w:ascii="Times New Roman" w:hAnsi="Times New Roman"/>
          <w:sz w:val="24"/>
          <w:szCs w:val="24"/>
        </w:rPr>
      </w:pPr>
      <w:r w:rsidRPr="00735B65">
        <w:rPr>
          <w:rFonts w:ascii="Times New Roman" w:hAnsi="Times New Roman"/>
          <w:sz w:val="24"/>
          <w:szCs w:val="24"/>
        </w:rPr>
        <w:t>Согласно Указу Президента РФ №597 от 7.05.2012 года заработная плата в у</w:t>
      </w:r>
      <w:r w:rsidR="00735B65" w:rsidRPr="00735B65">
        <w:rPr>
          <w:rFonts w:ascii="Times New Roman" w:hAnsi="Times New Roman"/>
          <w:sz w:val="24"/>
          <w:szCs w:val="24"/>
        </w:rPr>
        <w:t>чреждении была доведена до 23409 рубля.</w:t>
      </w:r>
    </w:p>
    <w:p w:rsidR="008116C6" w:rsidRDefault="008116C6" w:rsidP="008116C6">
      <w:pPr>
        <w:pStyle w:val="a3"/>
        <w:ind w:firstLine="708"/>
        <w:jc w:val="both"/>
        <w:rPr>
          <w:rFonts w:ascii="Times New Roman" w:hAnsi="Times New Roman"/>
          <w:sz w:val="24"/>
          <w:szCs w:val="24"/>
        </w:rPr>
      </w:pPr>
      <w:r>
        <w:rPr>
          <w:rFonts w:ascii="Times New Roman" w:hAnsi="Times New Roman"/>
          <w:sz w:val="24"/>
          <w:szCs w:val="24"/>
        </w:rPr>
        <w:t xml:space="preserve">В 2017 году в библиотеках МБУК «ЦБ Алексеевского района» работали 77 сотрудников, из них библиотечных специалистов – 70. </w:t>
      </w:r>
    </w:p>
    <w:p w:rsidR="008116C6" w:rsidRDefault="00644F6A" w:rsidP="00644F6A">
      <w:pPr>
        <w:pStyle w:val="a3"/>
        <w:ind w:firstLine="708"/>
        <w:jc w:val="both"/>
        <w:rPr>
          <w:rFonts w:ascii="Times New Roman" w:hAnsi="Times New Roman"/>
          <w:sz w:val="24"/>
          <w:szCs w:val="24"/>
        </w:rPr>
      </w:pPr>
      <w:r>
        <w:rPr>
          <w:rFonts w:ascii="Times New Roman" w:hAnsi="Times New Roman"/>
          <w:sz w:val="24"/>
          <w:szCs w:val="24"/>
        </w:rPr>
        <w:t>К</w:t>
      </w:r>
      <w:r w:rsidR="008116C6">
        <w:rPr>
          <w:rFonts w:ascii="Times New Roman" w:hAnsi="Times New Roman"/>
          <w:sz w:val="24"/>
          <w:szCs w:val="24"/>
        </w:rPr>
        <w:t>оличество библиотечных специал</w:t>
      </w:r>
      <w:r>
        <w:rPr>
          <w:rFonts w:ascii="Times New Roman" w:hAnsi="Times New Roman"/>
          <w:sz w:val="24"/>
          <w:szCs w:val="24"/>
        </w:rPr>
        <w:t xml:space="preserve">истов, работающих на 0,5 ставки, уменьшилось на 1 единицу, т.к. сокращена ставка заведующей Запольненской сельской библиотекой. </w:t>
      </w:r>
      <w:r w:rsidR="008116C6">
        <w:rPr>
          <w:rFonts w:ascii="Times New Roman" w:hAnsi="Times New Roman"/>
          <w:sz w:val="24"/>
          <w:szCs w:val="24"/>
        </w:rPr>
        <w:t xml:space="preserve"> </w:t>
      </w:r>
      <w:r>
        <w:rPr>
          <w:rFonts w:ascii="Times New Roman" w:hAnsi="Times New Roman"/>
          <w:sz w:val="24"/>
          <w:szCs w:val="24"/>
        </w:rPr>
        <w:t>На данный момент осталась 1 единица - заведующей</w:t>
      </w:r>
      <w:r w:rsidR="008116C6">
        <w:rPr>
          <w:rFonts w:ascii="Times New Roman" w:hAnsi="Times New Roman"/>
          <w:sz w:val="24"/>
          <w:szCs w:val="24"/>
        </w:rPr>
        <w:t xml:space="preserve"> городской библиотекой №47.</w:t>
      </w:r>
    </w:p>
    <w:p w:rsidR="008116C6" w:rsidRPr="00C70B7B" w:rsidRDefault="008116C6" w:rsidP="008116C6">
      <w:pPr>
        <w:pStyle w:val="a3"/>
        <w:jc w:val="center"/>
        <w:rPr>
          <w:rFonts w:ascii="Times New Roman" w:hAnsi="Times New Roman"/>
          <w:b/>
          <w:i/>
          <w:sz w:val="24"/>
          <w:szCs w:val="24"/>
        </w:rPr>
      </w:pPr>
      <w:r w:rsidRPr="00C70B7B">
        <w:rPr>
          <w:rFonts w:ascii="Times New Roman" w:hAnsi="Times New Roman"/>
          <w:b/>
          <w:i/>
          <w:sz w:val="24"/>
          <w:szCs w:val="24"/>
        </w:rPr>
        <w:t>Состав специалистов по образованию:</w:t>
      </w:r>
    </w:p>
    <w:tbl>
      <w:tblPr>
        <w:tblW w:w="96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8"/>
        <w:gridCol w:w="1701"/>
        <w:gridCol w:w="1701"/>
        <w:gridCol w:w="1525"/>
      </w:tblGrid>
      <w:tr w:rsidR="008116C6" w:rsidTr="00A9419B">
        <w:tc>
          <w:tcPr>
            <w:tcW w:w="4678" w:type="dxa"/>
          </w:tcPr>
          <w:p w:rsidR="008116C6" w:rsidRPr="0062635D" w:rsidRDefault="008116C6" w:rsidP="00A9419B">
            <w:pPr>
              <w:pStyle w:val="a3"/>
              <w:jc w:val="both"/>
              <w:rPr>
                <w:rFonts w:ascii="Times New Roman" w:hAnsi="Times New Roman"/>
                <w:sz w:val="24"/>
                <w:szCs w:val="24"/>
              </w:rPr>
            </w:pPr>
            <w:r w:rsidRPr="0062635D">
              <w:rPr>
                <w:rFonts w:ascii="Times New Roman" w:hAnsi="Times New Roman"/>
                <w:sz w:val="24"/>
                <w:szCs w:val="24"/>
              </w:rPr>
              <w:t>Образование библиотечных специалистов</w:t>
            </w:r>
          </w:p>
        </w:tc>
        <w:tc>
          <w:tcPr>
            <w:tcW w:w="1701" w:type="dxa"/>
          </w:tcPr>
          <w:p w:rsidR="008116C6" w:rsidRPr="0062635D" w:rsidRDefault="008116C6" w:rsidP="00A9419B">
            <w:pPr>
              <w:pStyle w:val="a3"/>
              <w:jc w:val="center"/>
              <w:rPr>
                <w:rFonts w:ascii="Times New Roman" w:hAnsi="Times New Roman"/>
                <w:sz w:val="24"/>
                <w:szCs w:val="24"/>
              </w:rPr>
            </w:pPr>
            <w:r w:rsidRPr="0062635D">
              <w:rPr>
                <w:rFonts w:ascii="Times New Roman" w:hAnsi="Times New Roman"/>
                <w:sz w:val="24"/>
                <w:szCs w:val="24"/>
              </w:rPr>
              <w:t>2015</w:t>
            </w:r>
          </w:p>
        </w:tc>
        <w:tc>
          <w:tcPr>
            <w:tcW w:w="1701" w:type="dxa"/>
          </w:tcPr>
          <w:p w:rsidR="008116C6" w:rsidRPr="0062635D" w:rsidRDefault="008116C6" w:rsidP="00A9419B">
            <w:pPr>
              <w:pStyle w:val="a3"/>
              <w:jc w:val="center"/>
              <w:rPr>
                <w:rFonts w:ascii="Times New Roman" w:hAnsi="Times New Roman"/>
                <w:sz w:val="24"/>
                <w:szCs w:val="24"/>
              </w:rPr>
            </w:pPr>
            <w:r>
              <w:rPr>
                <w:rFonts w:ascii="Times New Roman" w:hAnsi="Times New Roman"/>
                <w:sz w:val="24"/>
                <w:szCs w:val="24"/>
              </w:rPr>
              <w:t>2016</w:t>
            </w:r>
          </w:p>
        </w:tc>
        <w:tc>
          <w:tcPr>
            <w:tcW w:w="1525" w:type="dxa"/>
          </w:tcPr>
          <w:p w:rsidR="008116C6" w:rsidRPr="0062635D" w:rsidRDefault="008116C6" w:rsidP="00A9419B">
            <w:pPr>
              <w:pStyle w:val="a3"/>
              <w:jc w:val="center"/>
              <w:rPr>
                <w:rFonts w:ascii="Times New Roman" w:hAnsi="Times New Roman"/>
                <w:sz w:val="24"/>
                <w:szCs w:val="24"/>
              </w:rPr>
            </w:pPr>
            <w:r>
              <w:rPr>
                <w:rFonts w:ascii="Times New Roman" w:hAnsi="Times New Roman"/>
                <w:sz w:val="24"/>
                <w:szCs w:val="24"/>
              </w:rPr>
              <w:t>2017</w:t>
            </w:r>
          </w:p>
        </w:tc>
      </w:tr>
      <w:tr w:rsidR="008116C6" w:rsidTr="00A9419B">
        <w:tc>
          <w:tcPr>
            <w:tcW w:w="4678" w:type="dxa"/>
          </w:tcPr>
          <w:p w:rsidR="008116C6" w:rsidRPr="0062635D" w:rsidRDefault="008116C6" w:rsidP="00A9419B">
            <w:pPr>
              <w:pStyle w:val="a3"/>
              <w:jc w:val="both"/>
              <w:rPr>
                <w:rFonts w:ascii="Times New Roman" w:hAnsi="Times New Roman"/>
                <w:sz w:val="24"/>
                <w:szCs w:val="24"/>
              </w:rPr>
            </w:pPr>
            <w:r w:rsidRPr="0062635D">
              <w:rPr>
                <w:rFonts w:ascii="Times New Roman" w:hAnsi="Times New Roman"/>
                <w:sz w:val="24"/>
                <w:szCs w:val="24"/>
              </w:rPr>
              <w:t>Высшее</w:t>
            </w:r>
            <w:r>
              <w:rPr>
                <w:rFonts w:ascii="Times New Roman" w:hAnsi="Times New Roman"/>
                <w:sz w:val="24"/>
                <w:szCs w:val="24"/>
              </w:rPr>
              <w:t>,</w:t>
            </w:r>
            <w:r w:rsidRPr="0062635D">
              <w:rPr>
                <w:rFonts w:ascii="Times New Roman" w:hAnsi="Times New Roman"/>
                <w:sz w:val="24"/>
                <w:szCs w:val="24"/>
              </w:rPr>
              <w:t xml:space="preserve"> всего</w:t>
            </w:r>
          </w:p>
        </w:tc>
        <w:tc>
          <w:tcPr>
            <w:tcW w:w="1701" w:type="dxa"/>
          </w:tcPr>
          <w:p w:rsidR="008116C6" w:rsidRPr="0062635D" w:rsidRDefault="008116C6" w:rsidP="00A9419B">
            <w:pPr>
              <w:pStyle w:val="a3"/>
              <w:jc w:val="center"/>
              <w:rPr>
                <w:rFonts w:ascii="Times New Roman" w:hAnsi="Times New Roman"/>
                <w:sz w:val="24"/>
                <w:szCs w:val="24"/>
              </w:rPr>
            </w:pPr>
            <w:r w:rsidRPr="0062635D">
              <w:rPr>
                <w:rFonts w:ascii="Times New Roman" w:hAnsi="Times New Roman"/>
                <w:sz w:val="24"/>
                <w:szCs w:val="24"/>
              </w:rPr>
              <w:t>44 (62,9%)</w:t>
            </w:r>
          </w:p>
        </w:tc>
        <w:tc>
          <w:tcPr>
            <w:tcW w:w="1701" w:type="dxa"/>
          </w:tcPr>
          <w:p w:rsidR="008116C6" w:rsidRPr="0062635D" w:rsidRDefault="008116C6" w:rsidP="00A9419B">
            <w:pPr>
              <w:pStyle w:val="a3"/>
              <w:jc w:val="center"/>
              <w:rPr>
                <w:rFonts w:ascii="Times New Roman" w:hAnsi="Times New Roman"/>
                <w:sz w:val="24"/>
                <w:szCs w:val="24"/>
              </w:rPr>
            </w:pPr>
            <w:r>
              <w:rPr>
                <w:rFonts w:ascii="Times New Roman" w:hAnsi="Times New Roman"/>
                <w:sz w:val="24"/>
                <w:szCs w:val="24"/>
              </w:rPr>
              <w:t>46 (64,8%)</w:t>
            </w:r>
          </w:p>
        </w:tc>
        <w:tc>
          <w:tcPr>
            <w:tcW w:w="1525" w:type="dxa"/>
          </w:tcPr>
          <w:p w:rsidR="008116C6" w:rsidRPr="0062635D" w:rsidRDefault="00644F6A" w:rsidP="00A9419B">
            <w:pPr>
              <w:pStyle w:val="a3"/>
              <w:jc w:val="center"/>
              <w:rPr>
                <w:rFonts w:ascii="Times New Roman" w:hAnsi="Times New Roman"/>
                <w:sz w:val="24"/>
                <w:szCs w:val="24"/>
              </w:rPr>
            </w:pPr>
            <w:r>
              <w:rPr>
                <w:rFonts w:ascii="Times New Roman" w:hAnsi="Times New Roman"/>
                <w:sz w:val="24"/>
                <w:szCs w:val="24"/>
              </w:rPr>
              <w:t>46 (64,8%)</w:t>
            </w:r>
          </w:p>
        </w:tc>
      </w:tr>
      <w:tr w:rsidR="008116C6" w:rsidTr="00A9419B">
        <w:tc>
          <w:tcPr>
            <w:tcW w:w="4678" w:type="dxa"/>
          </w:tcPr>
          <w:p w:rsidR="008116C6" w:rsidRPr="0062635D" w:rsidRDefault="008116C6" w:rsidP="00A9419B">
            <w:pPr>
              <w:pStyle w:val="a3"/>
              <w:jc w:val="both"/>
              <w:rPr>
                <w:rFonts w:ascii="Times New Roman" w:hAnsi="Times New Roman"/>
                <w:sz w:val="24"/>
                <w:szCs w:val="24"/>
              </w:rPr>
            </w:pPr>
            <w:r w:rsidRPr="0062635D">
              <w:rPr>
                <w:rFonts w:ascii="Times New Roman" w:hAnsi="Times New Roman"/>
                <w:sz w:val="24"/>
                <w:szCs w:val="24"/>
              </w:rPr>
              <w:t>из них библиотечное</w:t>
            </w:r>
          </w:p>
        </w:tc>
        <w:tc>
          <w:tcPr>
            <w:tcW w:w="1701" w:type="dxa"/>
          </w:tcPr>
          <w:p w:rsidR="008116C6" w:rsidRPr="0062635D" w:rsidRDefault="008116C6" w:rsidP="00A9419B">
            <w:pPr>
              <w:pStyle w:val="a3"/>
              <w:jc w:val="center"/>
              <w:rPr>
                <w:rFonts w:ascii="Times New Roman" w:hAnsi="Times New Roman"/>
                <w:sz w:val="24"/>
                <w:szCs w:val="24"/>
              </w:rPr>
            </w:pPr>
            <w:r>
              <w:rPr>
                <w:rFonts w:ascii="Times New Roman" w:hAnsi="Times New Roman"/>
                <w:sz w:val="24"/>
                <w:szCs w:val="24"/>
              </w:rPr>
              <w:t>20 (28,2</w:t>
            </w:r>
            <w:r w:rsidRPr="0062635D">
              <w:rPr>
                <w:rFonts w:ascii="Times New Roman" w:hAnsi="Times New Roman"/>
                <w:sz w:val="24"/>
                <w:szCs w:val="24"/>
              </w:rPr>
              <w:t>%)</w:t>
            </w:r>
          </w:p>
        </w:tc>
        <w:tc>
          <w:tcPr>
            <w:tcW w:w="1701" w:type="dxa"/>
          </w:tcPr>
          <w:p w:rsidR="008116C6" w:rsidRPr="0062635D" w:rsidRDefault="00B758F5" w:rsidP="00A9419B">
            <w:pPr>
              <w:pStyle w:val="a3"/>
              <w:jc w:val="center"/>
              <w:rPr>
                <w:rFonts w:ascii="Times New Roman" w:hAnsi="Times New Roman"/>
                <w:sz w:val="24"/>
                <w:szCs w:val="24"/>
              </w:rPr>
            </w:pPr>
            <w:r>
              <w:rPr>
                <w:rFonts w:ascii="Times New Roman" w:hAnsi="Times New Roman"/>
                <w:sz w:val="24"/>
                <w:szCs w:val="24"/>
              </w:rPr>
              <w:t>20 (28</w:t>
            </w:r>
            <w:r w:rsidR="008116C6">
              <w:rPr>
                <w:rFonts w:ascii="Times New Roman" w:hAnsi="Times New Roman"/>
                <w:sz w:val="24"/>
                <w:szCs w:val="24"/>
              </w:rPr>
              <w:t>%)</w:t>
            </w:r>
          </w:p>
        </w:tc>
        <w:tc>
          <w:tcPr>
            <w:tcW w:w="1525" w:type="dxa"/>
          </w:tcPr>
          <w:p w:rsidR="008116C6" w:rsidRPr="0062635D" w:rsidRDefault="00B758F5" w:rsidP="00A9419B">
            <w:pPr>
              <w:pStyle w:val="a3"/>
              <w:jc w:val="center"/>
              <w:rPr>
                <w:rFonts w:ascii="Times New Roman" w:hAnsi="Times New Roman"/>
                <w:sz w:val="24"/>
                <w:szCs w:val="24"/>
              </w:rPr>
            </w:pPr>
            <w:r>
              <w:rPr>
                <w:rFonts w:ascii="Times New Roman" w:hAnsi="Times New Roman"/>
                <w:sz w:val="24"/>
                <w:szCs w:val="24"/>
              </w:rPr>
              <w:t>20 (28</w:t>
            </w:r>
            <w:r w:rsidR="00644F6A">
              <w:rPr>
                <w:rFonts w:ascii="Times New Roman" w:hAnsi="Times New Roman"/>
                <w:sz w:val="24"/>
                <w:szCs w:val="24"/>
              </w:rPr>
              <w:t>%)</w:t>
            </w:r>
          </w:p>
        </w:tc>
      </w:tr>
      <w:tr w:rsidR="008116C6" w:rsidTr="00A9419B">
        <w:tc>
          <w:tcPr>
            <w:tcW w:w="4678" w:type="dxa"/>
          </w:tcPr>
          <w:p w:rsidR="008116C6" w:rsidRPr="0062635D" w:rsidRDefault="008116C6" w:rsidP="00A9419B">
            <w:pPr>
              <w:pStyle w:val="a3"/>
              <w:jc w:val="both"/>
              <w:rPr>
                <w:rFonts w:ascii="Times New Roman" w:hAnsi="Times New Roman"/>
                <w:sz w:val="24"/>
                <w:szCs w:val="24"/>
              </w:rPr>
            </w:pPr>
            <w:r w:rsidRPr="0062635D">
              <w:rPr>
                <w:rFonts w:ascii="Times New Roman" w:hAnsi="Times New Roman"/>
                <w:sz w:val="24"/>
                <w:szCs w:val="24"/>
              </w:rPr>
              <w:t>Среднее специальное</w:t>
            </w:r>
            <w:r>
              <w:rPr>
                <w:rFonts w:ascii="Times New Roman" w:hAnsi="Times New Roman"/>
                <w:sz w:val="24"/>
                <w:szCs w:val="24"/>
              </w:rPr>
              <w:t xml:space="preserve">, </w:t>
            </w:r>
            <w:r w:rsidRPr="0062635D">
              <w:rPr>
                <w:rFonts w:ascii="Times New Roman" w:hAnsi="Times New Roman"/>
                <w:sz w:val="24"/>
                <w:szCs w:val="24"/>
              </w:rPr>
              <w:t xml:space="preserve"> всего</w:t>
            </w:r>
          </w:p>
        </w:tc>
        <w:tc>
          <w:tcPr>
            <w:tcW w:w="1701" w:type="dxa"/>
          </w:tcPr>
          <w:p w:rsidR="008116C6" w:rsidRPr="0062635D" w:rsidRDefault="008116C6" w:rsidP="00A9419B">
            <w:pPr>
              <w:pStyle w:val="a3"/>
              <w:jc w:val="center"/>
              <w:rPr>
                <w:rFonts w:ascii="Times New Roman" w:hAnsi="Times New Roman"/>
                <w:sz w:val="24"/>
                <w:szCs w:val="24"/>
              </w:rPr>
            </w:pPr>
            <w:r>
              <w:rPr>
                <w:rFonts w:ascii="Times New Roman" w:hAnsi="Times New Roman"/>
                <w:sz w:val="24"/>
                <w:szCs w:val="24"/>
              </w:rPr>
              <w:t>26 (37</w:t>
            </w:r>
            <w:r w:rsidRPr="0062635D">
              <w:rPr>
                <w:rFonts w:ascii="Times New Roman" w:hAnsi="Times New Roman"/>
                <w:sz w:val="24"/>
                <w:szCs w:val="24"/>
              </w:rPr>
              <w:t>%)</w:t>
            </w:r>
          </w:p>
        </w:tc>
        <w:tc>
          <w:tcPr>
            <w:tcW w:w="1701" w:type="dxa"/>
          </w:tcPr>
          <w:p w:rsidR="008116C6" w:rsidRPr="0062635D" w:rsidRDefault="008116C6" w:rsidP="00A9419B">
            <w:pPr>
              <w:pStyle w:val="a3"/>
              <w:jc w:val="center"/>
              <w:rPr>
                <w:rFonts w:ascii="Times New Roman" w:hAnsi="Times New Roman"/>
                <w:sz w:val="24"/>
                <w:szCs w:val="24"/>
              </w:rPr>
            </w:pPr>
            <w:r>
              <w:rPr>
                <w:rFonts w:ascii="Times New Roman" w:hAnsi="Times New Roman"/>
                <w:sz w:val="24"/>
                <w:szCs w:val="24"/>
              </w:rPr>
              <w:t>26 (37%)</w:t>
            </w:r>
          </w:p>
        </w:tc>
        <w:tc>
          <w:tcPr>
            <w:tcW w:w="1525" w:type="dxa"/>
          </w:tcPr>
          <w:p w:rsidR="008116C6" w:rsidRPr="0062635D" w:rsidRDefault="00644F6A" w:rsidP="00A9419B">
            <w:pPr>
              <w:pStyle w:val="a3"/>
              <w:jc w:val="center"/>
              <w:rPr>
                <w:rFonts w:ascii="Times New Roman" w:hAnsi="Times New Roman"/>
                <w:sz w:val="24"/>
                <w:szCs w:val="24"/>
              </w:rPr>
            </w:pPr>
            <w:r>
              <w:rPr>
                <w:rFonts w:ascii="Times New Roman" w:hAnsi="Times New Roman"/>
                <w:sz w:val="24"/>
                <w:szCs w:val="24"/>
              </w:rPr>
              <w:t>25 (36%)</w:t>
            </w:r>
          </w:p>
        </w:tc>
      </w:tr>
      <w:tr w:rsidR="008116C6" w:rsidTr="00A9419B">
        <w:tc>
          <w:tcPr>
            <w:tcW w:w="4678" w:type="dxa"/>
          </w:tcPr>
          <w:p w:rsidR="008116C6" w:rsidRPr="0062635D" w:rsidRDefault="008116C6" w:rsidP="00A9419B">
            <w:pPr>
              <w:pStyle w:val="a3"/>
              <w:jc w:val="both"/>
              <w:rPr>
                <w:rFonts w:ascii="Times New Roman" w:hAnsi="Times New Roman"/>
                <w:sz w:val="24"/>
                <w:szCs w:val="24"/>
              </w:rPr>
            </w:pPr>
            <w:r w:rsidRPr="0062635D">
              <w:rPr>
                <w:rFonts w:ascii="Times New Roman" w:hAnsi="Times New Roman"/>
                <w:sz w:val="24"/>
                <w:szCs w:val="24"/>
              </w:rPr>
              <w:t>Из них библиотечное</w:t>
            </w:r>
          </w:p>
        </w:tc>
        <w:tc>
          <w:tcPr>
            <w:tcW w:w="1701" w:type="dxa"/>
          </w:tcPr>
          <w:p w:rsidR="008116C6" w:rsidRPr="0062635D" w:rsidRDefault="008116C6" w:rsidP="00A9419B">
            <w:pPr>
              <w:pStyle w:val="a3"/>
              <w:jc w:val="center"/>
              <w:rPr>
                <w:rFonts w:ascii="Times New Roman" w:hAnsi="Times New Roman"/>
                <w:sz w:val="24"/>
                <w:szCs w:val="24"/>
              </w:rPr>
            </w:pPr>
            <w:r w:rsidRPr="0062635D">
              <w:rPr>
                <w:rFonts w:ascii="Times New Roman" w:hAnsi="Times New Roman"/>
                <w:sz w:val="24"/>
                <w:szCs w:val="24"/>
              </w:rPr>
              <w:t>22 (31,4%)</w:t>
            </w:r>
          </w:p>
        </w:tc>
        <w:tc>
          <w:tcPr>
            <w:tcW w:w="1701" w:type="dxa"/>
          </w:tcPr>
          <w:p w:rsidR="008116C6" w:rsidRPr="0062635D" w:rsidRDefault="008116C6" w:rsidP="00A9419B">
            <w:pPr>
              <w:pStyle w:val="a3"/>
              <w:jc w:val="center"/>
              <w:rPr>
                <w:rFonts w:ascii="Times New Roman" w:hAnsi="Times New Roman"/>
                <w:sz w:val="24"/>
                <w:szCs w:val="24"/>
              </w:rPr>
            </w:pPr>
            <w:r>
              <w:rPr>
                <w:rFonts w:ascii="Times New Roman" w:hAnsi="Times New Roman"/>
                <w:sz w:val="24"/>
                <w:szCs w:val="24"/>
              </w:rPr>
              <w:t>19 (26,7%)</w:t>
            </w:r>
          </w:p>
        </w:tc>
        <w:tc>
          <w:tcPr>
            <w:tcW w:w="1525" w:type="dxa"/>
          </w:tcPr>
          <w:p w:rsidR="008116C6" w:rsidRPr="0062635D" w:rsidRDefault="00644F6A" w:rsidP="00A9419B">
            <w:pPr>
              <w:pStyle w:val="a3"/>
              <w:jc w:val="center"/>
              <w:rPr>
                <w:rFonts w:ascii="Times New Roman" w:hAnsi="Times New Roman"/>
                <w:sz w:val="24"/>
                <w:szCs w:val="24"/>
              </w:rPr>
            </w:pPr>
            <w:r>
              <w:rPr>
                <w:rFonts w:ascii="Times New Roman" w:hAnsi="Times New Roman"/>
                <w:sz w:val="24"/>
                <w:szCs w:val="24"/>
              </w:rPr>
              <w:t>15 (21%)</w:t>
            </w:r>
          </w:p>
        </w:tc>
      </w:tr>
    </w:tbl>
    <w:p w:rsidR="008116C6" w:rsidRDefault="008116C6" w:rsidP="008116C6">
      <w:pPr>
        <w:pStyle w:val="a3"/>
        <w:jc w:val="both"/>
        <w:rPr>
          <w:rFonts w:ascii="Times New Roman" w:hAnsi="Times New Roman"/>
          <w:sz w:val="24"/>
          <w:szCs w:val="24"/>
        </w:rPr>
      </w:pPr>
    </w:p>
    <w:p w:rsidR="008116C6" w:rsidRPr="00B758F5" w:rsidRDefault="008116C6" w:rsidP="00B758F5">
      <w:pPr>
        <w:pStyle w:val="a3"/>
        <w:ind w:firstLine="708"/>
        <w:jc w:val="both"/>
        <w:rPr>
          <w:rFonts w:ascii="Times New Roman" w:hAnsi="Times New Roman"/>
          <w:sz w:val="24"/>
          <w:szCs w:val="24"/>
        </w:rPr>
      </w:pPr>
      <w:r w:rsidRPr="00B758F5">
        <w:rPr>
          <w:rFonts w:ascii="Times New Roman" w:hAnsi="Times New Roman"/>
          <w:sz w:val="24"/>
          <w:szCs w:val="24"/>
        </w:rPr>
        <w:t xml:space="preserve">Из данной таблицы видно, что количество библиотечных специалистов с высшим образованием </w:t>
      </w:r>
      <w:r w:rsidR="00B758F5" w:rsidRPr="00B758F5">
        <w:rPr>
          <w:rFonts w:ascii="Times New Roman" w:hAnsi="Times New Roman"/>
          <w:sz w:val="24"/>
          <w:szCs w:val="24"/>
        </w:rPr>
        <w:t>осталось на уровне прежних лет и</w:t>
      </w:r>
      <w:r w:rsidRPr="00B758F5">
        <w:rPr>
          <w:rFonts w:ascii="Times New Roman" w:hAnsi="Times New Roman"/>
          <w:sz w:val="24"/>
          <w:szCs w:val="24"/>
        </w:rPr>
        <w:t xml:space="preserve"> составило (64,8%). Число работников библиотек с высшим профессиональным образованием </w:t>
      </w:r>
      <w:r w:rsidR="00B758F5" w:rsidRPr="00B758F5">
        <w:rPr>
          <w:rFonts w:ascii="Times New Roman" w:hAnsi="Times New Roman"/>
          <w:sz w:val="24"/>
          <w:szCs w:val="24"/>
        </w:rPr>
        <w:t xml:space="preserve">также </w:t>
      </w:r>
      <w:r w:rsidRPr="00B758F5">
        <w:rPr>
          <w:rFonts w:ascii="Times New Roman" w:hAnsi="Times New Roman"/>
          <w:sz w:val="24"/>
          <w:szCs w:val="24"/>
        </w:rPr>
        <w:t>осталось на прежнем уровне.</w:t>
      </w:r>
      <w:r w:rsidR="00B758F5" w:rsidRPr="00B758F5">
        <w:rPr>
          <w:rFonts w:ascii="Times New Roman" w:hAnsi="Times New Roman"/>
          <w:sz w:val="24"/>
          <w:szCs w:val="24"/>
        </w:rPr>
        <w:t xml:space="preserve"> Уменьшилось количество специалистов со средним специальным образованием, в том числе профессиональным. Это объясняется тем, что в 2017 году в 4 библиотеках сменились специалисты со средним специальным, профессиональным образованием на специ</w:t>
      </w:r>
      <w:r w:rsidR="00B758F5">
        <w:rPr>
          <w:rFonts w:ascii="Times New Roman" w:hAnsi="Times New Roman"/>
          <w:sz w:val="24"/>
          <w:szCs w:val="24"/>
        </w:rPr>
        <w:t>а</w:t>
      </w:r>
      <w:r w:rsidR="00B758F5" w:rsidRPr="00B758F5">
        <w:rPr>
          <w:rFonts w:ascii="Times New Roman" w:hAnsi="Times New Roman"/>
          <w:sz w:val="24"/>
          <w:szCs w:val="24"/>
        </w:rPr>
        <w:t>листов</w:t>
      </w:r>
      <w:r w:rsidR="008C4A8E">
        <w:rPr>
          <w:rFonts w:ascii="Times New Roman" w:hAnsi="Times New Roman"/>
          <w:sz w:val="24"/>
          <w:szCs w:val="24"/>
        </w:rPr>
        <w:t>,</w:t>
      </w:r>
      <w:r w:rsidR="00B758F5" w:rsidRPr="00B758F5">
        <w:rPr>
          <w:rFonts w:ascii="Times New Roman" w:hAnsi="Times New Roman"/>
          <w:sz w:val="24"/>
          <w:szCs w:val="24"/>
        </w:rPr>
        <w:t xml:space="preserve"> не имеющих профильного образования.</w:t>
      </w:r>
    </w:p>
    <w:p w:rsidR="008116C6" w:rsidRPr="00406E6C" w:rsidRDefault="008116C6" w:rsidP="008116C6">
      <w:pPr>
        <w:pStyle w:val="a3"/>
        <w:jc w:val="center"/>
        <w:rPr>
          <w:rFonts w:ascii="Times New Roman" w:hAnsi="Times New Roman"/>
          <w:b/>
          <w:sz w:val="24"/>
          <w:szCs w:val="24"/>
        </w:rPr>
      </w:pPr>
      <w:r w:rsidRPr="00406E6C">
        <w:rPr>
          <w:rFonts w:ascii="Times New Roman" w:hAnsi="Times New Roman"/>
          <w:b/>
          <w:sz w:val="24"/>
          <w:szCs w:val="24"/>
        </w:rPr>
        <w:t>Состав специалистов по профессиональному стажу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6"/>
        <w:gridCol w:w="1985"/>
        <w:gridCol w:w="1417"/>
        <w:gridCol w:w="1383"/>
      </w:tblGrid>
      <w:tr w:rsidR="008116C6" w:rsidTr="00A9419B">
        <w:tc>
          <w:tcPr>
            <w:tcW w:w="4786" w:type="dxa"/>
          </w:tcPr>
          <w:p w:rsidR="008116C6" w:rsidRPr="0062635D" w:rsidRDefault="008116C6" w:rsidP="00A9419B">
            <w:pPr>
              <w:pStyle w:val="a3"/>
              <w:jc w:val="both"/>
              <w:rPr>
                <w:rFonts w:ascii="Times New Roman" w:hAnsi="Times New Roman"/>
                <w:sz w:val="24"/>
                <w:szCs w:val="24"/>
              </w:rPr>
            </w:pPr>
            <w:r w:rsidRPr="0062635D">
              <w:rPr>
                <w:rFonts w:ascii="Times New Roman" w:hAnsi="Times New Roman"/>
                <w:sz w:val="24"/>
                <w:szCs w:val="24"/>
              </w:rPr>
              <w:t>Профессиональный стаж работников</w:t>
            </w:r>
          </w:p>
        </w:tc>
        <w:tc>
          <w:tcPr>
            <w:tcW w:w="1985" w:type="dxa"/>
          </w:tcPr>
          <w:p w:rsidR="008116C6" w:rsidRPr="0062635D" w:rsidRDefault="008116C6" w:rsidP="00A9419B">
            <w:pPr>
              <w:pStyle w:val="a3"/>
              <w:jc w:val="center"/>
              <w:rPr>
                <w:rFonts w:ascii="Times New Roman" w:hAnsi="Times New Roman"/>
                <w:sz w:val="24"/>
                <w:szCs w:val="24"/>
              </w:rPr>
            </w:pPr>
            <w:r w:rsidRPr="0062635D">
              <w:rPr>
                <w:rFonts w:ascii="Times New Roman" w:hAnsi="Times New Roman"/>
                <w:sz w:val="24"/>
                <w:szCs w:val="24"/>
              </w:rPr>
              <w:t>2015</w:t>
            </w:r>
          </w:p>
        </w:tc>
        <w:tc>
          <w:tcPr>
            <w:tcW w:w="1417" w:type="dxa"/>
          </w:tcPr>
          <w:p w:rsidR="008116C6" w:rsidRPr="0062635D" w:rsidRDefault="008116C6" w:rsidP="00A9419B">
            <w:pPr>
              <w:pStyle w:val="a3"/>
              <w:jc w:val="center"/>
              <w:rPr>
                <w:rFonts w:ascii="Times New Roman" w:hAnsi="Times New Roman"/>
                <w:sz w:val="24"/>
                <w:szCs w:val="24"/>
              </w:rPr>
            </w:pPr>
            <w:r>
              <w:rPr>
                <w:rFonts w:ascii="Times New Roman" w:hAnsi="Times New Roman"/>
                <w:sz w:val="24"/>
                <w:szCs w:val="24"/>
              </w:rPr>
              <w:t>2016</w:t>
            </w:r>
          </w:p>
        </w:tc>
        <w:tc>
          <w:tcPr>
            <w:tcW w:w="1383" w:type="dxa"/>
          </w:tcPr>
          <w:p w:rsidR="008116C6" w:rsidRPr="0062635D" w:rsidRDefault="008116C6" w:rsidP="00A9419B">
            <w:pPr>
              <w:pStyle w:val="a3"/>
              <w:jc w:val="center"/>
              <w:rPr>
                <w:rFonts w:ascii="Times New Roman" w:hAnsi="Times New Roman"/>
                <w:sz w:val="24"/>
                <w:szCs w:val="24"/>
              </w:rPr>
            </w:pPr>
            <w:r>
              <w:rPr>
                <w:rFonts w:ascii="Times New Roman" w:hAnsi="Times New Roman"/>
                <w:sz w:val="24"/>
                <w:szCs w:val="24"/>
              </w:rPr>
              <w:t>2017</w:t>
            </w:r>
          </w:p>
        </w:tc>
      </w:tr>
      <w:tr w:rsidR="008116C6" w:rsidTr="00A9419B">
        <w:tc>
          <w:tcPr>
            <w:tcW w:w="4786" w:type="dxa"/>
          </w:tcPr>
          <w:p w:rsidR="008116C6" w:rsidRPr="0062635D" w:rsidRDefault="008116C6" w:rsidP="00A9419B">
            <w:pPr>
              <w:pStyle w:val="a3"/>
              <w:jc w:val="both"/>
              <w:rPr>
                <w:rFonts w:ascii="Times New Roman" w:hAnsi="Times New Roman"/>
                <w:sz w:val="24"/>
                <w:szCs w:val="24"/>
              </w:rPr>
            </w:pPr>
            <w:r w:rsidRPr="0062635D">
              <w:rPr>
                <w:rFonts w:ascii="Times New Roman" w:hAnsi="Times New Roman"/>
                <w:sz w:val="24"/>
                <w:szCs w:val="24"/>
              </w:rPr>
              <w:t>От 0 до 3 лет</w:t>
            </w:r>
          </w:p>
        </w:tc>
        <w:tc>
          <w:tcPr>
            <w:tcW w:w="1985" w:type="dxa"/>
          </w:tcPr>
          <w:p w:rsidR="008116C6" w:rsidRPr="0062635D" w:rsidRDefault="008116C6" w:rsidP="00A9419B">
            <w:pPr>
              <w:pStyle w:val="a3"/>
              <w:jc w:val="center"/>
              <w:rPr>
                <w:rFonts w:ascii="Times New Roman" w:hAnsi="Times New Roman"/>
                <w:sz w:val="24"/>
                <w:szCs w:val="24"/>
              </w:rPr>
            </w:pPr>
            <w:r w:rsidRPr="0062635D">
              <w:rPr>
                <w:rFonts w:ascii="Times New Roman" w:hAnsi="Times New Roman"/>
                <w:sz w:val="24"/>
                <w:szCs w:val="24"/>
              </w:rPr>
              <w:t>11</w:t>
            </w:r>
            <w:r>
              <w:rPr>
                <w:rFonts w:ascii="Times New Roman" w:hAnsi="Times New Roman"/>
                <w:sz w:val="24"/>
                <w:szCs w:val="24"/>
              </w:rPr>
              <w:t xml:space="preserve"> (15,5%)</w:t>
            </w:r>
          </w:p>
        </w:tc>
        <w:tc>
          <w:tcPr>
            <w:tcW w:w="1417" w:type="dxa"/>
          </w:tcPr>
          <w:p w:rsidR="008116C6" w:rsidRPr="0062635D" w:rsidRDefault="008116C6" w:rsidP="00A9419B">
            <w:pPr>
              <w:pStyle w:val="a3"/>
              <w:jc w:val="center"/>
              <w:rPr>
                <w:rFonts w:ascii="Times New Roman" w:hAnsi="Times New Roman"/>
                <w:sz w:val="24"/>
                <w:szCs w:val="24"/>
              </w:rPr>
            </w:pPr>
            <w:r>
              <w:rPr>
                <w:rFonts w:ascii="Times New Roman" w:hAnsi="Times New Roman"/>
                <w:sz w:val="24"/>
                <w:szCs w:val="24"/>
              </w:rPr>
              <w:t>11 (15,5%)</w:t>
            </w:r>
          </w:p>
        </w:tc>
        <w:tc>
          <w:tcPr>
            <w:tcW w:w="1383" w:type="dxa"/>
          </w:tcPr>
          <w:p w:rsidR="008116C6" w:rsidRPr="0062635D" w:rsidRDefault="00B758F5" w:rsidP="00A9419B">
            <w:pPr>
              <w:pStyle w:val="a3"/>
              <w:jc w:val="center"/>
              <w:rPr>
                <w:rFonts w:ascii="Times New Roman" w:hAnsi="Times New Roman"/>
                <w:sz w:val="24"/>
                <w:szCs w:val="24"/>
              </w:rPr>
            </w:pPr>
            <w:r>
              <w:rPr>
                <w:rFonts w:ascii="Times New Roman" w:hAnsi="Times New Roman"/>
                <w:sz w:val="24"/>
                <w:szCs w:val="24"/>
              </w:rPr>
              <w:t>13 (18,3%)</w:t>
            </w:r>
          </w:p>
        </w:tc>
      </w:tr>
      <w:tr w:rsidR="008116C6" w:rsidTr="00A9419B">
        <w:tc>
          <w:tcPr>
            <w:tcW w:w="4786" w:type="dxa"/>
          </w:tcPr>
          <w:p w:rsidR="008116C6" w:rsidRPr="0062635D" w:rsidRDefault="008116C6" w:rsidP="00A9419B">
            <w:pPr>
              <w:pStyle w:val="a3"/>
              <w:jc w:val="both"/>
              <w:rPr>
                <w:rFonts w:ascii="Times New Roman" w:hAnsi="Times New Roman"/>
                <w:sz w:val="24"/>
                <w:szCs w:val="24"/>
              </w:rPr>
            </w:pPr>
            <w:r w:rsidRPr="0062635D">
              <w:rPr>
                <w:rFonts w:ascii="Times New Roman" w:hAnsi="Times New Roman"/>
                <w:sz w:val="24"/>
                <w:szCs w:val="24"/>
              </w:rPr>
              <w:t>От 3 до 10 лет</w:t>
            </w:r>
          </w:p>
        </w:tc>
        <w:tc>
          <w:tcPr>
            <w:tcW w:w="1985" w:type="dxa"/>
          </w:tcPr>
          <w:p w:rsidR="008116C6" w:rsidRPr="0062635D" w:rsidRDefault="008116C6" w:rsidP="00A9419B">
            <w:pPr>
              <w:pStyle w:val="a3"/>
              <w:jc w:val="center"/>
              <w:rPr>
                <w:rFonts w:ascii="Times New Roman" w:hAnsi="Times New Roman"/>
                <w:sz w:val="24"/>
                <w:szCs w:val="24"/>
              </w:rPr>
            </w:pPr>
            <w:r w:rsidRPr="0062635D">
              <w:rPr>
                <w:rFonts w:ascii="Times New Roman" w:hAnsi="Times New Roman"/>
                <w:sz w:val="24"/>
                <w:szCs w:val="24"/>
              </w:rPr>
              <w:t>12</w:t>
            </w:r>
            <w:r>
              <w:rPr>
                <w:rFonts w:ascii="Times New Roman" w:hAnsi="Times New Roman"/>
                <w:sz w:val="24"/>
                <w:szCs w:val="24"/>
              </w:rPr>
              <w:t xml:space="preserve"> (16,9%)</w:t>
            </w:r>
          </w:p>
        </w:tc>
        <w:tc>
          <w:tcPr>
            <w:tcW w:w="1417" w:type="dxa"/>
          </w:tcPr>
          <w:p w:rsidR="008116C6" w:rsidRPr="0062635D" w:rsidRDefault="008116C6" w:rsidP="00A9419B">
            <w:pPr>
              <w:pStyle w:val="a3"/>
              <w:jc w:val="center"/>
              <w:rPr>
                <w:rFonts w:ascii="Times New Roman" w:hAnsi="Times New Roman"/>
                <w:sz w:val="24"/>
                <w:szCs w:val="24"/>
              </w:rPr>
            </w:pPr>
            <w:r>
              <w:rPr>
                <w:rFonts w:ascii="Times New Roman" w:hAnsi="Times New Roman"/>
                <w:sz w:val="24"/>
                <w:szCs w:val="24"/>
              </w:rPr>
              <w:t>15 (21,1%)</w:t>
            </w:r>
          </w:p>
        </w:tc>
        <w:tc>
          <w:tcPr>
            <w:tcW w:w="1383" w:type="dxa"/>
          </w:tcPr>
          <w:p w:rsidR="008116C6" w:rsidRPr="0062635D" w:rsidRDefault="00B758F5" w:rsidP="00A9419B">
            <w:pPr>
              <w:pStyle w:val="a3"/>
              <w:jc w:val="center"/>
              <w:rPr>
                <w:rFonts w:ascii="Times New Roman" w:hAnsi="Times New Roman"/>
                <w:sz w:val="24"/>
                <w:szCs w:val="24"/>
              </w:rPr>
            </w:pPr>
            <w:r>
              <w:rPr>
                <w:rFonts w:ascii="Times New Roman" w:hAnsi="Times New Roman"/>
                <w:sz w:val="24"/>
                <w:szCs w:val="24"/>
              </w:rPr>
              <w:t>15 (21,1%)</w:t>
            </w:r>
          </w:p>
        </w:tc>
      </w:tr>
      <w:tr w:rsidR="008116C6" w:rsidTr="00A9419B">
        <w:tc>
          <w:tcPr>
            <w:tcW w:w="4786" w:type="dxa"/>
          </w:tcPr>
          <w:p w:rsidR="008116C6" w:rsidRPr="0062635D" w:rsidRDefault="008116C6" w:rsidP="00A9419B">
            <w:pPr>
              <w:pStyle w:val="a3"/>
              <w:jc w:val="both"/>
              <w:rPr>
                <w:rFonts w:ascii="Times New Roman" w:hAnsi="Times New Roman"/>
                <w:sz w:val="24"/>
                <w:szCs w:val="24"/>
              </w:rPr>
            </w:pPr>
            <w:r w:rsidRPr="0062635D">
              <w:rPr>
                <w:rFonts w:ascii="Times New Roman" w:hAnsi="Times New Roman"/>
                <w:sz w:val="24"/>
                <w:szCs w:val="24"/>
              </w:rPr>
              <w:t>Свыше 10 лет</w:t>
            </w:r>
          </w:p>
        </w:tc>
        <w:tc>
          <w:tcPr>
            <w:tcW w:w="1985" w:type="dxa"/>
          </w:tcPr>
          <w:p w:rsidR="008116C6" w:rsidRPr="0062635D" w:rsidRDefault="008116C6" w:rsidP="00A9419B">
            <w:pPr>
              <w:pStyle w:val="a3"/>
              <w:jc w:val="center"/>
              <w:rPr>
                <w:rFonts w:ascii="Times New Roman" w:hAnsi="Times New Roman"/>
                <w:sz w:val="24"/>
                <w:szCs w:val="24"/>
              </w:rPr>
            </w:pPr>
            <w:r w:rsidRPr="0062635D">
              <w:rPr>
                <w:rFonts w:ascii="Times New Roman" w:hAnsi="Times New Roman"/>
                <w:sz w:val="24"/>
                <w:szCs w:val="24"/>
              </w:rPr>
              <w:t>48</w:t>
            </w:r>
            <w:r>
              <w:rPr>
                <w:rFonts w:ascii="Times New Roman" w:hAnsi="Times New Roman"/>
                <w:sz w:val="24"/>
                <w:szCs w:val="24"/>
              </w:rPr>
              <w:t xml:space="preserve"> (67,6%)</w:t>
            </w:r>
          </w:p>
        </w:tc>
        <w:tc>
          <w:tcPr>
            <w:tcW w:w="1417" w:type="dxa"/>
          </w:tcPr>
          <w:p w:rsidR="008116C6" w:rsidRPr="0062635D" w:rsidRDefault="008116C6" w:rsidP="00A9419B">
            <w:pPr>
              <w:pStyle w:val="a3"/>
              <w:jc w:val="center"/>
              <w:rPr>
                <w:rFonts w:ascii="Times New Roman" w:hAnsi="Times New Roman"/>
                <w:sz w:val="24"/>
                <w:szCs w:val="24"/>
              </w:rPr>
            </w:pPr>
            <w:r>
              <w:rPr>
                <w:rFonts w:ascii="Times New Roman" w:hAnsi="Times New Roman"/>
                <w:sz w:val="24"/>
                <w:szCs w:val="24"/>
              </w:rPr>
              <w:t>45 (76,1%)</w:t>
            </w:r>
          </w:p>
        </w:tc>
        <w:tc>
          <w:tcPr>
            <w:tcW w:w="1383" w:type="dxa"/>
          </w:tcPr>
          <w:p w:rsidR="008116C6" w:rsidRPr="0062635D" w:rsidRDefault="00B758F5" w:rsidP="00A9419B">
            <w:pPr>
              <w:pStyle w:val="a3"/>
              <w:jc w:val="center"/>
              <w:rPr>
                <w:rFonts w:ascii="Times New Roman" w:hAnsi="Times New Roman"/>
                <w:sz w:val="24"/>
                <w:szCs w:val="24"/>
              </w:rPr>
            </w:pPr>
            <w:r>
              <w:rPr>
                <w:rFonts w:ascii="Times New Roman" w:hAnsi="Times New Roman"/>
                <w:sz w:val="24"/>
                <w:szCs w:val="24"/>
              </w:rPr>
              <w:t>43 (60,6%)</w:t>
            </w:r>
          </w:p>
        </w:tc>
      </w:tr>
    </w:tbl>
    <w:p w:rsidR="008116C6" w:rsidRDefault="008116C6" w:rsidP="008116C6">
      <w:pPr>
        <w:pStyle w:val="a3"/>
        <w:jc w:val="both"/>
        <w:rPr>
          <w:rFonts w:ascii="Times New Roman" w:hAnsi="Times New Roman"/>
          <w:sz w:val="24"/>
          <w:szCs w:val="24"/>
        </w:rPr>
      </w:pPr>
    </w:p>
    <w:p w:rsidR="008116C6" w:rsidRPr="00406E6C" w:rsidRDefault="008116C6" w:rsidP="008116C6">
      <w:pPr>
        <w:pStyle w:val="a3"/>
        <w:jc w:val="center"/>
        <w:rPr>
          <w:rFonts w:ascii="Times New Roman" w:hAnsi="Times New Roman"/>
          <w:b/>
          <w:sz w:val="24"/>
          <w:szCs w:val="24"/>
        </w:rPr>
      </w:pPr>
      <w:r w:rsidRPr="00406E6C">
        <w:rPr>
          <w:rFonts w:ascii="Times New Roman" w:hAnsi="Times New Roman"/>
          <w:b/>
          <w:sz w:val="24"/>
          <w:szCs w:val="24"/>
        </w:rPr>
        <w:t>Состав специалистов по возрасту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6"/>
        <w:gridCol w:w="1418"/>
        <w:gridCol w:w="1842"/>
        <w:gridCol w:w="1525"/>
      </w:tblGrid>
      <w:tr w:rsidR="008116C6" w:rsidTr="00A9419B">
        <w:tc>
          <w:tcPr>
            <w:tcW w:w="4786" w:type="dxa"/>
          </w:tcPr>
          <w:p w:rsidR="008116C6" w:rsidRPr="0062635D" w:rsidRDefault="008116C6" w:rsidP="00A9419B">
            <w:pPr>
              <w:pStyle w:val="a3"/>
              <w:jc w:val="both"/>
              <w:rPr>
                <w:rFonts w:ascii="Times New Roman" w:hAnsi="Times New Roman"/>
                <w:sz w:val="24"/>
                <w:szCs w:val="24"/>
              </w:rPr>
            </w:pPr>
          </w:p>
        </w:tc>
        <w:tc>
          <w:tcPr>
            <w:tcW w:w="1418" w:type="dxa"/>
          </w:tcPr>
          <w:p w:rsidR="008116C6" w:rsidRPr="0062635D" w:rsidRDefault="008116C6" w:rsidP="00A9419B">
            <w:pPr>
              <w:pStyle w:val="a3"/>
              <w:jc w:val="center"/>
              <w:rPr>
                <w:rFonts w:ascii="Times New Roman" w:hAnsi="Times New Roman"/>
                <w:sz w:val="24"/>
                <w:szCs w:val="24"/>
              </w:rPr>
            </w:pPr>
            <w:r w:rsidRPr="0062635D">
              <w:rPr>
                <w:rFonts w:ascii="Times New Roman" w:hAnsi="Times New Roman"/>
                <w:sz w:val="24"/>
                <w:szCs w:val="24"/>
              </w:rPr>
              <w:t>2015</w:t>
            </w:r>
          </w:p>
        </w:tc>
        <w:tc>
          <w:tcPr>
            <w:tcW w:w="1842" w:type="dxa"/>
          </w:tcPr>
          <w:p w:rsidR="008116C6" w:rsidRPr="0062635D" w:rsidRDefault="008116C6" w:rsidP="00A9419B">
            <w:pPr>
              <w:pStyle w:val="a3"/>
              <w:jc w:val="center"/>
              <w:rPr>
                <w:rFonts w:ascii="Times New Roman" w:hAnsi="Times New Roman"/>
                <w:sz w:val="24"/>
                <w:szCs w:val="24"/>
              </w:rPr>
            </w:pPr>
            <w:r>
              <w:rPr>
                <w:rFonts w:ascii="Times New Roman" w:hAnsi="Times New Roman"/>
                <w:sz w:val="24"/>
                <w:szCs w:val="24"/>
              </w:rPr>
              <w:t>2016</w:t>
            </w:r>
          </w:p>
        </w:tc>
        <w:tc>
          <w:tcPr>
            <w:tcW w:w="1525" w:type="dxa"/>
          </w:tcPr>
          <w:p w:rsidR="008116C6" w:rsidRPr="0062635D" w:rsidRDefault="008116C6" w:rsidP="00A9419B">
            <w:pPr>
              <w:pStyle w:val="a3"/>
              <w:jc w:val="center"/>
              <w:rPr>
                <w:rFonts w:ascii="Times New Roman" w:hAnsi="Times New Roman"/>
                <w:sz w:val="24"/>
                <w:szCs w:val="24"/>
              </w:rPr>
            </w:pPr>
            <w:r>
              <w:rPr>
                <w:rFonts w:ascii="Times New Roman" w:hAnsi="Times New Roman"/>
                <w:sz w:val="24"/>
                <w:szCs w:val="24"/>
              </w:rPr>
              <w:t>2017</w:t>
            </w:r>
          </w:p>
        </w:tc>
      </w:tr>
      <w:tr w:rsidR="008116C6" w:rsidTr="00A9419B">
        <w:tc>
          <w:tcPr>
            <w:tcW w:w="4786" w:type="dxa"/>
          </w:tcPr>
          <w:p w:rsidR="008116C6" w:rsidRPr="0062635D" w:rsidRDefault="008116C6" w:rsidP="00A9419B">
            <w:pPr>
              <w:pStyle w:val="a3"/>
              <w:jc w:val="both"/>
              <w:rPr>
                <w:rFonts w:ascii="Times New Roman" w:hAnsi="Times New Roman"/>
                <w:sz w:val="24"/>
                <w:szCs w:val="24"/>
              </w:rPr>
            </w:pPr>
            <w:r w:rsidRPr="0062635D">
              <w:rPr>
                <w:rFonts w:ascii="Times New Roman" w:hAnsi="Times New Roman"/>
                <w:sz w:val="24"/>
                <w:szCs w:val="24"/>
              </w:rPr>
              <w:t>До 30 лет</w:t>
            </w:r>
          </w:p>
        </w:tc>
        <w:tc>
          <w:tcPr>
            <w:tcW w:w="1418" w:type="dxa"/>
          </w:tcPr>
          <w:p w:rsidR="008116C6" w:rsidRPr="0062635D" w:rsidRDefault="008116C6" w:rsidP="00A9419B">
            <w:pPr>
              <w:pStyle w:val="a3"/>
              <w:jc w:val="center"/>
              <w:rPr>
                <w:rFonts w:ascii="Times New Roman" w:hAnsi="Times New Roman"/>
                <w:sz w:val="24"/>
                <w:szCs w:val="24"/>
              </w:rPr>
            </w:pPr>
            <w:r w:rsidRPr="0062635D">
              <w:rPr>
                <w:rFonts w:ascii="Times New Roman" w:hAnsi="Times New Roman"/>
                <w:sz w:val="24"/>
                <w:szCs w:val="24"/>
              </w:rPr>
              <w:t>9 (12,9%)</w:t>
            </w:r>
          </w:p>
        </w:tc>
        <w:tc>
          <w:tcPr>
            <w:tcW w:w="1842" w:type="dxa"/>
          </w:tcPr>
          <w:p w:rsidR="008116C6" w:rsidRPr="0062635D" w:rsidRDefault="008116C6" w:rsidP="00A9419B">
            <w:pPr>
              <w:pStyle w:val="a3"/>
              <w:jc w:val="center"/>
              <w:rPr>
                <w:rFonts w:ascii="Times New Roman" w:hAnsi="Times New Roman"/>
                <w:sz w:val="24"/>
                <w:szCs w:val="24"/>
              </w:rPr>
            </w:pPr>
            <w:r>
              <w:rPr>
                <w:rFonts w:ascii="Times New Roman" w:hAnsi="Times New Roman"/>
                <w:sz w:val="24"/>
                <w:szCs w:val="24"/>
              </w:rPr>
              <w:t>8 (11,3%)</w:t>
            </w:r>
          </w:p>
        </w:tc>
        <w:tc>
          <w:tcPr>
            <w:tcW w:w="1525" w:type="dxa"/>
          </w:tcPr>
          <w:p w:rsidR="008116C6" w:rsidRPr="0062635D" w:rsidRDefault="008C4A8E" w:rsidP="00A9419B">
            <w:pPr>
              <w:pStyle w:val="a3"/>
              <w:jc w:val="center"/>
              <w:rPr>
                <w:rFonts w:ascii="Times New Roman" w:hAnsi="Times New Roman"/>
                <w:sz w:val="24"/>
                <w:szCs w:val="24"/>
              </w:rPr>
            </w:pPr>
            <w:r>
              <w:rPr>
                <w:rFonts w:ascii="Times New Roman" w:hAnsi="Times New Roman"/>
                <w:sz w:val="24"/>
                <w:szCs w:val="24"/>
              </w:rPr>
              <w:t>7 (9,8%)</w:t>
            </w:r>
          </w:p>
        </w:tc>
      </w:tr>
      <w:tr w:rsidR="008116C6" w:rsidTr="00A9419B">
        <w:tc>
          <w:tcPr>
            <w:tcW w:w="4786" w:type="dxa"/>
          </w:tcPr>
          <w:p w:rsidR="008116C6" w:rsidRPr="0062635D" w:rsidRDefault="008116C6" w:rsidP="00A9419B">
            <w:pPr>
              <w:pStyle w:val="a3"/>
              <w:jc w:val="both"/>
              <w:rPr>
                <w:rFonts w:ascii="Times New Roman" w:hAnsi="Times New Roman"/>
                <w:sz w:val="24"/>
                <w:szCs w:val="24"/>
              </w:rPr>
            </w:pPr>
            <w:r w:rsidRPr="0062635D">
              <w:rPr>
                <w:rFonts w:ascii="Times New Roman" w:hAnsi="Times New Roman"/>
                <w:sz w:val="24"/>
                <w:szCs w:val="24"/>
              </w:rPr>
              <w:t>От 30 до 55 лет</w:t>
            </w:r>
          </w:p>
        </w:tc>
        <w:tc>
          <w:tcPr>
            <w:tcW w:w="1418" w:type="dxa"/>
          </w:tcPr>
          <w:p w:rsidR="008116C6" w:rsidRPr="0062635D" w:rsidRDefault="008116C6" w:rsidP="00A9419B">
            <w:pPr>
              <w:pStyle w:val="a3"/>
              <w:jc w:val="center"/>
              <w:rPr>
                <w:rFonts w:ascii="Times New Roman" w:hAnsi="Times New Roman"/>
                <w:sz w:val="24"/>
                <w:szCs w:val="24"/>
              </w:rPr>
            </w:pPr>
            <w:r w:rsidRPr="0062635D">
              <w:rPr>
                <w:rFonts w:ascii="Times New Roman" w:hAnsi="Times New Roman"/>
                <w:sz w:val="24"/>
                <w:szCs w:val="24"/>
              </w:rPr>
              <w:t>53 (75,7%)</w:t>
            </w:r>
          </w:p>
        </w:tc>
        <w:tc>
          <w:tcPr>
            <w:tcW w:w="1842" w:type="dxa"/>
          </w:tcPr>
          <w:p w:rsidR="008116C6" w:rsidRPr="0062635D" w:rsidRDefault="008116C6" w:rsidP="00A9419B">
            <w:pPr>
              <w:pStyle w:val="a3"/>
              <w:jc w:val="center"/>
              <w:rPr>
                <w:rFonts w:ascii="Times New Roman" w:hAnsi="Times New Roman"/>
                <w:sz w:val="24"/>
                <w:szCs w:val="24"/>
              </w:rPr>
            </w:pPr>
            <w:r>
              <w:rPr>
                <w:rFonts w:ascii="Times New Roman" w:hAnsi="Times New Roman"/>
                <w:sz w:val="24"/>
                <w:szCs w:val="24"/>
              </w:rPr>
              <w:t>57 (80,3%)</w:t>
            </w:r>
          </w:p>
        </w:tc>
        <w:tc>
          <w:tcPr>
            <w:tcW w:w="1525" w:type="dxa"/>
          </w:tcPr>
          <w:p w:rsidR="008116C6" w:rsidRPr="0062635D" w:rsidRDefault="008C4A8E" w:rsidP="00A9419B">
            <w:pPr>
              <w:pStyle w:val="a3"/>
              <w:jc w:val="center"/>
              <w:rPr>
                <w:rFonts w:ascii="Times New Roman" w:hAnsi="Times New Roman"/>
                <w:sz w:val="24"/>
                <w:szCs w:val="24"/>
              </w:rPr>
            </w:pPr>
            <w:r>
              <w:rPr>
                <w:rFonts w:ascii="Times New Roman" w:hAnsi="Times New Roman"/>
                <w:sz w:val="24"/>
                <w:szCs w:val="24"/>
              </w:rPr>
              <w:t>56 (79%)</w:t>
            </w:r>
          </w:p>
        </w:tc>
      </w:tr>
      <w:tr w:rsidR="008116C6" w:rsidTr="00A9419B">
        <w:tc>
          <w:tcPr>
            <w:tcW w:w="4786" w:type="dxa"/>
          </w:tcPr>
          <w:p w:rsidR="008116C6" w:rsidRPr="0062635D" w:rsidRDefault="008116C6" w:rsidP="00A9419B">
            <w:pPr>
              <w:pStyle w:val="a3"/>
              <w:jc w:val="both"/>
              <w:rPr>
                <w:rFonts w:ascii="Times New Roman" w:hAnsi="Times New Roman"/>
                <w:sz w:val="24"/>
                <w:szCs w:val="24"/>
              </w:rPr>
            </w:pPr>
            <w:r w:rsidRPr="0062635D">
              <w:rPr>
                <w:rFonts w:ascii="Times New Roman" w:hAnsi="Times New Roman"/>
                <w:sz w:val="24"/>
                <w:szCs w:val="24"/>
              </w:rPr>
              <w:t>55 лет и старше</w:t>
            </w:r>
          </w:p>
        </w:tc>
        <w:tc>
          <w:tcPr>
            <w:tcW w:w="1418" w:type="dxa"/>
          </w:tcPr>
          <w:p w:rsidR="008116C6" w:rsidRPr="0062635D" w:rsidRDefault="008116C6" w:rsidP="00A9419B">
            <w:pPr>
              <w:pStyle w:val="a3"/>
              <w:jc w:val="center"/>
              <w:rPr>
                <w:rFonts w:ascii="Times New Roman" w:hAnsi="Times New Roman"/>
                <w:sz w:val="24"/>
                <w:szCs w:val="24"/>
              </w:rPr>
            </w:pPr>
            <w:r w:rsidRPr="0062635D">
              <w:rPr>
                <w:rFonts w:ascii="Times New Roman" w:hAnsi="Times New Roman"/>
                <w:sz w:val="24"/>
                <w:szCs w:val="24"/>
              </w:rPr>
              <w:t>9 (12,9%)</w:t>
            </w:r>
          </w:p>
        </w:tc>
        <w:tc>
          <w:tcPr>
            <w:tcW w:w="1842" w:type="dxa"/>
          </w:tcPr>
          <w:p w:rsidR="008116C6" w:rsidRPr="0062635D" w:rsidRDefault="008116C6" w:rsidP="00A9419B">
            <w:pPr>
              <w:pStyle w:val="a3"/>
              <w:jc w:val="center"/>
              <w:rPr>
                <w:rFonts w:ascii="Times New Roman" w:hAnsi="Times New Roman"/>
                <w:sz w:val="24"/>
                <w:szCs w:val="24"/>
              </w:rPr>
            </w:pPr>
            <w:r>
              <w:rPr>
                <w:rFonts w:ascii="Times New Roman" w:hAnsi="Times New Roman"/>
                <w:sz w:val="24"/>
                <w:szCs w:val="24"/>
              </w:rPr>
              <w:t>6 (8,4%)</w:t>
            </w:r>
          </w:p>
        </w:tc>
        <w:tc>
          <w:tcPr>
            <w:tcW w:w="1525" w:type="dxa"/>
          </w:tcPr>
          <w:p w:rsidR="008116C6" w:rsidRPr="0062635D" w:rsidRDefault="008C4A8E" w:rsidP="00A9419B">
            <w:pPr>
              <w:pStyle w:val="a3"/>
              <w:jc w:val="center"/>
              <w:rPr>
                <w:rFonts w:ascii="Times New Roman" w:hAnsi="Times New Roman"/>
                <w:sz w:val="24"/>
                <w:szCs w:val="24"/>
              </w:rPr>
            </w:pPr>
            <w:r>
              <w:rPr>
                <w:rFonts w:ascii="Times New Roman" w:hAnsi="Times New Roman"/>
                <w:sz w:val="24"/>
                <w:szCs w:val="24"/>
              </w:rPr>
              <w:t>8 (11,3%)</w:t>
            </w:r>
          </w:p>
        </w:tc>
      </w:tr>
    </w:tbl>
    <w:p w:rsidR="008116C6" w:rsidRPr="008C4A8E" w:rsidRDefault="008116C6" w:rsidP="008116C6">
      <w:pPr>
        <w:pStyle w:val="a3"/>
        <w:ind w:firstLine="708"/>
        <w:jc w:val="both"/>
        <w:rPr>
          <w:rFonts w:ascii="Times New Roman" w:hAnsi="Times New Roman"/>
          <w:sz w:val="24"/>
          <w:szCs w:val="24"/>
        </w:rPr>
      </w:pPr>
      <w:r w:rsidRPr="008C4A8E">
        <w:rPr>
          <w:rFonts w:ascii="Times New Roman" w:hAnsi="Times New Roman"/>
          <w:sz w:val="24"/>
          <w:szCs w:val="24"/>
        </w:rPr>
        <w:t>Анализируя состав специалистов по возрасту за три года, можно отметить, что</w:t>
      </w:r>
      <w:r w:rsidR="008C4A8E" w:rsidRPr="008C4A8E">
        <w:rPr>
          <w:rFonts w:ascii="Times New Roman" w:hAnsi="Times New Roman"/>
          <w:sz w:val="24"/>
          <w:szCs w:val="24"/>
        </w:rPr>
        <w:t xml:space="preserve"> незначительно увеличился состав специалистов по профессиональному стажу от 0 до 3 лет.</w:t>
      </w:r>
      <w:r w:rsidRPr="008C4A8E">
        <w:rPr>
          <w:rFonts w:ascii="Times New Roman" w:hAnsi="Times New Roman"/>
          <w:sz w:val="24"/>
          <w:szCs w:val="24"/>
        </w:rPr>
        <w:t xml:space="preserve"> Возрастная группа 55 и старше  </w:t>
      </w:r>
      <w:r w:rsidR="008C4A8E" w:rsidRPr="008C4A8E">
        <w:rPr>
          <w:rFonts w:ascii="Times New Roman" w:hAnsi="Times New Roman"/>
          <w:sz w:val="24"/>
          <w:szCs w:val="24"/>
        </w:rPr>
        <w:t>увеличилась на 2 и составила 8 человек, что составляет (11,3</w:t>
      </w:r>
      <w:r w:rsidRPr="008C4A8E">
        <w:rPr>
          <w:rFonts w:ascii="Times New Roman" w:hAnsi="Times New Roman"/>
          <w:sz w:val="24"/>
          <w:szCs w:val="24"/>
        </w:rPr>
        <w:t>%) от общего количества сотрудников. Возрастная категория от 30 до 55</w:t>
      </w:r>
      <w:r w:rsidR="008C4A8E" w:rsidRPr="008C4A8E">
        <w:rPr>
          <w:rFonts w:ascii="Times New Roman" w:hAnsi="Times New Roman"/>
          <w:sz w:val="24"/>
          <w:szCs w:val="24"/>
        </w:rPr>
        <w:t xml:space="preserve"> </w:t>
      </w:r>
      <w:r w:rsidRPr="008C4A8E">
        <w:rPr>
          <w:rFonts w:ascii="Times New Roman" w:hAnsi="Times New Roman"/>
          <w:sz w:val="24"/>
          <w:szCs w:val="24"/>
        </w:rPr>
        <w:t>лет по-прежнему о</w:t>
      </w:r>
      <w:r w:rsidR="008C4A8E" w:rsidRPr="008C4A8E">
        <w:rPr>
          <w:rFonts w:ascii="Times New Roman" w:hAnsi="Times New Roman"/>
          <w:sz w:val="24"/>
          <w:szCs w:val="24"/>
        </w:rPr>
        <w:t>стается основной и составляет 56 человек (79</w:t>
      </w:r>
      <w:r w:rsidRPr="008C4A8E">
        <w:rPr>
          <w:rFonts w:ascii="Times New Roman" w:hAnsi="Times New Roman"/>
          <w:sz w:val="24"/>
          <w:szCs w:val="24"/>
        </w:rPr>
        <w:t>%).</w:t>
      </w:r>
    </w:p>
    <w:p w:rsidR="008116C6" w:rsidRPr="008116C6" w:rsidRDefault="008116C6" w:rsidP="00A011F0">
      <w:pPr>
        <w:ind w:firstLine="709"/>
        <w:jc w:val="both"/>
        <w:rPr>
          <w:rFonts w:ascii="Times New Roman" w:hAnsi="Times New Roman" w:cs="Times New Roman"/>
          <w:b/>
          <w:color w:val="C00000"/>
          <w:sz w:val="24"/>
          <w:szCs w:val="24"/>
        </w:rPr>
      </w:pPr>
    </w:p>
    <w:p w:rsidR="00A011F0" w:rsidRPr="00BE3560" w:rsidRDefault="00A011F0" w:rsidP="00C376D4">
      <w:pPr>
        <w:ind w:firstLine="709"/>
        <w:jc w:val="center"/>
        <w:rPr>
          <w:rFonts w:ascii="Times New Roman" w:hAnsi="Times New Roman" w:cs="Times New Roman"/>
          <w:b/>
          <w:sz w:val="24"/>
          <w:szCs w:val="24"/>
        </w:rPr>
      </w:pPr>
      <w:r w:rsidRPr="00BE3560">
        <w:rPr>
          <w:rFonts w:ascii="Times New Roman" w:hAnsi="Times New Roman" w:cs="Times New Roman"/>
          <w:b/>
          <w:sz w:val="24"/>
          <w:szCs w:val="24"/>
        </w:rPr>
        <w:t>12. Материально-технические ресурсы библиотек</w:t>
      </w:r>
    </w:p>
    <w:p w:rsidR="00A011F0" w:rsidRDefault="00A011F0" w:rsidP="00A011F0">
      <w:pPr>
        <w:ind w:firstLine="709"/>
        <w:jc w:val="both"/>
        <w:rPr>
          <w:rFonts w:ascii="Times New Roman" w:hAnsi="Times New Roman" w:cs="Times New Roman"/>
          <w:sz w:val="24"/>
          <w:szCs w:val="24"/>
        </w:rPr>
      </w:pPr>
      <w:r w:rsidRPr="00BE3560">
        <w:rPr>
          <w:rFonts w:ascii="Times New Roman" w:hAnsi="Times New Roman" w:cs="Times New Roman"/>
          <w:sz w:val="24"/>
          <w:szCs w:val="24"/>
        </w:rPr>
        <w:t>12.1. Общая характеристика зданий, помещений муниципальных библиотек:</w:t>
      </w:r>
    </w:p>
    <w:p w:rsidR="00B7346A" w:rsidRPr="00AE7D37" w:rsidRDefault="00B7346A" w:rsidP="00B7346A">
      <w:pPr>
        <w:pStyle w:val="a3"/>
        <w:ind w:firstLine="708"/>
        <w:jc w:val="both"/>
        <w:rPr>
          <w:rFonts w:ascii="Times New Roman" w:hAnsi="Times New Roman"/>
          <w:sz w:val="24"/>
          <w:szCs w:val="24"/>
        </w:rPr>
      </w:pPr>
      <w:r w:rsidRPr="00AE7D37">
        <w:rPr>
          <w:rFonts w:ascii="Times New Roman" w:hAnsi="Times New Roman"/>
          <w:sz w:val="24"/>
          <w:szCs w:val="24"/>
        </w:rPr>
        <w:t>Уровень развития ресурсной базы и модернизация муниципальных библиотек во многом определяют их место и роль в местном сообществе. Ресурсная база, в первую очередь условия содержания помещений, уровень комфортности библиотечной среды, является объективным фактором, влияющим на посещаемость и общие результаты библиотечной деятельности.</w:t>
      </w:r>
    </w:p>
    <w:p w:rsidR="00B7346A" w:rsidRDefault="00B7346A" w:rsidP="00B7346A">
      <w:pPr>
        <w:pStyle w:val="a3"/>
        <w:ind w:firstLine="708"/>
        <w:jc w:val="both"/>
        <w:rPr>
          <w:rFonts w:ascii="Times New Roman" w:hAnsi="Times New Roman"/>
          <w:sz w:val="24"/>
          <w:szCs w:val="24"/>
        </w:rPr>
      </w:pPr>
      <w:r w:rsidRPr="00AE7D37">
        <w:rPr>
          <w:rFonts w:ascii="Times New Roman" w:hAnsi="Times New Roman"/>
          <w:sz w:val="24"/>
          <w:szCs w:val="24"/>
        </w:rPr>
        <w:lastRenderedPageBreak/>
        <w:t xml:space="preserve">Библиотеки города и района в основном находятся в зданиях Домов культуры, администраций сельских поселений. Отдельные здания </w:t>
      </w:r>
      <w:r>
        <w:rPr>
          <w:rFonts w:ascii="Times New Roman" w:hAnsi="Times New Roman"/>
          <w:sz w:val="24"/>
          <w:szCs w:val="24"/>
        </w:rPr>
        <w:t xml:space="preserve">имеют 3 библиотеки: </w:t>
      </w:r>
      <w:r w:rsidRPr="00AE7D37">
        <w:rPr>
          <w:rFonts w:ascii="Times New Roman" w:hAnsi="Times New Roman"/>
          <w:sz w:val="24"/>
          <w:szCs w:val="24"/>
        </w:rPr>
        <w:t>городская</w:t>
      </w:r>
      <w:r>
        <w:rPr>
          <w:rFonts w:ascii="Times New Roman" w:hAnsi="Times New Roman"/>
          <w:sz w:val="24"/>
          <w:szCs w:val="24"/>
        </w:rPr>
        <w:t xml:space="preserve"> модельная библиотека №1</w:t>
      </w:r>
      <w:r w:rsidRPr="00AE7D37">
        <w:rPr>
          <w:rFonts w:ascii="Times New Roman" w:hAnsi="Times New Roman"/>
          <w:sz w:val="24"/>
          <w:szCs w:val="24"/>
        </w:rPr>
        <w:t xml:space="preserve">, городская детская </w:t>
      </w:r>
      <w:r>
        <w:rPr>
          <w:rFonts w:ascii="Times New Roman" w:hAnsi="Times New Roman"/>
          <w:sz w:val="24"/>
          <w:szCs w:val="24"/>
        </w:rPr>
        <w:t xml:space="preserve">модельная </w:t>
      </w:r>
      <w:r w:rsidRPr="00AE7D37">
        <w:rPr>
          <w:rFonts w:ascii="Times New Roman" w:hAnsi="Times New Roman"/>
          <w:sz w:val="24"/>
          <w:szCs w:val="24"/>
        </w:rPr>
        <w:t>№3 и Репенская модельная. 5 сельских библиотек находятся в административных зданиях сельских поселений, 1 библиотека в здании детского сада и 2 библиотеки в зданиях школ. В жилых зданиях находятся 4 го</w:t>
      </w:r>
      <w:r w:rsidR="005675EC">
        <w:rPr>
          <w:rFonts w:ascii="Times New Roman" w:hAnsi="Times New Roman"/>
          <w:sz w:val="24"/>
          <w:szCs w:val="24"/>
        </w:rPr>
        <w:t>родские библиотеки, остальные 18</w:t>
      </w:r>
      <w:r w:rsidRPr="00AE7D37">
        <w:rPr>
          <w:rFonts w:ascii="Times New Roman" w:hAnsi="Times New Roman"/>
          <w:sz w:val="24"/>
          <w:szCs w:val="24"/>
        </w:rPr>
        <w:t xml:space="preserve"> расположены в ДК и клубах.</w:t>
      </w:r>
    </w:p>
    <w:p w:rsidR="00B7346A" w:rsidRPr="000A593F" w:rsidRDefault="00B7346A" w:rsidP="00B7346A">
      <w:pPr>
        <w:pStyle w:val="a3"/>
        <w:ind w:firstLine="708"/>
        <w:jc w:val="both"/>
        <w:rPr>
          <w:rFonts w:ascii="Times New Roman" w:hAnsi="Times New Roman"/>
          <w:color w:val="FF0000"/>
          <w:sz w:val="24"/>
          <w:szCs w:val="24"/>
        </w:rPr>
      </w:pPr>
      <w:r w:rsidRPr="00057C3C">
        <w:rPr>
          <w:rFonts w:ascii="Times New Roman" w:hAnsi="Times New Roman"/>
          <w:sz w:val="24"/>
          <w:szCs w:val="24"/>
        </w:rPr>
        <w:t>Увеличилась площадь помещений за счет дополнительной комнаты в Луценковской модельной библиотеке</w:t>
      </w:r>
      <w:r>
        <w:rPr>
          <w:rFonts w:ascii="Times New Roman" w:hAnsi="Times New Roman"/>
          <w:sz w:val="24"/>
          <w:szCs w:val="24"/>
        </w:rPr>
        <w:t xml:space="preserve"> на 29 м</w:t>
      </w:r>
      <w:r w:rsidRPr="001F0EA3">
        <w:rPr>
          <w:rFonts w:ascii="Times New Roman" w:hAnsi="Times New Roman"/>
          <w:sz w:val="24"/>
          <w:szCs w:val="24"/>
        </w:rPr>
        <w:t>²</w:t>
      </w:r>
      <w:r>
        <w:rPr>
          <w:rFonts w:ascii="Times New Roman" w:hAnsi="Times New Roman"/>
          <w:sz w:val="24"/>
          <w:szCs w:val="24"/>
        </w:rPr>
        <w:t xml:space="preserve">. Итого, </w:t>
      </w:r>
      <w:r w:rsidRPr="001F0EA3">
        <w:rPr>
          <w:rFonts w:ascii="Times New Roman" w:hAnsi="Times New Roman"/>
          <w:sz w:val="24"/>
          <w:szCs w:val="24"/>
        </w:rPr>
        <w:t xml:space="preserve">общая площадь помещений составляет </w:t>
      </w:r>
      <w:r w:rsidR="005675EC">
        <w:rPr>
          <w:rFonts w:ascii="Times New Roman" w:hAnsi="Times New Roman"/>
          <w:sz w:val="24"/>
          <w:szCs w:val="24"/>
        </w:rPr>
        <w:t>3947, что в сравнении с прошлым годом меньше на 56 кв.м.</w:t>
      </w:r>
      <w:r w:rsidR="00E57001">
        <w:rPr>
          <w:rFonts w:ascii="Times New Roman" w:hAnsi="Times New Roman"/>
          <w:sz w:val="24"/>
          <w:szCs w:val="24"/>
        </w:rPr>
        <w:t>: 1618 – в городе, 2329</w:t>
      </w:r>
      <w:r w:rsidRPr="001F0EA3">
        <w:rPr>
          <w:rFonts w:ascii="Times New Roman" w:hAnsi="Times New Roman"/>
          <w:sz w:val="24"/>
          <w:szCs w:val="24"/>
        </w:rPr>
        <w:t xml:space="preserve"> – в селе,</w:t>
      </w:r>
      <w:r w:rsidR="00E57001">
        <w:rPr>
          <w:rFonts w:ascii="Times New Roman" w:hAnsi="Times New Roman"/>
          <w:sz w:val="24"/>
          <w:szCs w:val="24"/>
        </w:rPr>
        <w:t xml:space="preserve"> в т.ч. для хранения фондов 1642</w:t>
      </w:r>
      <w:r w:rsidRPr="001F0EA3">
        <w:rPr>
          <w:rFonts w:ascii="Times New Roman" w:hAnsi="Times New Roman"/>
          <w:sz w:val="24"/>
          <w:szCs w:val="24"/>
        </w:rPr>
        <w:t xml:space="preserve"> кв.м., д</w:t>
      </w:r>
      <w:r w:rsidR="00E57001">
        <w:rPr>
          <w:rFonts w:ascii="Times New Roman" w:hAnsi="Times New Roman"/>
          <w:sz w:val="24"/>
          <w:szCs w:val="24"/>
        </w:rPr>
        <w:t>ля обслуживания читателей – 1921</w:t>
      </w:r>
      <w:r w:rsidRPr="001F0EA3">
        <w:rPr>
          <w:rFonts w:ascii="Times New Roman" w:hAnsi="Times New Roman"/>
          <w:sz w:val="24"/>
          <w:szCs w:val="24"/>
        </w:rPr>
        <w:t xml:space="preserve"> кв.м.  В опера</w:t>
      </w:r>
      <w:r w:rsidR="00E57001">
        <w:rPr>
          <w:rFonts w:ascii="Times New Roman" w:hAnsi="Times New Roman"/>
          <w:sz w:val="24"/>
          <w:szCs w:val="24"/>
        </w:rPr>
        <w:t>тивном управлении находится 3753 кв.м., арендованные – 194</w:t>
      </w:r>
      <w:r w:rsidRPr="001F0EA3">
        <w:rPr>
          <w:rFonts w:ascii="Times New Roman" w:hAnsi="Times New Roman"/>
          <w:sz w:val="24"/>
          <w:szCs w:val="24"/>
        </w:rPr>
        <w:t xml:space="preserve"> кв.м.</w:t>
      </w:r>
    </w:p>
    <w:p w:rsidR="00B7346A" w:rsidRPr="001352C4" w:rsidRDefault="00B7346A" w:rsidP="00B7346A">
      <w:pPr>
        <w:pStyle w:val="a3"/>
        <w:ind w:firstLine="708"/>
        <w:jc w:val="both"/>
        <w:rPr>
          <w:rFonts w:ascii="Times New Roman" w:hAnsi="Times New Roman"/>
          <w:sz w:val="24"/>
          <w:szCs w:val="24"/>
        </w:rPr>
      </w:pPr>
      <w:r w:rsidRPr="001352C4">
        <w:rPr>
          <w:rFonts w:ascii="Times New Roman" w:hAnsi="Times New Roman"/>
          <w:sz w:val="24"/>
          <w:szCs w:val="24"/>
        </w:rPr>
        <w:t xml:space="preserve">Количество посадочных мест </w:t>
      </w:r>
      <w:r w:rsidR="00E57001">
        <w:rPr>
          <w:rFonts w:ascii="Times New Roman" w:hAnsi="Times New Roman"/>
          <w:sz w:val="24"/>
          <w:szCs w:val="24"/>
        </w:rPr>
        <w:t>для пользователей составляет 453 (+43)</w:t>
      </w:r>
      <w:r w:rsidRPr="001352C4">
        <w:rPr>
          <w:rFonts w:ascii="Times New Roman" w:hAnsi="Times New Roman"/>
          <w:sz w:val="24"/>
          <w:szCs w:val="24"/>
        </w:rPr>
        <w:t>.</w:t>
      </w:r>
    </w:p>
    <w:p w:rsidR="00B7346A" w:rsidRPr="009A4A22" w:rsidRDefault="00B7346A" w:rsidP="00B7346A">
      <w:pPr>
        <w:pStyle w:val="a3"/>
        <w:ind w:firstLine="708"/>
        <w:jc w:val="both"/>
        <w:rPr>
          <w:rFonts w:ascii="Times New Roman" w:hAnsi="Times New Roman"/>
          <w:sz w:val="24"/>
          <w:szCs w:val="24"/>
        </w:rPr>
      </w:pPr>
      <w:r w:rsidRPr="00ED4BDA">
        <w:rPr>
          <w:rFonts w:ascii="Times New Roman" w:hAnsi="Times New Roman"/>
          <w:sz w:val="24"/>
          <w:szCs w:val="24"/>
        </w:rPr>
        <w:t>Телефонизированы 29 библиотек.</w:t>
      </w:r>
    </w:p>
    <w:p w:rsidR="00B7346A" w:rsidRPr="00BE3560" w:rsidRDefault="00B7346A" w:rsidP="00A011F0">
      <w:pPr>
        <w:ind w:firstLine="709"/>
        <w:jc w:val="both"/>
        <w:rPr>
          <w:rFonts w:ascii="Times New Roman" w:hAnsi="Times New Roman" w:cs="Times New Roman"/>
          <w:sz w:val="24"/>
          <w:szCs w:val="24"/>
        </w:rPr>
      </w:pPr>
    </w:p>
    <w:p w:rsidR="00A011F0" w:rsidRPr="00C376D4" w:rsidRDefault="00A011F0" w:rsidP="00C376D4">
      <w:pPr>
        <w:ind w:firstLine="709"/>
        <w:jc w:val="center"/>
        <w:rPr>
          <w:rFonts w:ascii="Times New Roman" w:hAnsi="Times New Roman" w:cs="Times New Roman"/>
          <w:b/>
          <w:sz w:val="24"/>
          <w:szCs w:val="24"/>
        </w:rPr>
      </w:pPr>
      <w:r w:rsidRPr="00C376D4">
        <w:rPr>
          <w:rFonts w:ascii="Times New Roman" w:hAnsi="Times New Roman" w:cs="Times New Roman"/>
          <w:b/>
          <w:sz w:val="24"/>
          <w:szCs w:val="24"/>
        </w:rPr>
        <w:t>12.2. Финансовое обеспечен</w:t>
      </w:r>
      <w:r w:rsidR="00735B65">
        <w:rPr>
          <w:rFonts w:ascii="Times New Roman" w:hAnsi="Times New Roman" w:cs="Times New Roman"/>
          <w:b/>
          <w:sz w:val="24"/>
          <w:szCs w:val="24"/>
        </w:rPr>
        <w:t>ие материально-технической базы</w:t>
      </w:r>
    </w:p>
    <w:p w:rsidR="00C376D4" w:rsidRPr="00C376D4" w:rsidRDefault="00C376D4" w:rsidP="00C376D4">
      <w:pPr>
        <w:ind w:firstLine="709"/>
        <w:jc w:val="both"/>
        <w:rPr>
          <w:rFonts w:ascii="Times New Roman" w:hAnsi="Times New Roman" w:cs="Times New Roman"/>
          <w:sz w:val="24"/>
          <w:szCs w:val="24"/>
        </w:rPr>
      </w:pPr>
      <w:r w:rsidRPr="00C376D4">
        <w:rPr>
          <w:rFonts w:ascii="Times New Roman" w:hAnsi="Times New Roman" w:cs="Times New Roman"/>
          <w:sz w:val="24"/>
          <w:szCs w:val="24"/>
        </w:rPr>
        <w:t>Капитальный ремонт осуществлялся в двух библиотеках:</w:t>
      </w:r>
    </w:p>
    <w:p w:rsidR="00C376D4" w:rsidRPr="00C376D4" w:rsidRDefault="00C376D4" w:rsidP="00C376D4">
      <w:pPr>
        <w:ind w:firstLine="709"/>
        <w:jc w:val="both"/>
        <w:rPr>
          <w:rFonts w:ascii="Times New Roman" w:hAnsi="Times New Roman" w:cs="Times New Roman"/>
          <w:sz w:val="24"/>
          <w:szCs w:val="24"/>
        </w:rPr>
      </w:pPr>
      <w:r w:rsidRPr="00C376D4">
        <w:rPr>
          <w:rFonts w:ascii="Times New Roman" w:hAnsi="Times New Roman" w:cs="Times New Roman"/>
          <w:b/>
          <w:sz w:val="24"/>
          <w:szCs w:val="24"/>
        </w:rPr>
        <w:t>Красненская модельная библиотека</w:t>
      </w:r>
      <w:r>
        <w:rPr>
          <w:rFonts w:ascii="Times New Roman" w:hAnsi="Times New Roman" w:cs="Times New Roman"/>
          <w:sz w:val="24"/>
          <w:szCs w:val="24"/>
        </w:rPr>
        <w:t xml:space="preserve"> п</w:t>
      </w:r>
      <w:r w:rsidRPr="00C376D4">
        <w:rPr>
          <w:rFonts w:ascii="Times New Roman" w:hAnsi="Times New Roman" w:cs="Times New Roman"/>
          <w:sz w:val="24"/>
          <w:szCs w:val="24"/>
        </w:rPr>
        <w:t>ереведена в новое помещение общей площадью 63м², где произведен к</w:t>
      </w:r>
      <w:r w:rsidR="007413ED">
        <w:rPr>
          <w:rFonts w:ascii="Times New Roman" w:hAnsi="Times New Roman" w:cs="Times New Roman"/>
          <w:sz w:val="24"/>
          <w:szCs w:val="24"/>
        </w:rPr>
        <w:t>апитальный ремонт на сумму 945</w:t>
      </w:r>
      <w:r w:rsidRPr="00C376D4">
        <w:rPr>
          <w:rFonts w:ascii="Times New Roman" w:hAnsi="Times New Roman" w:cs="Times New Roman"/>
          <w:sz w:val="24"/>
          <w:szCs w:val="24"/>
        </w:rPr>
        <w:t xml:space="preserve"> тыс.руб. за счет внебюджетных средств. Приобретена библиотечная мебель на сумму 79300 руб., жалюзи – 2952 руб., 2 информационных стенда на сумму 8980 руб., напольный ковер – 8000 руб.. </w:t>
      </w:r>
    </w:p>
    <w:p w:rsidR="00C376D4" w:rsidRPr="00C376D4" w:rsidRDefault="00C376D4" w:rsidP="00C376D4">
      <w:pPr>
        <w:ind w:firstLine="709"/>
        <w:jc w:val="both"/>
        <w:rPr>
          <w:rFonts w:ascii="Times New Roman" w:hAnsi="Times New Roman" w:cs="Times New Roman"/>
          <w:sz w:val="24"/>
          <w:szCs w:val="24"/>
        </w:rPr>
      </w:pPr>
      <w:r w:rsidRPr="00C376D4">
        <w:rPr>
          <w:rFonts w:ascii="Times New Roman" w:hAnsi="Times New Roman" w:cs="Times New Roman"/>
          <w:sz w:val="24"/>
          <w:szCs w:val="24"/>
        </w:rPr>
        <w:t xml:space="preserve">В соответствии с распоряжением администрации муниципального района «Алексеевский район и город Алексеевка» Белгородской области № 697-р от 16 мая 2017 года «О передаче в оперативное управление МБУК «ЦБ Алексеевскою района» здания библиотеки»,  муниципальному бюджетному учреждению культуры «Центральная библиотека Алексеевского района» передано  нежилое здание общей площадью 459,5 кв.м.  для размещения </w:t>
      </w:r>
      <w:r w:rsidRPr="00C376D4">
        <w:rPr>
          <w:rFonts w:ascii="Times New Roman" w:hAnsi="Times New Roman" w:cs="Times New Roman"/>
          <w:b/>
          <w:sz w:val="24"/>
          <w:szCs w:val="24"/>
        </w:rPr>
        <w:t>центральной районной детской библиотеки</w:t>
      </w:r>
      <w:r w:rsidRPr="00C376D4">
        <w:rPr>
          <w:rFonts w:ascii="Times New Roman" w:hAnsi="Times New Roman" w:cs="Times New Roman"/>
          <w:sz w:val="24"/>
          <w:szCs w:val="24"/>
        </w:rPr>
        <w:t xml:space="preserve">. </w:t>
      </w:r>
    </w:p>
    <w:p w:rsidR="00C376D4" w:rsidRPr="00C376D4" w:rsidRDefault="00C376D4" w:rsidP="00C376D4">
      <w:pPr>
        <w:ind w:firstLine="709"/>
        <w:jc w:val="both"/>
        <w:rPr>
          <w:rFonts w:ascii="Times New Roman" w:hAnsi="Times New Roman" w:cs="Times New Roman"/>
          <w:sz w:val="24"/>
          <w:szCs w:val="24"/>
        </w:rPr>
      </w:pPr>
      <w:r w:rsidRPr="00C376D4">
        <w:rPr>
          <w:rFonts w:ascii="Times New Roman" w:hAnsi="Times New Roman" w:cs="Times New Roman"/>
          <w:sz w:val="24"/>
          <w:szCs w:val="24"/>
        </w:rPr>
        <w:t>Во исполнении п.2 «Разработать проекты по укреплению материально - технической базы детских библиотек совместно с Попечительскими советами и привлечением внебюджетных средств» протокола поручений, данных Губернатором Белгородской области по итогам заседания Правительства Белгородской области 26 декабря 2014 года, ведётся капитальный ремонт нового здания для центральной районной детской библиотеки МБУК «ЦБ Алексеевского района».</w:t>
      </w:r>
    </w:p>
    <w:p w:rsidR="00C376D4" w:rsidRPr="00C376D4" w:rsidRDefault="00C376D4" w:rsidP="00C376D4">
      <w:pPr>
        <w:ind w:firstLine="709"/>
        <w:jc w:val="both"/>
        <w:rPr>
          <w:rFonts w:ascii="Times New Roman" w:hAnsi="Times New Roman" w:cs="Times New Roman"/>
          <w:sz w:val="24"/>
          <w:szCs w:val="24"/>
        </w:rPr>
      </w:pPr>
      <w:r w:rsidRPr="00C376D4">
        <w:rPr>
          <w:rFonts w:ascii="Times New Roman" w:hAnsi="Times New Roman" w:cs="Times New Roman"/>
          <w:sz w:val="24"/>
          <w:szCs w:val="24"/>
        </w:rPr>
        <w:t xml:space="preserve">На данный момент произведена замена оконных блоков на сумму 84900 руб., за счет средств местного бюджета. </w:t>
      </w:r>
    </w:p>
    <w:p w:rsidR="00C376D4" w:rsidRPr="00C376D4" w:rsidRDefault="00C376D4" w:rsidP="00C376D4">
      <w:pPr>
        <w:ind w:firstLine="709"/>
        <w:jc w:val="both"/>
        <w:rPr>
          <w:rFonts w:ascii="Times New Roman" w:hAnsi="Times New Roman" w:cs="Times New Roman"/>
          <w:sz w:val="24"/>
          <w:szCs w:val="24"/>
        </w:rPr>
      </w:pPr>
      <w:r w:rsidRPr="00C376D4">
        <w:rPr>
          <w:rFonts w:ascii="Times New Roman" w:hAnsi="Times New Roman" w:cs="Times New Roman"/>
          <w:sz w:val="24"/>
          <w:szCs w:val="24"/>
        </w:rPr>
        <w:t>В течение отчетного периода было приобретено компьютерное оборудование и комплектующие его на сумму 50750 руб., за счет средств из местного бюджета и внебюджетных средств.</w:t>
      </w:r>
    </w:p>
    <w:p w:rsidR="00C376D4" w:rsidRPr="00C376D4" w:rsidRDefault="00C376D4" w:rsidP="00C376D4">
      <w:pPr>
        <w:ind w:firstLine="709"/>
        <w:jc w:val="both"/>
        <w:rPr>
          <w:rFonts w:ascii="Times New Roman" w:hAnsi="Times New Roman" w:cs="Times New Roman"/>
          <w:sz w:val="24"/>
          <w:szCs w:val="24"/>
        </w:rPr>
      </w:pPr>
      <w:r w:rsidRPr="00C376D4">
        <w:rPr>
          <w:rFonts w:ascii="Times New Roman" w:hAnsi="Times New Roman" w:cs="Times New Roman"/>
          <w:sz w:val="24"/>
          <w:szCs w:val="24"/>
        </w:rPr>
        <w:t>Компьютер, МФУ Ricoh, Ноутбук HP 17-y002, Ноутбук Lenovo, Проектор ViewSonic, Экран на штативе, ИБП Ippon, Маршрутизатор ASUS, Монитор Philips, Cетевой фильтр. Всего на сумму 151515,15. Денежные средства были получены из областного и федерального бюджетов  за победу в конкурсе на получение денежного поощрения лучшим муниципальным учреждениям культуры, находящимся на территориях сельских поселений, и их работникам (Мухоудеровская модельная библиотека).</w:t>
      </w:r>
    </w:p>
    <w:p w:rsidR="00C376D4" w:rsidRPr="00BE3560" w:rsidRDefault="00C376D4" w:rsidP="00C376D4">
      <w:pPr>
        <w:ind w:firstLine="709"/>
        <w:jc w:val="both"/>
        <w:rPr>
          <w:rFonts w:ascii="Times New Roman" w:hAnsi="Times New Roman" w:cs="Times New Roman"/>
          <w:sz w:val="24"/>
          <w:szCs w:val="24"/>
        </w:rPr>
      </w:pPr>
      <w:r w:rsidRPr="00C376D4">
        <w:rPr>
          <w:rFonts w:ascii="Times New Roman" w:hAnsi="Times New Roman" w:cs="Times New Roman"/>
          <w:sz w:val="24"/>
          <w:szCs w:val="24"/>
        </w:rPr>
        <w:t>В рамках реализации подпрограммы «Доступная среда» в новом здании центральной районной детской библиотеки установлен пандус (57000 руб., за счет средств местного бюджета), расширены дверные проемы и оборудована санитарная комната (201500 руб., за счет средств из федерального и областного бюджета). Всего затрачена сумма 258500 рублей.</w:t>
      </w:r>
    </w:p>
    <w:p w:rsidR="00A011F0" w:rsidRDefault="00A011F0" w:rsidP="00A011F0">
      <w:pPr>
        <w:ind w:firstLine="709"/>
        <w:jc w:val="both"/>
        <w:rPr>
          <w:rFonts w:ascii="Times New Roman" w:hAnsi="Times New Roman" w:cs="Times New Roman"/>
          <w:sz w:val="24"/>
          <w:szCs w:val="24"/>
        </w:rPr>
      </w:pPr>
      <w:r w:rsidRPr="00C376D4">
        <w:rPr>
          <w:rFonts w:ascii="Times New Roman" w:hAnsi="Times New Roman" w:cs="Times New Roman"/>
          <w:b/>
          <w:sz w:val="24"/>
          <w:szCs w:val="24"/>
        </w:rPr>
        <w:t>12.3.</w:t>
      </w:r>
      <w:r w:rsidRPr="00BE3560">
        <w:rPr>
          <w:rFonts w:ascii="Times New Roman" w:hAnsi="Times New Roman" w:cs="Times New Roman"/>
          <w:sz w:val="24"/>
          <w:szCs w:val="24"/>
        </w:rPr>
        <w:t xml:space="preserve"> Проблемы модернизации библиотечных зданий, приспособления внутреннего пространства библиотек к современным потребностям пользователей, создание условий для безбарьерного общения.</w:t>
      </w:r>
    </w:p>
    <w:p w:rsidR="00C376D4" w:rsidRDefault="00C376D4" w:rsidP="00C376D4">
      <w:pPr>
        <w:pStyle w:val="a3"/>
        <w:ind w:firstLine="708"/>
        <w:jc w:val="both"/>
        <w:rPr>
          <w:rFonts w:ascii="Times New Roman" w:hAnsi="Times New Roman"/>
          <w:sz w:val="24"/>
          <w:szCs w:val="24"/>
        </w:rPr>
      </w:pPr>
      <w:r>
        <w:rPr>
          <w:rFonts w:ascii="Times New Roman" w:hAnsi="Times New Roman"/>
          <w:sz w:val="24"/>
          <w:szCs w:val="24"/>
        </w:rPr>
        <w:lastRenderedPageBreak/>
        <w:t xml:space="preserve">Во всех библиотеках МБУК «ЦБ Алексеевского района» установлена система противопожарной безопасности. </w:t>
      </w:r>
    </w:p>
    <w:p w:rsidR="00C376D4" w:rsidRDefault="00C376D4" w:rsidP="00C376D4">
      <w:pPr>
        <w:pStyle w:val="a3"/>
        <w:ind w:firstLine="708"/>
        <w:jc w:val="both"/>
        <w:rPr>
          <w:rFonts w:ascii="Times New Roman" w:hAnsi="Times New Roman"/>
          <w:sz w:val="24"/>
          <w:szCs w:val="24"/>
        </w:rPr>
      </w:pPr>
      <w:r>
        <w:rPr>
          <w:rFonts w:ascii="Times New Roman" w:hAnsi="Times New Roman"/>
          <w:sz w:val="24"/>
          <w:szCs w:val="24"/>
        </w:rPr>
        <w:t>В городских библиотеках установлены счетчики воды, электроэнергии, приобретены огнетушители на сумму 18800.</w:t>
      </w:r>
    </w:p>
    <w:p w:rsidR="00C376D4" w:rsidRDefault="00C376D4" w:rsidP="00C376D4">
      <w:pPr>
        <w:pStyle w:val="a3"/>
        <w:ind w:firstLine="708"/>
        <w:jc w:val="both"/>
        <w:rPr>
          <w:rFonts w:ascii="Times New Roman" w:hAnsi="Times New Roman"/>
          <w:sz w:val="24"/>
          <w:szCs w:val="24"/>
        </w:rPr>
      </w:pPr>
      <w:r>
        <w:rPr>
          <w:rFonts w:ascii="Times New Roman" w:hAnsi="Times New Roman"/>
          <w:sz w:val="24"/>
          <w:szCs w:val="24"/>
        </w:rPr>
        <w:t xml:space="preserve">В рамках программы «Доступная среда» на 2016-2020 годы по обеспечению доступности объектов социальной инфраструктуры для инвалидов и других маломобильных групп населения» во всех библиотеках установлены кнопки вызова. </w:t>
      </w:r>
    </w:p>
    <w:p w:rsidR="00C376D4" w:rsidRPr="00C376D4" w:rsidRDefault="00C376D4" w:rsidP="00C376D4">
      <w:pPr>
        <w:ind w:firstLine="709"/>
        <w:jc w:val="both"/>
        <w:rPr>
          <w:rFonts w:ascii="Times New Roman" w:hAnsi="Times New Roman" w:cs="Times New Roman"/>
          <w:sz w:val="24"/>
          <w:szCs w:val="24"/>
        </w:rPr>
      </w:pPr>
      <w:r w:rsidRPr="00C376D4">
        <w:rPr>
          <w:rFonts w:ascii="Times New Roman" w:hAnsi="Times New Roman" w:cs="Times New Roman"/>
          <w:sz w:val="24"/>
          <w:szCs w:val="24"/>
        </w:rPr>
        <w:t xml:space="preserve">Всего библиотек, соответствующих доступности – 8, что составляет 24% от общего количества библиотек.   </w:t>
      </w:r>
    </w:p>
    <w:p w:rsidR="005B753D" w:rsidRPr="00FD5963" w:rsidRDefault="00C376D4" w:rsidP="00FD5963">
      <w:pPr>
        <w:pStyle w:val="a3"/>
        <w:ind w:firstLine="708"/>
        <w:jc w:val="both"/>
        <w:rPr>
          <w:rFonts w:ascii="Times New Roman" w:hAnsi="Times New Roman"/>
          <w:sz w:val="24"/>
          <w:szCs w:val="24"/>
        </w:rPr>
      </w:pPr>
      <w:r w:rsidRPr="00481741">
        <w:rPr>
          <w:rFonts w:ascii="Times New Roman" w:hAnsi="Times New Roman"/>
          <w:sz w:val="24"/>
          <w:szCs w:val="24"/>
        </w:rPr>
        <w:t>На комплектование книж</w:t>
      </w:r>
      <w:r w:rsidR="00481741" w:rsidRPr="00481741">
        <w:rPr>
          <w:rFonts w:ascii="Times New Roman" w:hAnsi="Times New Roman"/>
          <w:sz w:val="24"/>
          <w:szCs w:val="24"/>
        </w:rPr>
        <w:t>ного фонда было использовано 1113</w:t>
      </w:r>
      <w:r w:rsidRPr="00481741">
        <w:rPr>
          <w:rFonts w:ascii="Times New Roman" w:hAnsi="Times New Roman"/>
          <w:sz w:val="24"/>
          <w:szCs w:val="24"/>
        </w:rPr>
        <w:t xml:space="preserve"> тыс.р</w:t>
      </w:r>
      <w:r w:rsidR="00481741" w:rsidRPr="00481741">
        <w:rPr>
          <w:rFonts w:ascii="Times New Roman" w:hAnsi="Times New Roman"/>
          <w:sz w:val="24"/>
          <w:szCs w:val="24"/>
        </w:rPr>
        <w:t>уб. Из федерального бюджета – 18</w:t>
      </w:r>
      <w:r w:rsidRPr="00481741">
        <w:rPr>
          <w:rFonts w:ascii="Times New Roman" w:hAnsi="Times New Roman"/>
          <w:sz w:val="24"/>
          <w:szCs w:val="24"/>
        </w:rPr>
        <w:t xml:space="preserve"> тыс.руб., </w:t>
      </w:r>
      <w:r w:rsidR="00481741" w:rsidRPr="00481741">
        <w:rPr>
          <w:rFonts w:ascii="Times New Roman" w:hAnsi="Times New Roman"/>
          <w:sz w:val="24"/>
          <w:szCs w:val="24"/>
        </w:rPr>
        <w:t>из областного 9,0 тыс.руб., из местного – 1036</w:t>
      </w:r>
      <w:r w:rsidRPr="00481741">
        <w:rPr>
          <w:rFonts w:ascii="Times New Roman" w:hAnsi="Times New Roman"/>
          <w:sz w:val="24"/>
          <w:szCs w:val="24"/>
        </w:rPr>
        <w:t xml:space="preserve"> тыс.руб.</w:t>
      </w:r>
    </w:p>
    <w:p w:rsidR="00A011F0" w:rsidRPr="00BE3560" w:rsidRDefault="00A011F0" w:rsidP="002D6BAB">
      <w:pPr>
        <w:ind w:firstLine="709"/>
        <w:jc w:val="center"/>
        <w:rPr>
          <w:rFonts w:ascii="Times New Roman" w:hAnsi="Times New Roman" w:cs="Times New Roman"/>
          <w:b/>
          <w:sz w:val="24"/>
          <w:szCs w:val="24"/>
        </w:rPr>
      </w:pPr>
      <w:r w:rsidRPr="00BE3560">
        <w:rPr>
          <w:rFonts w:ascii="Times New Roman" w:hAnsi="Times New Roman" w:cs="Times New Roman"/>
          <w:b/>
          <w:sz w:val="24"/>
          <w:szCs w:val="24"/>
        </w:rPr>
        <w:t>13. Основные итоги года</w:t>
      </w:r>
    </w:p>
    <w:p w:rsidR="005B753D" w:rsidRDefault="005B753D" w:rsidP="005B753D">
      <w:pPr>
        <w:pStyle w:val="a3"/>
        <w:jc w:val="both"/>
        <w:rPr>
          <w:rFonts w:ascii="Times New Roman" w:hAnsi="Times New Roman"/>
          <w:sz w:val="24"/>
          <w:szCs w:val="24"/>
        </w:rPr>
      </w:pPr>
    </w:p>
    <w:p w:rsidR="005B753D" w:rsidRDefault="007E6447" w:rsidP="005B753D">
      <w:pPr>
        <w:pStyle w:val="a3"/>
        <w:ind w:firstLine="708"/>
        <w:jc w:val="both"/>
        <w:rPr>
          <w:rFonts w:ascii="Times New Roman" w:hAnsi="Times New Roman"/>
          <w:sz w:val="24"/>
          <w:szCs w:val="24"/>
        </w:rPr>
      </w:pPr>
      <w:r w:rsidRPr="002D6BAB">
        <w:rPr>
          <w:rFonts w:ascii="Times New Roman" w:hAnsi="Times New Roman"/>
          <w:sz w:val="24"/>
          <w:szCs w:val="24"/>
        </w:rPr>
        <w:t>В целом, подводя итоги, год был насыщенным на события в библиотечной жизни района. Информационно-библиотечное обслужив</w:t>
      </w:r>
      <w:r w:rsidR="002D6BAB">
        <w:rPr>
          <w:rFonts w:ascii="Times New Roman" w:hAnsi="Times New Roman"/>
          <w:sz w:val="24"/>
          <w:szCs w:val="24"/>
        </w:rPr>
        <w:t>ание прошло под эгидой Года экологии</w:t>
      </w:r>
      <w:r w:rsidRPr="002D6BAB">
        <w:rPr>
          <w:rFonts w:ascii="Times New Roman" w:hAnsi="Times New Roman"/>
          <w:sz w:val="24"/>
          <w:szCs w:val="24"/>
        </w:rPr>
        <w:t xml:space="preserve">. В данном направлении проделана большая работа. Все, что было запланировано, успешно реализовано, и даже больше. Библиотечные </w:t>
      </w:r>
      <w:r w:rsidR="002D6BAB">
        <w:rPr>
          <w:rFonts w:ascii="Times New Roman" w:hAnsi="Times New Roman"/>
          <w:sz w:val="24"/>
          <w:szCs w:val="24"/>
        </w:rPr>
        <w:t>работники МБУК «ЦБ Алексеевского района»</w:t>
      </w:r>
      <w:r w:rsidRPr="002D6BAB">
        <w:rPr>
          <w:rFonts w:ascii="Times New Roman" w:hAnsi="Times New Roman"/>
          <w:sz w:val="24"/>
          <w:szCs w:val="24"/>
        </w:rPr>
        <w:t xml:space="preserve"> принимали активное участие в конкурсах, акциях различного уровня, становились победителями и призерами.</w:t>
      </w:r>
    </w:p>
    <w:p w:rsidR="005B753D" w:rsidRPr="00ED122B" w:rsidRDefault="005B753D" w:rsidP="005B753D">
      <w:pPr>
        <w:ind w:left="709"/>
        <w:jc w:val="both"/>
        <w:rPr>
          <w:rFonts w:ascii="Times New Roman" w:hAnsi="Times New Roman" w:cs="Times New Roman"/>
          <w:b/>
          <w:sz w:val="24"/>
          <w:szCs w:val="24"/>
        </w:rPr>
      </w:pPr>
      <w:r w:rsidRPr="00ED122B">
        <w:rPr>
          <w:rFonts w:ascii="Times New Roman" w:hAnsi="Times New Roman" w:cs="Times New Roman"/>
          <w:b/>
          <w:sz w:val="24"/>
          <w:szCs w:val="24"/>
        </w:rPr>
        <w:t>Проблемы и задачи:</w:t>
      </w:r>
    </w:p>
    <w:p w:rsidR="005B753D" w:rsidRPr="005B753D" w:rsidRDefault="005B753D" w:rsidP="005B753D">
      <w:pPr>
        <w:pStyle w:val="a3"/>
        <w:ind w:firstLine="708"/>
        <w:jc w:val="both"/>
        <w:rPr>
          <w:rFonts w:ascii="Times New Roman" w:hAnsi="Times New Roman"/>
          <w:sz w:val="24"/>
          <w:szCs w:val="24"/>
        </w:rPr>
      </w:pPr>
      <w:r w:rsidRPr="005B753D">
        <w:rPr>
          <w:rFonts w:ascii="Times New Roman" w:hAnsi="Times New Roman"/>
          <w:sz w:val="24"/>
          <w:szCs w:val="24"/>
        </w:rPr>
        <w:t>Основная проблема МБУК «ЦБ Алексеевского района» - сокращение расходов на комплектование, подписку, проведение культурно-досуговых мероприятий.</w:t>
      </w:r>
    </w:p>
    <w:p w:rsidR="005B753D" w:rsidRPr="005B753D" w:rsidRDefault="005B753D" w:rsidP="005B753D">
      <w:pPr>
        <w:pStyle w:val="a3"/>
        <w:ind w:firstLine="708"/>
        <w:jc w:val="both"/>
        <w:rPr>
          <w:rFonts w:ascii="Times New Roman" w:hAnsi="Times New Roman"/>
          <w:b/>
          <w:sz w:val="24"/>
          <w:szCs w:val="24"/>
        </w:rPr>
      </w:pPr>
      <w:r>
        <w:rPr>
          <w:rFonts w:ascii="Times New Roman" w:hAnsi="Times New Roman"/>
          <w:b/>
          <w:sz w:val="24"/>
          <w:szCs w:val="24"/>
        </w:rPr>
        <w:t>Задачи на 2018</w:t>
      </w:r>
      <w:r w:rsidRPr="005B753D">
        <w:rPr>
          <w:rFonts w:ascii="Times New Roman" w:hAnsi="Times New Roman"/>
          <w:b/>
          <w:sz w:val="24"/>
          <w:szCs w:val="24"/>
        </w:rPr>
        <w:t xml:space="preserve"> год:</w:t>
      </w:r>
    </w:p>
    <w:p w:rsidR="005B753D" w:rsidRPr="005B753D" w:rsidRDefault="005B753D" w:rsidP="005B753D">
      <w:pPr>
        <w:pStyle w:val="a3"/>
        <w:ind w:firstLine="708"/>
        <w:jc w:val="both"/>
        <w:rPr>
          <w:rFonts w:ascii="Times New Roman" w:hAnsi="Times New Roman"/>
          <w:sz w:val="24"/>
          <w:szCs w:val="24"/>
        </w:rPr>
      </w:pPr>
      <w:r w:rsidRPr="005B753D">
        <w:rPr>
          <w:rFonts w:ascii="Times New Roman" w:hAnsi="Times New Roman"/>
          <w:sz w:val="24"/>
          <w:szCs w:val="24"/>
        </w:rPr>
        <w:t>Поиск дополнительных источников внебюджетного финансирования, привлечение спонсоров.</w:t>
      </w:r>
    </w:p>
    <w:p w:rsidR="005B753D" w:rsidRPr="005B753D" w:rsidRDefault="005B753D" w:rsidP="005B753D">
      <w:pPr>
        <w:pStyle w:val="a3"/>
        <w:ind w:firstLine="708"/>
        <w:jc w:val="both"/>
        <w:rPr>
          <w:rFonts w:ascii="Times New Roman" w:hAnsi="Times New Roman"/>
          <w:sz w:val="24"/>
          <w:szCs w:val="24"/>
        </w:rPr>
      </w:pPr>
      <w:r w:rsidRPr="005B753D">
        <w:rPr>
          <w:rFonts w:ascii="Times New Roman" w:hAnsi="Times New Roman"/>
          <w:sz w:val="24"/>
          <w:szCs w:val="24"/>
        </w:rPr>
        <w:t xml:space="preserve">Обеспечение доступности, оперативности и комфортности получения информации пользователями библиотек.  </w:t>
      </w:r>
    </w:p>
    <w:p w:rsidR="005B753D" w:rsidRPr="005B753D" w:rsidRDefault="005B753D" w:rsidP="005B753D">
      <w:pPr>
        <w:pStyle w:val="a3"/>
        <w:ind w:firstLine="708"/>
        <w:jc w:val="both"/>
        <w:rPr>
          <w:rFonts w:ascii="Times New Roman" w:hAnsi="Times New Roman"/>
          <w:sz w:val="24"/>
          <w:szCs w:val="24"/>
        </w:rPr>
      </w:pPr>
      <w:r w:rsidRPr="005B753D">
        <w:rPr>
          <w:rFonts w:ascii="Times New Roman" w:hAnsi="Times New Roman"/>
          <w:sz w:val="24"/>
          <w:szCs w:val="24"/>
        </w:rPr>
        <w:t>Формирование информационной культуры и культуры чтения пользователей.</w:t>
      </w:r>
    </w:p>
    <w:p w:rsidR="005B753D" w:rsidRPr="005B753D" w:rsidRDefault="005B753D" w:rsidP="005B753D">
      <w:pPr>
        <w:pStyle w:val="a3"/>
        <w:ind w:firstLine="708"/>
        <w:jc w:val="both"/>
        <w:rPr>
          <w:rFonts w:ascii="Times New Roman" w:hAnsi="Times New Roman"/>
          <w:sz w:val="24"/>
          <w:szCs w:val="24"/>
        </w:rPr>
      </w:pPr>
      <w:r w:rsidRPr="005B753D">
        <w:rPr>
          <w:rFonts w:ascii="Times New Roman" w:hAnsi="Times New Roman"/>
          <w:sz w:val="24"/>
          <w:szCs w:val="24"/>
        </w:rPr>
        <w:t>Продвижение книги и чтения среди населения и повышение уровня читательской активности.</w:t>
      </w:r>
    </w:p>
    <w:p w:rsidR="005B753D" w:rsidRPr="005B753D" w:rsidRDefault="005B753D" w:rsidP="005B753D">
      <w:pPr>
        <w:pStyle w:val="a3"/>
        <w:ind w:firstLine="708"/>
        <w:jc w:val="both"/>
        <w:rPr>
          <w:rFonts w:ascii="Times New Roman" w:hAnsi="Times New Roman"/>
          <w:sz w:val="24"/>
          <w:szCs w:val="24"/>
        </w:rPr>
      </w:pPr>
      <w:r w:rsidRPr="005B753D">
        <w:rPr>
          <w:rFonts w:ascii="Times New Roman" w:hAnsi="Times New Roman"/>
          <w:sz w:val="24"/>
          <w:szCs w:val="24"/>
        </w:rPr>
        <w:t>Проведение социологических исследований с целью выявления интересов и потребностей пользователей, их отношения к библиотеке, а также получения оценки качества предоставляемых ею библиотечных услуг.</w:t>
      </w:r>
    </w:p>
    <w:p w:rsidR="005B753D" w:rsidRPr="005B753D" w:rsidRDefault="005B753D" w:rsidP="005B753D">
      <w:pPr>
        <w:pStyle w:val="a3"/>
        <w:ind w:firstLine="708"/>
        <w:jc w:val="both"/>
        <w:rPr>
          <w:rFonts w:ascii="Times New Roman" w:hAnsi="Times New Roman"/>
          <w:sz w:val="24"/>
          <w:szCs w:val="24"/>
        </w:rPr>
      </w:pPr>
      <w:r w:rsidRPr="005B753D">
        <w:rPr>
          <w:rFonts w:ascii="Times New Roman" w:hAnsi="Times New Roman"/>
          <w:sz w:val="24"/>
          <w:szCs w:val="24"/>
        </w:rPr>
        <w:t>Развитие взаимодействия с местным сообществом, партнерских отношений с властью, а также со всеми государственными и общественными структурами в целях совершенствования библиотечного обслуживания населения; гармонично сочетать роль информационных центров с культурно-творческой, досуговой деятельностью, делая акцент на креативные, социально-значимые ее формы.</w:t>
      </w:r>
    </w:p>
    <w:p w:rsidR="005B753D" w:rsidRPr="002D6BAB" w:rsidRDefault="005B753D" w:rsidP="002D6BAB">
      <w:pPr>
        <w:pStyle w:val="a3"/>
        <w:ind w:firstLine="708"/>
        <w:jc w:val="both"/>
        <w:rPr>
          <w:rFonts w:ascii="Times New Roman" w:hAnsi="Times New Roman"/>
          <w:sz w:val="24"/>
          <w:szCs w:val="24"/>
        </w:rPr>
      </w:pPr>
    </w:p>
    <w:sectPr w:rsidR="005B753D" w:rsidRPr="002D6BAB" w:rsidSect="00A572CE">
      <w:footerReference w:type="default" r:id="rId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036" w:rsidRDefault="002A3036" w:rsidP="00FD5963">
      <w:r>
        <w:separator/>
      </w:r>
    </w:p>
  </w:endnote>
  <w:endnote w:type="continuationSeparator" w:id="0">
    <w:p w:rsidR="002A3036" w:rsidRDefault="002A3036" w:rsidP="00FD59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CC"/>
    <w:family w:val="roman"/>
    <w:notTrueType/>
    <w:pitch w:val="default"/>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03366"/>
      <w:docPartObj>
        <w:docPartGallery w:val="Page Numbers (Bottom of Page)"/>
        <w:docPartUnique/>
      </w:docPartObj>
    </w:sdtPr>
    <w:sdtContent>
      <w:p w:rsidR="00FD5963" w:rsidRDefault="00F657C6">
        <w:pPr>
          <w:pStyle w:val="af6"/>
          <w:jc w:val="right"/>
        </w:pPr>
        <w:fldSimple w:instr=" PAGE   \* MERGEFORMAT ">
          <w:r w:rsidR="000E62CA">
            <w:rPr>
              <w:noProof/>
            </w:rPr>
            <w:t>2</w:t>
          </w:r>
        </w:fldSimple>
      </w:p>
    </w:sdtContent>
  </w:sdt>
  <w:p w:rsidR="00FD5963" w:rsidRDefault="00FD5963">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036" w:rsidRDefault="002A3036" w:rsidP="00FD5963">
      <w:r>
        <w:separator/>
      </w:r>
    </w:p>
  </w:footnote>
  <w:footnote w:type="continuationSeparator" w:id="0">
    <w:p w:rsidR="002A3036" w:rsidRDefault="002A3036" w:rsidP="00FD59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BD14752_"/>
      </v:shape>
    </w:pict>
  </w:numPicBullet>
  <w:abstractNum w:abstractNumId="0">
    <w:nsid w:val="00C24C14"/>
    <w:multiLevelType w:val="hybridMultilevel"/>
    <w:tmpl w:val="B9DCCBD4"/>
    <w:lvl w:ilvl="0" w:tplc="26E0A7F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3311DB4"/>
    <w:multiLevelType w:val="hybridMultilevel"/>
    <w:tmpl w:val="619618BA"/>
    <w:lvl w:ilvl="0" w:tplc="BBF42CC6">
      <w:start w:val="1"/>
      <w:numFmt w:val="bullet"/>
      <w:lvlText w:val=""/>
      <w:lvlJc w:val="left"/>
      <w:pPr>
        <w:tabs>
          <w:tab w:val="num" w:pos="454"/>
        </w:tabs>
        <w:ind w:left="737" w:hanging="283"/>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6005EE"/>
    <w:multiLevelType w:val="hybridMultilevel"/>
    <w:tmpl w:val="557270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724155B"/>
    <w:multiLevelType w:val="hybridMultilevel"/>
    <w:tmpl w:val="DF0A1FD2"/>
    <w:lvl w:ilvl="0" w:tplc="3020A8A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0640031"/>
    <w:multiLevelType w:val="hybridMultilevel"/>
    <w:tmpl w:val="132E2D5A"/>
    <w:lvl w:ilvl="0" w:tplc="26E0A7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30E391D"/>
    <w:multiLevelType w:val="hybridMultilevel"/>
    <w:tmpl w:val="B5F065CE"/>
    <w:lvl w:ilvl="0" w:tplc="3020A8A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3CE73F5"/>
    <w:multiLevelType w:val="hybridMultilevel"/>
    <w:tmpl w:val="34145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47095B"/>
    <w:multiLevelType w:val="hybridMultilevel"/>
    <w:tmpl w:val="499427CC"/>
    <w:lvl w:ilvl="0" w:tplc="3020A8A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7ED029C"/>
    <w:multiLevelType w:val="hybridMultilevel"/>
    <w:tmpl w:val="8250C5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B1E10CA"/>
    <w:multiLevelType w:val="hybridMultilevel"/>
    <w:tmpl w:val="8C7C0D3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BB062CF"/>
    <w:multiLevelType w:val="hybridMultilevel"/>
    <w:tmpl w:val="87C4CB08"/>
    <w:lvl w:ilvl="0" w:tplc="E24E7A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D6D2734"/>
    <w:multiLevelType w:val="hybridMultilevel"/>
    <w:tmpl w:val="39666FB8"/>
    <w:lvl w:ilvl="0" w:tplc="3020A8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AE583E"/>
    <w:multiLevelType w:val="hybridMultilevel"/>
    <w:tmpl w:val="277E7CFC"/>
    <w:lvl w:ilvl="0" w:tplc="26E0A7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1BB2C95"/>
    <w:multiLevelType w:val="hybridMultilevel"/>
    <w:tmpl w:val="CA56E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193D8C"/>
    <w:multiLevelType w:val="hybridMultilevel"/>
    <w:tmpl w:val="E68AFD7E"/>
    <w:lvl w:ilvl="0" w:tplc="26E0A7F8">
      <w:start w:val="1"/>
      <w:numFmt w:val="bullet"/>
      <w:lvlText w:val="−"/>
      <w:lvlJc w:val="left"/>
      <w:pPr>
        <w:ind w:left="781" w:hanging="360"/>
      </w:pPr>
      <w:rPr>
        <w:rFonts w:ascii="Times New Roman" w:hAnsi="Times New Roman" w:cs="Times New Roman"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5">
    <w:nsid w:val="264F4C36"/>
    <w:multiLevelType w:val="hybridMultilevel"/>
    <w:tmpl w:val="F8C8BA42"/>
    <w:lvl w:ilvl="0" w:tplc="3020A8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7F74D0"/>
    <w:multiLevelType w:val="multilevel"/>
    <w:tmpl w:val="EA042FEE"/>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nsid w:val="2ACB61A6"/>
    <w:multiLevelType w:val="hybridMultilevel"/>
    <w:tmpl w:val="EF401234"/>
    <w:lvl w:ilvl="0" w:tplc="3020A8A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338E79F7"/>
    <w:multiLevelType w:val="hybridMultilevel"/>
    <w:tmpl w:val="9D9E29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586488A"/>
    <w:multiLevelType w:val="hybridMultilevel"/>
    <w:tmpl w:val="19B6A062"/>
    <w:lvl w:ilvl="0" w:tplc="26E0A7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17A5AAF"/>
    <w:multiLevelType w:val="hybridMultilevel"/>
    <w:tmpl w:val="82B6E1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24E0CF9"/>
    <w:multiLevelType w:val="hybridMultilevel"/>
    <w:tmpl w:val="A6AC94EE"/>
    <w:lvl w:ilvl="0" w:tplc="26E0A7F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678E7A62"/>
    <w:multiLevelType w:val="hybridMultilevel"/>
    <w:tmpl w:val="BC4E76AE"/>
    <w:lvl w:ilvl="0" w:tplc="CB621B16">
      <w:start w:val="1"/>
      <w:numFmt w:val="bullet"/>
      <w:lvlText w:val=""/>
      <w:lvlPicBulletId w:val="0"/>
      <w:lvlJc w:val="left"/>
      <w:pPr>
        <w:tabs>
          <w:tab w:val="num" w:pos="706"/>
        </w:tabs>
        <w:ind w:left="794" w:hanging="39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
  </w:num>
  <w:num w:numId="4">
    <w:abstractNumId w:val="1"/>
  </w:num>
  <w:num w:numId="5">
    <w:abstractNumId w:val="13"/>
  </w:num>
  <w:num w:numId="6">
    <w:abstractNumId w:val="22"/>
  </w:num>
  <w:num w:numId="7">
    <w:abstractNumId w:val="21"/>
  </w:num>
  <w:num w:numId="8">
    <w:abstractNumId w:val="0"/>
  </w:num>
  <w:num w:numId="9">
    <w:abstractNumId w:val="3"/>
  </w:num>
  <w:num w:numId="10">
    <w:abstractNumId w:val="5"/>
  </w:num>
  <w:num w:numId="11">
    <w:abstractNumId w:val="7"/>
  </w:num>
  <w:num w:numId="12">
    <w:abstractNumId w:val="17"/>
  </w:num>
  <w:num w:numId="13">
    <w:abstractNumId w:val="11"/>
  </w:num>
  <w:num w:numId="14">
    <w:abstractNumId w:val="15"/>
  </w:num>
  <w:num w:numId="15">
    <w:abstractNumId w:val="20"/>
  </w:num>
  <w:num w:numId="16">
    <w:abstractNumId w:val="12"/>
  </w:num>
  <w:num w:numId="17">
    <w:abstractNumId w:val="14"/>
  </w:num>
  <w:num w:numId="18">
    <w:abstractNumId w:val="8"/>
  </w:num>
  <w:num w:numId="19">
    <w:abstractNumId w:val="19"/>
  </w:num>
  <w:num w:numId="20">
    <w:abstractNumId w:val="4"/>
  </w:num>
  <w:num w:numId="21">
    <w:abstractNumId w:val="16"/>
  </w:num>
  <w:num w:numId="22">
    <w:abstractNumId w:val="6"/>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011F0"/>
    <w:rsid w:val="000139EB"/>
    <w:rsid w:val="000416FB"/>
    <w:rsid w:val="000443BF"/>
    <w:rsid w:val="0005230D"/>
    <w:rsid w:val="00090B5A"/>
    <w:rsid w:val="000C4A6D"/>
    <w:rsid w:val="000E520F"/>
    <w:rsid w:val="000E62CA"/>
    <w:rsid w:val="000F0185"/>
    <w:rsid w:val="00106B4E"/>
    <w:rsid w:val="0012681E"/>
    <w:rsid w:val="001353E3"/>
    <w:rsid w:val="00142D15"/>
    <w:rsid w:val="001727E7"/>
    <w:rsid w:val="001D03DD"/>
    <w:rsid w:val="001E13EA"/>
    <w:rsid w:val="001F4137"/>
    <w:rsid w:val="001F750E"/>
    <w:rsid w:val="00201F12"/>
    <w:rsid w:val="00206047"/>
    <w:rsid w:val="002115EC"/>
    <w:rsid w:val="002134D6"/>
    <w:rsid w:val="002305D5"/>
    <w:rsid w:val="002414BC"/>
    <w:rsid w:val="002430ED"/>
    <w:rsid w:val="002822C9"/>
    <w:rsid w:val="00297E9B"/>
    <w:rsid w:val="002A3036"/>
    <w:rsid w:val="002A460B"/>
    <w:rsid w:val="002D6BAB"/>
    <w:rsid w:val="00346E60"/>
    <w:rsid w:val="003B0470"/>
    <w:rsid w:val="003B2315"/>
    <w:rsid w:val="003D77D1"/>
    <w:rsid w:val="003F02AA"/>
    <w:rsid w:val="003F12E0"/>
    <w:rsid w:val="00420817"/>
    <w:rsid w:val="00436354"/>
    <w:rsid w:val="00442E4F"/>
    <w:rsid w:val="0045740B"/>
    <w:rsid w:val="00460C43"/>
    <w:rsid w:val="00481741"/>
    <w:rsid w:val="00485B0B"/>
    <w:rsid w:val="00495BEF"/>
    <w:rsid w:val="004B7A4D"/>
    <w:rsid w:val="004C0E9C"/>
    <w:rsid w:val="004F3884"/>
    <w:rsid w:val="00522AA0"/>
    <w:rsid w:val="00540B84"/>
    <w:rsid w:val="005675EC"/>
    <w:rsid w:val="005726AB"/>
    <w:rsid w:val="005A1928"/>
    <w:rsid w:val="005B753D"/>
    <w:rsid w:val="005C00EB"/>
    <w:rsid w:val="00644F6A"/>
    <w:rsid w:val="00676226"/>
    <w:rsid w:val="0068617E"/>
    <w:rsid w:val="00735B65"/>
    <w:rsid w:val="007413ED"/>
    <w:rsid w:val="00745927"/>
    <w:rsid w:val="007500F8"/>
    <w:rsid w:val="007521DF"/>
    <w:rsid w:val="00773872"/>
    <w:rsid w:val="00787A90"/>
    <w:rsid w:val="007929FA"/>
    <w:rsid w:val="007B33B0"/>
    <w:rsid w:val="007C211B"/>
    <w:rsid w:val="007E6447"/>
    <w:rsid w:val="00804C69"/>
    <w:rsid w:val="008116C6"/>
    <w:rsid w:val="008561DB"/>
    <w:rsid w:val="00866DD6"/>
    <w:rsid w:val="008915F4"/>
    <w:rsid w:val="008A76F4"/>
    <w:rsid w:val="008C4A8E"/>
    <w:rsid w:val="00904310"/>
    <w:rsid w:val="009046E4"/>
    <w:rsid w:val="00904FB6"/>
    <w:rsid w:val="0094298C"/>
    <w:rsid w:val="00975790"/>
    <w:rsid w:val="009B600D"/>
    <w:rsid w:val="009E3857"/>
    <w:rsid w:val="00A011F0"/>
    <w:rsid w:val="00A2638B"/>
    <w:rsid w:val="00A279A6"/>
    <w:rsid w:val="00A33B5F"/>
    <w:rsid w:val="00A531C7"/>
    <w:rsid w:val="00A572CE"/>
    <w:rsid w:val="00A60CF8"/>
    <w:rsid w:val="00A66DFD"/>
    <w:rsid w:val="00A9419B"/>
    <w:rsid w:val="00AC1BE7"/>
    <w:rsid w:val="00AD2254"/>
    <w:rsid w:val="00AF4F2C"/>
    <w:rsid w:val="00B250D8"/>
    <w:rsid w:val="00B31DB3"/>
    <w:rsid w:val="00B40ACE"/>
    <w:rsid w:val="00B67137"/>
    <w:rsid w:val="00B7346A"/>
    <w:rsid w:val="00B758F5"/>
    <w:rsid w:val="00BA0935"/>
    <w:rsid w:val="00BA1842"/>
    <w:rsid w:val="00BA622B"/>
    <w:rsid w:val="00BB44A9"/>
    <w:rsid w:val="00BC7AE4"/>
    <w:rsid w:val="00C376D4"/>
    <w:rsid w:val="00C421A8"/>
    <w:rsid w:val="00C45F19"/>
    <w:rsid w:val="00C478D7"/>
    <w:rsid w:val="00C55FCD"/>
    <w:rsid w:val="00C57A8F"/>
    <w:rsid w:val="00C6123E"/>
    <w:rsid w:val="00C77355"/>
    <w:rsid w:val="00C90030"/>
    <w:rsid w:val="00CB1203"/>
    <w:rsid w:val="00CF52F9"/>
    <w:rsid w:val="00D23E4F"/>
    <w:rsid w:val="00D26FC7"/>
    <w:rsid w:val="00D46B2C"/>
    <w:rsid w:val="00D67184"/>
    <w:rsid w:val="00DD6652"/>
    <w:rsid w:val="00E030EC"/>
    <w:rsid w:val="00E26CFE"/>
    <w:rsid w:val="00E52425"/>
    <w:rsid w:val="00E52B7B"/>
    <w:rsid w:val="00E57001"/>
    <w:rsid w:val="00E70E42"/>
    <w:rsid w:val="00E7175B"/>
    <w:rsid w:val="00E76660"/>
    <w:rsid w:val="00E87159"/>
    <w:rsid w:val="00ED22B8"/>
    <w:rsid w:val="00EE1103"/>
    <w:rsid w:val="00F657C6"/>
    <w:rsid w:val="00F71173"/>
    <w:rsid w:val="00FA4EA7"/>
    <w:rsid w:val="00FC65F7"/>
    <w:rsid w:val="00FD59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11F0"/>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011F0"/>
    <w:pPr>
      <w:spacing w:after="0" w:line="240" w:lineRule="auto"/>
    </w:pPr>
  </w:style>
  <w:style w:type="paragraph" w:customStyle="1" w:styleId="normal">
    <w:name w:val="normal"/>
    <w:uiPriority w:val="99"/>
    <w:rsid w:val="00A011F0"/>
    <w:rPr>
      <w:rFonts w:ascii="Calibri" w:eastAsia="Calibri" w:hAnsi="Calibri" w:cs="Calibri"/>
      <w:color w:val="000000"/>
      <w:lang w:eastAsia="ru-RU"/>
    </w:rPr>
  </w:style>
  <w:style w:type="paragraph" w:styleId="a5">
    <w:name w:val="Normal (Web)"/>
    <w:basedOn w:val="a"/>
    <w:rsid w:val="00A011F0"/>
    <w:pPr>
      <w:spacing w:before="100" w:beforeAutospacing="1" w:after="100" w:afterAutospacing="1"/>
    </w:pPr>
    <w:rPr>
      <w:rFonts w:ascii="Times New Roman" w:eastAsia="Times New Roman" w:hAnsi="Times New Roman" w:cs="Times New Roman"/>
      <w:sz w:val="24"/>
      <w:szCs w:val="24"/>
      <w:lang w:eastAsia="ru-RU"/>
    </w:rPr>
  </w:style>
  <w:style w:type="character" w:styleId="a6">
    <w:name w:val="Strong"/>
    <w:basedOn w:val="a0"/>
    <w:qFormat/>
    <w:rsid w:val="008A76F4"/>
    <w:rPr>
      <w:b/>
      <w:bCs/>
    </w:rPr>
  </w:style>
  <w:style w:type="character" w:customStyle="1" w:styleId="c7c4">
    <w:name w:val="c7 c4"/>
    <w:basedOn w:val="a0"/>
    <w:rsid w:val="00787A90"/>
  </w:style>
  <w:style w:type="character" w:styleId="a7">
    <w:name w:val="Hyperlink"/>
    <w:basedOn w:val="a0"/>
    <w:rsid w:val="00BA622B"/>
    <w:rPr>
      <w:color w:val="0000FF"/>
      <w:u w:val="single"/>
    </w:rPr>
  </w:style>
  <w:style w:type="paragraph" w:styleId="a8">
    <w:name w:val="Balloon Text"/>
    <w:basedOn w:val="a"/>
    <w:link w:val="a9"/>
    <w:uiPriority w:val="99"/>
    <w:semiHidden/>
    <w:unhideWhenUsed/>
    <w:rsid w:val="00BA622B"/>
    <w:rPr>
      <w:rFonts w:ascii="Tahoma" w:hAnsi="Tahoma" w:cs="Tahoma"/>
      <w:sz w:val="16"/>
      <w:szCs w:val="16"/>
    </w:rPr>
  </w:style>
  <w:style w:type="character" w:customStyle="1" w:styleId="a9">
    <w:name w:val="Текст выноски Знак"/>
    <w:basedOn w:val="a0"/>
    <w:link w:val="a8"/>
    <w:uiPriority w:val="99"/>
    <w:semiHidden/>
    <w:rsid w:val="00BA622B"/>
    <w:rPr>
      <w:rFonts w:ascii="Tahoma" w:hAnsi="Tahoma" w:cs="Tahoma"/>
      <w:sz w:val="16"/>
      <w:szCs w:val="16"/>
    </w:rPr>
  </w:style>
  <w:style w:type="character" w:customStyle="1" w:styleId="aa">
    <w:name w:val="Основной текст Знак"/>
    <w:link w:val="ab"/>
    <w:locked/>
    <w:rsid w:val="003B0470"/>
    <w:rPr>
      <w:rFonts w:ascii="Calibri" w:hAnsi="Calibri"/>
    </w:rPr>
  </w:style>
  <w:style w:type="paragraph" w:styleId="ab">
    <w:name w:val="Body Text"/>
    <w:basedOn w:val="a"/>
    <w:link w:val="aa"/>
    <w:rsid w:val="003B0470"/>
    <w:pPr>
      <w:spacing w:after="120"/>
    </w:pPr>
    <w:rPr>
      <w:rFonts w:ascii="Calibri" w:hAnsi="Calibri"/>
    </w:rPr>
  </w:style>
  <w:style w:type="character" w:customStyle="1" w:styleId="1">
    <w:name w:val="Основной текст Знак1"/>
    <w:basedOn w:val="a0"/>
    <w:link w:val="ab"/>
    <w:uiPriority w:val="99"/>
    <w:semiHidden/>
    <w:rsid w:val="003B0470"/>
  </w:style>
  <w:style w:type="character" w:customStyle="1" w:styleId="ac">
    <w:name w:val="Основной текст с отступом Знак"/>
    <w:link w:val="ad"/>
    <w:semiHidden/>
    <w:locked/>
    <w:rsid w:val="003B0470"/>
    <w:rPr>
      <w:rFonts w:ascii="Calibri" w:eastAsia="Calibri" w:hAnsi="Calibri"/>
      <w:bCs/>
      <w:sz w:val="24"/>
      <w:szCs w:val="24"/>
      <w:lang w:eastAsia="ru-RU"/>
    </w:rPr>
  </w:style>
  <w:style w:type="paragraph" w:styleId="ad">
    <w:name w:val="Body Text Indent"/>
    <w:basedOn w:val="a"/>
    <w:link w:val="ac"/>
    <w:semiHidden/>
    <w:rsid w:val="003B0470"/>
    <w:pPr>
      <w:tabs>
        <w:tab w:val="left" w:pos="2160"/>
      </w:tabs>
      <w:ind w:firstLine="709"/>
    </w:pPr>
    <w:rPr>
      <w:rFonts w:ascii="Calibri" w:eastAsia="Calibri" w:hAnsi="Calibri"/>
      <w:bCs/>
      <w:sz w:val="24"/>
      <w:szCs w:val="24"/>
      <w:lang w:eastAsia="ru-RU"/>
    </w:rPr>
  </w:style>
  <w:style w:type="character" w:customStyle="1" w:styleId="10">
    <w:name w:val="Основной текст с отступом Знак1"/>
    <w:basedOn w:val="a0"/>
    <w:link w:val="ad"/>
    <w:uiPriority w:val="99"/>
    <w:semiHidden/>
    <w:rsid w:val="003B0470"/>
  </w:style>
  <w:style w:type="table" w:styleId="ae">
    <w:name w:val="Table Grid"/>
    <w:basedOn w:val="a1"/>
    <w:uiPriority w:val="59"/>
    <w:rsid w:val="003B04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basedOn w:val="a0"/>
    <w:link w:val="a3"/>
    <w:uiPriority w:val="1"/>
    <w:rsid w:val="00904FB6"/>
  </w:style>
  <w:style w:type="character" w:customStyle="1" w:styleId="apple-converted-space">
    <w:name w:val="apple-converted-space"/>
    <w:basedOn w:val="a0"/>
    <w:rsid w:val="007500F8"/>
  </w:style>
  <w:style w:type="paragraph" w:customStyle="1" w:styleId="Pa6">
    <w:name w:val="Pa6"/>
    <w:basedOn w:val="a"/>
    <w:next w:val="a"/>
    <w:uiPriority w:val="99"/>
    <w:rsid w:val="007500F8"/>
    <w:pPr>
      <w:autoSpaceDE w:val="0"/>
      <w:autoSpaceDN w:val="0"/>
      <w:adjustRightInd w:val="0"/>
      <w:spacing w:line="241" w:lineRule="atLeast"/>
    </w:pPr>
    <w:rPr>
      <w:rFonts w:ascii="Minion Pro" w:eastAsia="Times New Roman" w:hAnsi="Minion Pro" w:cs="Times New Roman"/>
      <w:sz w:val="24"/>
      <w:szCs w:val="24"/>
      <w:lang w:eastAsia="ru-RU"/>
    </w:rPr>
  </w:style>
  <w:style w:type="character" w:customStyle="1" w:styleId="bldem">
    <w:name w:val="bldem"/>
    <w:basedOn w:val="a0"/>
    <w:rsid w:val="007500F8"/>
  </w:style>
  <w:style w:type="paragraph" w:styleId="af">
    <w:name w:val="List Paragraph"/>
    <w:basedOn w:val="a"/>
    <w:qFormat/>
    <w:rsid w:val="00C55FCD"/>
    <w:pPr>
      <w:spacing w:after="200" w:line="276" w:lineRule="auto"/>
      <w:ind w:left="720"/>
    </w:pPr>
    <w:rPr>
      <w:rFonts w:ascii="Calibri" w:eastAsia="Calibri" w:hAnsi="Calibri" w:cs="Calibri"/>
    </w:rPr>
  </w:style>
  <w:style w:type="character" w:customStyle="1" w:styleId="s2">
    <w:name w:val="s2"/>
    <w:basedOn w:val="a0"/>
    <w:uiPriority w:val="99"/>
    <w:rsid w:val="00C55FCD"/>
  </w:style>
  <w:style w:type="character" w:styleId="af0">
    <w:name w:val="Subtle Emphasis"/>
    <w:basedOn w:val="a0"/>
    <w:uiPriority w:val="19"/>
    <w:qFormat/>
    <w:rsid w:val="00E52425"/>
    <w:rPr>
      <w:i/>
      <w:iCs/>
      <w:color w:val="808080" w:themeColor="text1" w:themeTint="7F"/>
    </w:rPr>
  </w:style>
  <w:style w:type="character" w:styleId="af1">
    <w:name w:val="Emphasis"/>
    <w:basedOn w:val="a0"/>
    <w:qFormat/>
    <w:rsid w:val="00E52425"/>
    <w:rPr>
      <w:i/>
      <w:iCs/>
    </w:rPr>
  </w:style>
  <w:style w:type="paragraph" w:customStyle="1" w:styleId="CharChar">
    <w:name w:val="Char Знак Знак Char Знак Знак Знак Знак Знак Знак Знак Знак Знак Знак Знак Знак Знак Знак Знак Знак"/>
    <w:basedOn w:val="a"/>
    <w:rsid w:val="00E52425"/>
    <w:rPr>
      <w:rFonts w:ascii="Verdana" w:eastAsia="Times New Roman" w:hAnsi="Verdana" w:cs="Verdana"/>
      <w:sz w:val="20"/>
      <w:szCs w:val="20"/>
      <w:lang w:val="en-US"/>
    </w:rPr>
  </w:style>
  <w:style w:type="paragraph" w:styleId="af2">
    <w:name w:val="Title"/>
    <w:link w:val="af3"/>
    <w:qFormat/>
    <w:rsid w:val="00E52425"/>
    <w:pPr>
      <w:spacing w:after="0" w:line="240" w:lineRule="auto"/>
      <w:jc w:val="center"/>
    </w:pPr>
    <w:rPr>
      <w:rFonts w:ascii="Franklin Gothic Demi" w:eastAsia="Times New Roman" w:hAnsi="Franklin Gothic Demi" w:cs="Times New Roman"/>
      <w:color w:val="000066"/>
      <w:kern w:val="28"/>
      <w:sz w:val="144"/>
      <w:szCs w:val="144"/>
      <w:lang w:eastAsia="ru-RU"/>
    </w:rPr>
  </w:style>
  <w:style w:type="character" w:customStyle="1" w:styleId="af3">
    <w:name w:val="Название Знак"/>
    <w:basedOn w:val="a0"/>
    <w:link w:val="af2"/>
    <w:rsid w:val="00E52425"/>
    <w:rPr>
      <w:rFonts w:ascii="Franklin Gothic Demi" w:eastAsia="Times New Roman" w:hAnsi="Franklin Gothic Demi" w:cs="Times New Roman"/>
      <w:color w:val="000066"/>
      <w:kern w:val="28"/>
      <w:sz w:val="144"/>
      <w:szCs w:val="144"/>
      <w:lang w:eastAsia="ru-RU"/>
    </w:rPr>
  </w:style>
  <w:style w:type="paragraph" w:customStyle="1" w:styleId="Default">
    <w:name w:val="Default"/>
    <w:rsid w:val="007E6447"/>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header"/>
    <w:basedOn w:val="a"/>
    <w:link w:val="af5"/>
    <w:uiPriority w:val="99"/>
    <w:semiHidden/>
    <w:unhideWhenUsed/>
    <w:rsid w:val="00FD5963"/>
    <w:pPr>
      <w:tabs>
        <w:tab w:val="center" w:pos="4677"/>
        <w:tab w:val="right" w:pos="9355"/>
      </w:tabs>
    </w:pPr>
  </w:style>
  <w:style w:type="character" w:customStyle="1" w:styleId="af5">
    <w:name w:val="Верхний колонтитул Знак"/>
    <w:basedOn w:val="a0"/>
    <w:link w:val="af4"/>
    <w:uiPriority w:val="99"/>
    <w:semiHidden/>
    <w:rsid w:val="00FD5963"/>
  </w:style>
  <w:style w:type="paragraph" w:styleId="af6">
    <w:name w:val="footer"/>
    <w:basedOn w:val="a"/>
    <w:link w:val="af7"/>
    <w:uiPriority w:val="99"/>
    <w:unhideWhenUsed/>
    <w:rsid w:val="00FD5963"/>
    <w:pPr>
      <w:tabs>
        <w:tab w:val="center" w:pos="4677"/>
        <w:tab w:val="right" w:pos="9355"/>
      </w:tabs>
    </w:pPr>
  </w:style>
  <w:style w:type="character" w:customStyle="1" w:styleId="af7">
    <w:name w:val="Нижний колонтитул Знак"/>
    <w:basedOn w:val="a0"/>
    <w:link w:val="af6"/>
    <w:uiPriority w:val="99"/>
    <w:rsid w:val="00FD5963"/>
  </w:style>
</w:styles>
</file>

<file path=word/webSettings.xml><?xml version="1.0" encoding="utf-8"?>
<w:webSettings xmlns:r="http://schemas.openxmlformats.org/officeDocument/2006/relationships" xmlns:w="http://schemas.openxmlformats.org/wordprocessingml/2006/main">
  <w:divs>
    <w:div w:id="1416048167">
      <w:bodyDiv w:val="1"/>
      <w:marLeft w:val="0"/>
      <w:marRight w:val="0"/>
      <w:marTop w:val="0"/>
      <w:marBottom w:val="0"/>
      <w:divBdr>
        <w:top w:val="none" w:sz="0" w:space="0" w:color="auto"/>
        <w:left w:val="none" w:sz="0" w:space="0" w:color="auto"/>
        <w:bottom w:val="none" w:sz="0" w:space="0" w:color="auto"/>
        <w:right w:val="none" w:sz="0" w:space="0" w:color="auto"/>
      </w:divBdr>
    </w:div>
    <w:div w:id="161285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gunb.ru/Corporation/Info.aspx?r_i=5" TargetMode="External"/><Relationship Id="rId13" Type="http://schemas.openxmlformats.org/officeDocument/2006/relationships/hyperlink" Target="http://www.bgunb.ru/Corporation/Info.aspx?r_i=5" TargetMode="Externa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bs.bip31.ru/" TargetMode="Externa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bs.bip31.ru/" TargetMode="External"/><Relationship Id="rId5" Type="http://schemas.openxmlformats.org/officeDocument/2006/relationships/webSettings" Target="webSettings.xml"/><Relationship Id="rId15" Type="http://schemas.openxmlformats.org/officeDocument/2006/relationships/hyperlink" Target="http://nrlib.ru/images/PB/PoyPDBRAD/princ%201%201.JPG"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yandex.ru/clck/jsredir?bu=uniq1515660085779196900&amp;from=yandex.ru%3Bsearch%2F%3Bweb%3B%3B&amp;text=&amp;etext=1663.cmqzWUsFczb1zCZVQ55hmN9qe_FLn3bGR6ehrhUhQdi5amUtjUlrLWOUJwu10X91Kw8RL16alrqNZp9-o4fD5i7KR2NYLuP5PZe2CKAKKxEKefHvhVJ1K-Bu57cXh4wqhUXEBBaDLUmMazroJqXPhA.abe13a4536b9f46650f5e7932846b7115c6b505a&amp;uuid=&amp;state=PEtFfuTeVD5kpHnK9lio9Zc_DIZZ0dKubMH5SlV3e2rH-Tyym6UFrE3urv5eObfu&amp;&amp;cst=AiuY0DBWFJ5fN_r-AEszk3kUwZZbxcmrMMQ1EOUX50RYNT8rg__KJqdKyts9qqKMwa7vfbuJzQ9x8d5Wto5JkQr-y9aaj12uROItqSsObgFyu3SkEz0_XuNcpnFz9jNoFTWEqmWZAp4X8RsGLEmk6wRGHeAu7zWbgh44wKzSR-dVrzzmL0gTU2tTfGDaVooW_sTG6631BGMg7Ftrkj9vVIKKUXiBg6Uv&amp;data=UlNrNmk5WktYejR0eWJFYk1LdmtxdDlXN1JPWFpldVB3TndrZ0tzRUFOdlBnTDRGLTlRMmVTWTNlZFI0bG5yLTJmX3pBUGY3Um9aMHVPd25ocC1UVkw2MFdrYTNUd2xCMml1VlVscXdGLV9yUzhkczFNdUZIYmIwdWZyU1pBZWhMNnFHaGF6ZFlLWUFHYzdoUmJOSGM2b3NRQXVmcUl5N1hTVjJoRTNBMERMNXJZZDl6cTRHckVmaTNleFdHbU0zU1A0bmxhMDRxV3VyMXJQV0taMDYwdyws&amp;sign=219f19801e261b756d5839d7097ba08c&amp;keyno=0&amp;b64e=2&amp;ref=orjY4mGPRjk5boDnW0uvlrrd71vZw9kpVBUyA8nmgRGAYM-4AN122t2QXi_wlXUYxr9KCoJPDclNaDxWqGlGsuEm-DPxrK5WjpGz2lZKP15V5490VDxHTw3u2S5q94B6WNWQqQLHLLzKcXP5DE4E-OuUAy6v9qpDhuq61gJRWCQ7dYI42aTFI2c6H0IIytaSnHDCHNhQaQSTGKENL9zJSUz66HjSMo7Ypt2L5ojXfUlXjCh-1k6HdHwA7KQDNMFvdIn5LZoCtJYD3DeJXuTExhCT8oKoGSZkhD9R_1stIVfh7k0ryvvnA2avnpY-rimnJw_t_jWUbPguc1gnHVuqvkFXiMVsOT-DFAQjVFvO46nOIfme6BznVA,,&amp;l10n=ru&amp;cts=1515660716021&amp;mc=4.552091071267409"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8"/>
  <c:chart>
    <c:title>
      <c:tx>
        <c:rich>
          <a:bodyPr/>
          <a:lstStyle/>
          <a:p>
            <a:pPr>
              <a:defRPr/>
            </a:pPr>
            <a:r>
              <a:rPr lang="ru-RU" sz="1400"/>
              <a:t>Типы выполненных справок</a:t>
            </a:r>
          </a:p>
        </c:rich>
      </c:tx>
      <c:layout>
        <c:manualLayout>
          <c:xMode val="edge"/>
          <c:yMode val="edge"/>
          <c:x val="0.31117561220028972"/>
          <c:y val="0"/>
        </c:manualLayout>
      </c:layout>
    </c:title>
    <c:view3D>
      <c:rotX val="30"/>
      <c:perspective val="30"/>
    </c:view3D>
    <c:plotArea>
      <c:layout>
        <c:manualLayout>
          <c:layoutTarget val="inner"/>
          <c:xMode val="edge"/>
          <c:yMode val="edge"/>
          <c:x val="6.6579076459373221E-2"/>
          <c:y val="0.13741106829731628"/>
          <c:w val="0.58785793394322849"/>
          <c:h val="0.64810930548575063"/>
        </c:manualLayout>
      </c:layout>
      <c:pie3DChart>
        <c:varyColors val="1"/>
        <c:ser>
          <c:idx val="0"/>
          <c:order val="0"/>
          <c:tx>
            <c:strRef>
              <c:f>Лист1!$B$1</c:f>
              <c:strCache>
                <c:ptCount val="1"/>
                <c:pt idx="0">
                  <c:v>Типы выполненных справок</c:v>
                </c:pt>
              </c:strCache>
            </c:strRef>
          </c:tx>
          <c:dLbls>
            <c:dLbl>
              <c:idx val="0"/>
              <c:showVal val="1"/>
            </c:dLbl>
            <c:dLbl>
              <c:idx val="1"/>
              <c:showVal val="1"/>
            </c:dLbl>
            <c:dLbl>
              <c:idx val="2"/>
              <c:showVal val="1"/>
            </c:dLbl>
            <c:dLbl>
              <c:idx val="3"/>
              <c:showVal val="1"/>
            </c:dLbl>
            <c:delete val="1"/>
          </c:dLbls>
          <c:cat>
            <c:strRef>
              <c:f>Лист1!$A$2:$A$5</c:f>
              <c:strCache>
                <c:ptCount val="4"/>
                <c:pt idx="0">
                  <c:v>Тематические</c:v>
                </c:pt>
                <c:pt idx="1">
                  <c:v>Уточняющие</c:v>
                </c:pt>
                <c:pt idx="2">
                  <c:v>Адресные</c:v>
                </c:pt>
                <c:pt idx="3">
                  <c:v>Фактографические</c:v>
                </c:pt>
              </c:strCache>
            </c:strRef>
          </c:cat>
          <c:val>
            <c:numRef>
              <c:f>Лист1!$B$2:$B$5</c:f>
              <c:numCache>
                <c:formatCode>General</c:formatCode>
                <c:ptCount val="4"/>
                <c:pt idx="0">
                  <c:v>13112</c:v>
                </c:pt>
                <c:pt idx="1">
                  <c:v>2241</c:v>
                </c:pt>
                <c:pt idx="2">
                  <c:v>877</c:v>
                </c:pt>
                <c:pt idx="3">
                  <c:v>2294</c:v>
                </c:pt>
              </c:numCache>
            </c:numRef>
          </c:val>
        </c:ser>
      </c:pie3DChart>
    </c:plotArea>
    <c:legend>
      <c:legendPos val="b"/>
    </c:legend>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982081697152188"/>
          <c:y val="3.4223812932474403E-2"/>
          <c:w val="0.86017929836940399"/>
          <c:h val="0.82350360120725208"/>
        </c:manualLayout>
      </c:layout>
      <c:barChart>
        <c:barDir val="col"/>
        <c:grouping val="stacked"/>
        <c:ser>
          <c:idx val="0"/>
          <c:order val="0"/>
          <c:tx>
            <c:strRef>
              <c:f>Лист1!$B$1</c:f>
              <c:strCache>
                <c:ptCount val="1"/>
                <c:pt idx="0">
                  <c:v>Столбец1</c:v>
                </c:pt>
              </c:strCache>
            </c:strRef>
          </c:tx>
          <c:spPr>
            <a:solidFill>
              <a:srgbClr val="4F81BD"/>
            </a:solidFill>
            <a:ln w="25315">
              <a:noFill/>
            </a:ln>
          </c:spPr>
          <c:dLbls>
            <c:spPr>
              <a:noFill/>
              <a:ln w="25315">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dk1">
                        <a:lumMod val="75000"/>
                        <a:lumOff val="25000"/>
                      </a:schemeClr>
                    </a:solidFill>
                    <a:latin typeface="+mn-lt"/>
                    <a:ea typeface="+mn-ea"/>
                    <a:cs typeface="+mn-cs"/>
                  </a:defRPr>
                </a:pPr>
                <a:endParaRPr lang="ru-RU"/>
              </a:p>
            </c:txPr>
            <c:dLblPos val="ctr"/>
            <c:showVal val="1"/>
          </c:dLbls>
          <c:cat>
            <c:strRef>
              <c:f>Лист1!$A$2:$A$5</c:f>
              <c:strCache>
                <c:ptCount val="3"/>
                <c:pt idx="0">
                  <c:v>2015 год</c:v>
                </c:pt>
                <c:pt idx="1">
                  <c:v>2016 год</c:v>
                </c:pt>
                <c:pt idx="2">
                  <c:v>2017 год</c:v>
                </c:pt>
              </c:strCache>
            </c:strRef>
          </c:cat>
          <c:val>
            <c:numRef>
              <c:f>Лист1!$B$2:$B$5</c:f>
              <c:numCache>
                <c:formatCode>General</c:formatCode>
                <c:ptCount val="4"/>
                <c:pt idx="0">
                  <c:v>633</c:v>
                </c:pt>
              </c:numCache>
            </c:numRef>
          </c:val>
        </c:ser>
        <c:ser>
          <c:idx val="1"/>
          <c:order val="1"/>
          <c:tx>
            <c:strRef>
              <c:f>Лист1!$C$1</c:f>
              <c:strCache>
                <c:ptCount val="1"/>
                <c:pt idx="0">
                  <c:v>Столбец2</c:v>
                </c:pt>
              </c:strCache>
            </c:strRef>
          </c:tx>
          <c:spPr>
            <a:solidFill>
              <a:srgbClr val="C0504D"/>
            </a:solidFill>
            <a:ln w="25315">
              <a:noFill/>
            </a:ln>
          </c:spPr>
          <c:dLbls>
            <c:spPr>
              <a:noFill/>
              <a:ln w="25315">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dk1">
                        <a:lumMod val="75000"/>
                        <a:lumOff val="25000"/>
                      </a:schemeClr>
                    </a:solidFill>
                    <a:latin typeface="+mn-lt"/>
                    <a:ea typeface="+mn-ea"/>
                    <a:cs typeface="+mn-cs"/>
                  </a:defRPr>
                </a:pPr>
                <a:endParaRPr lang="ru-RU"/>
              </a:p>
            </c:txPr>
            <c:dLblPos val="ctr"/>
            <c:showVal val="1"/>
          </c:dLbls>
          <c:cat>
            <c:strRef>
              <c:f>Лист1!$A$2:$A$5</c:f>
              <c:strCache>
                <c:ptCount val="3"/>
                <c:pt idx="0">
                  <c:v>2015 год</c:v>
                </c:pt>
                <c:pt idx="1">
                  <c:v>2016 год</c:v>
                </c:pt>
                <c:pt idx="2">
                  <c:v>2017 год</c:v>
                </c:pt>
              </c:strCache>
            </c:strRef>
          </c:cat>
          <c:val>
            <c:numRef>
              <c:f>Лист1!$C$2:$C$5</c:f>
              <c:numCache>
                <c:formatCode>General</c:formatCode>
                <c:ptCount val="4"/>
                <c:pt idx="1">
                  <c:v>857</c:v>
                </c:pt>
              </c:numCache>
            </c:numRef>
          </c:val>
        </c:ser>
        <c:ser>
          <c:idx val="2"/>
          <c:order val="2"/>
          <c:tx>
            <c:strRef>
              <c:f>Лист1!$D$1</c:f>
              <c:strCache>
                <c:ptCount val="1"/>
                <c:pt idx="0">
                  <c:v>Столбец3</c:v>
                </c:pt>
              </c:strCache>
            </c:strRef>
          </c:tx>
          <c:spPr>
            <a:solidFill>
              <a:srgbClr val="9BBB59"/>
            </a:solidFill>
            <a:ln w="25315">
              <a:noFill/>
            </a:ln>
          </c:spPr>
          <c:dLbls>
            <c:spPr>
              <a:noFill/>
              <a:ln w="25315">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dk1">
                        <a:lumMod val="75000"/>
                        <a:lumOff val="25000"/>
                      </a:schemeClr>
                    </a:solidFill>
                    <a:latin typeface="+mn-lt"/>
                    <a:ea typeface="+mn-ea"/>
                    <a:cs typeface="+mn-cs"/>
                  </a:defRPr>
                </a:pPr>
                <a:endParaRPr lang="ru-RU"/>
              </a:p>
            </c:txPr>
            <c:dLblPos val="ctr"/>
            <c:showVal val="1"/>
          </c:dLbls>
          <c:cat>
            <c:strRef>
              <c:f>Лист1!$A$2:$A$5</c:f>
              <c:strCache>
                <c:ptCount val="3"/>
                <c:pt idx="0">
                  <c:v>2015 год</c:v>
                </c:pt>
                <c:pt idx="1">
                  <c:v>2016 год</c:v>
                </c:pt>
                <c:pt idx="2">
                  <c:v>2017 год</c:v>
                </c:pt>
              </c:strCache>
            </c:strRef>
          </c:cat>
          <c:val>
            <c:numRef>
              <c:f>Лист1!$D$2:$D$5</c:f>
              <c:numCache>
                <c:formatCode>General</c:formatCode>
                <c:ptCount val="4"/>
                <c:pt idx="2">
                  <c:v>887</c:v>
                </c:pt>
              </c:numCache>
            </c:numRef>
          </c:val>
        </c:ser>
        <c:dLbls>
          <c:showVal val="1"/>
        </c:dLbls>
        <c:overlap val="100"/>
        <c:axId val="77851264"/>
        <c:axId val="78127488"/>
      </c:barChart>
      <c:catAx>
        <c:axId val="77851264"/>
        <c:scaling>
          <c:orientation val="minMax"/>
        </c:scaling>
        <c:axPos val="b"/>
        <c:majorGridlines>
          <c:spPr>
            <a:ln w="9493" cap="flat" cmpd="sng" algn="ctr">
              <a:solidFill>
                <a:schemeClr val="dk1">
                  <a:lumMod val="15000"/>
                  <a:lumOff val="85000"/>
                </a:schemeClr>
              </a:solidFill>
              <a:round/>
            </a:ln>
            <a:effectLst/>
          </c:spPr>
        </c:majorGridlines>
        <c:numFmt formatCode="General" sourceLinked="1"/>
        <c:majorTickMark val="none"/>
        <c:tickLblPos val="nextTo"/>
        <c:spPr>
          <a:noFill/>
          <a:ln w="9493" cap="flat" cmpd="sng" algn="ctr">
            <a:solidFill>
              <a:schemeClr val="dk1">
                <a:lumMod val="15000"/>
                <a:lumOff val="85000"/>
              </a:schemeClr>
            </a:solidFill>
            <a:round/>
          </a:ln>
          <a:effectLst/>
        </c:spPr>
        <c:txPr>
          <a:bodyPr rot="-60000000" spcFirstLastPara="1" vertOverflow="ellipsis" vert="horz" wrap="square" anchor="ctr" anchorCtr="1"/>
          <a:lstStyle/>
          <a:p>
            <a:pPr>
              <a:defRPr sz="897" b="0" i="0" u="none" strike="noStrike" kern="1200" cap="none" spc="0" normalizeH="0" baseline="0">
                <a:solidFill>
                  <a:schemeClr val="dk1">
                    <a:lumMod val="65000"/>
                    <a:lumOff val="35000"/>
                  </a:schemeClr>
                </a:solidFill>
                <a:latin typeface="+mn-lt"/>
                <a:ea typeface="+mn-ea"/>
                <a:cs typeface="+mn-cs"/>
              </a:defRPr>
            </a:pPr>
            <a:endParaRPr lang="ru-RU"/>
          </a:p>
        </c:txPr>
        <c:crossAx val="78127488"/>
        <c:crosses val="autoZero"/>
        <c:auto val="1"/>
        <c:lblAlgn val="ctr"/>
        <c:lblOffset val="100"/>
      </c:catAx>
      <c:valAx>
        <c:axId val="78127488"/>
        <c:scaling>
          <c:orientation val="minMax"/>
        </c:scaling>
        <c:axPos val="l"/>
        <c:majorGridlines>
          <c:spPr>
            <a:ln w="9493" cap="flat" cmpd="sng" algn="ctr">
              <a:solidFill>
                <a:schemeClr val="dk1">
                  <a:lumMod val="15000"/>
                  <a:lumOff val="85000"/>
                </a:schemeClr>
              </a:solidFill>
              <a:round/>
            </a:ln>
            <a:effectLst/>
          </c:spPr>
        </c:majorGridlines>
        <c:numFmt formatCode="General" sourceLinked="1"/>
        <c:majorTickMark val="none"/>
        <c:tickLblPos val="nextTo"/>
        <c:spPr>
          <a:noFill/>
          <a:ln w="9493" cap="flat" cmpd="sng" algn="ctr">
            <a:solidFill>
              <a:schemeClr val="dk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dk1">
                    <a:lumMod val="65000"/>
                    <a:lumOff val="35000"/>
                  </a:schemeClr>
                </a:solidFill>
                <a:latin typeface="+mn-lt"/>
                <a:ea typeface="+mn-ea"/>
                <a:cs typeface="+mn-cs"/>
              </a:defRPr>
            </a:pPr>
            <a:endParaRPr lang="ru-RU"/>
          </a:p>
        </c:txPr>
        <c:crossAx val="77851264"/>
        <c:crosses val="autoZero"/>
        <c:crossBetween val="between"/>
      </c:valAx>
      <c:spPr>
        <a:pattFill prst="ltDnDiag">
          <a:fgClr>
            <a:srgbClr val="D9D9D9"/>
          </a:fgClr>
          <a:bgClr>
            <a:srgbClr val="FFFFFF"/>
          </a:bgClr>
        </a:pattFill>
        <a:ln w="25315">
          <a:noFill/>
        </a:ln>
      </c:spPr>
    </c:plotArea>
    <c:plotVisOnly val="1"/>
    <c:dispBlanksAs val="gap"/>
  </c:chart>
  <c:spPr>
    <a:solidFill>
      <a:schemeClr val="lt1"/>
    </a:solidFill>
    <a:ln w="9493" cap="flat" cmpd="sng" algn="ctr">
      <a:solidFill>
        <a:schemeClr val="dk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tx>
            <c:strRef>
              <c:f>Лист1!$B$1</c:f>
              <c:strCache>
                <c:ptCount val="1"/>
                <c:pt idx="0">
                  <c:v>Продажи</c:v>
                </c:pt>
              </c:strCache>
            </c:strRef>
          </c:tx>
          <c:dPt>
            <c:idx val="0"/>
            <c:spPr>
              <a:gradFill>
                <a:gsLst>
                  <a:gs pos="100000">
                    <a:schemeClr val="accent1">
                      <a:lumMod val="60000"/>
                      <a:lumOff val="40000"/>
                    </a:schemeClr>
                  </a:gs>
                  <a:gs pos="0">
                    <a:schemeClr val="accent1"/>
                  </a:gs>
                </a:gsLst>
                <a:lin ang="5400000" scaled="0"/>
              </a:gradFill>
              <a:ln w="19048">
                <a:solidFill>
                  <a:schemeClr val="lt1"/>
                </a:solidFill>
              </a:ln>
              <a:effectLst/>
            </c:spPr>
          </c:dPt>
          <c:dPt>
            <c:idx val="1"/>
            <c:spPr>
              <a:gradFill>
                <a:gsLst>
                  <a:gs pos="100000">
                    <a:schemeClr val="accent2">
                      <a:lumMod val="60000"/>
                      <a:lumOff val="40000"/>
                    </a:schemeClr>
                  </a:gs>
                  <a:gs pos="0">
                    <a:schemeClr val="accent2"/>
                  </a:gs>
                </a:gsLst>
                <a:lin ang="5400000" scaled="0"/>
              </a:gradFill>
              <a:ln w="19048">
                <a:solidFill>
                  <a:schemeClr val="lt1"/>
                </a:solidFill>
              </a:ln>
              <a:effectLst/>
            </c:spPr>
          </c:dPt>
          <c:dPt>
            <c:idx val="2"/>
            <c:spPr>
              <a:gradFill>
                <a:gsLst>
                  <a:gs pos="100000">
                    <a:schemeClr val="accent3">
                      <a:lumMod val="60000"/>
                      <a:lumOff val="40000"/>
                    </a:schemeClr>
                  </a:gs>
                  <a:gs pos="0">
                    <a:schemeClr val="accent3"/>
                  </a:gs>
                </a:gsLst>
                <a:lin ang="5400000" scaled="0"/>
              </a:gradFill>
              <a:ln w="19048">
                <a:solidFill>
                  <a:schemeClr val="lt1"/>
                </a:solidFill>
              </a:ln>
              <a:effectLst/>
            </c:spPr>
          </c:dPt>
          <c:dPt>
            <c:idx val="3"/>
            <c:spPr>
              <a:gradFill>
                <a:gsLst>
                  <a:gs pos="100000">
                    <a:schemeClr val="accent4">
                      <a:lumMod val="60000"/>
                      <a:lumOff val="40000"/>
                    </a:schemeClr>
                  </a:gs>
                  <a:gs pos="0">
                    <a:schemeClr val="accent4"/>
                  </a:gs>
                </a:gsLst>
                <a:lin ang="5400000" scaled="0"/>
              </a:gradFill>
              <a:ln w="19048">
                <a:solidFill>
                  <a:schemeClr val="lt1"/>
                </a:solidFill>
              </a:ln>
              <a:effectLst/>
            </c:spPr>
          </c:dPt>
          <c:dPt>
            <c:idx val="4"/>
            <c:spPr>
              <a:gradFill>
                <a:gsLst>
                  <a:gs pos="100000">
                    <a:schemeClr val="accent5">
                      <a:lumMod val="60000"/>
                      <a:lumOff val="40000"/>
                    </a:schemeClr>
                  </a:gs>
                  <a:gs pos="0">
                    <a:schemeClr val="accent5"/>
                  </a:gs>
                </a:gsLst>
                <a:lin ang="5400000" scaled="0"/>
              </a:gradFill>
              <a:ln w="19048">
                <a:solidFill>
                  <a:schemeClr val="lt1"/>
                </a:solidFill>
              </a:ln>
              <a:effectLst/>
            </c:spPr>
          </c:dPt>
          <c:dLbls>
            <c:delete val="1"/>
          </c:dLbls>
          <c:cat>
            <c:strRef>
              <c:f>Лист1!$A$2:$A$6</c:f>
              <c:strCache>
                <c:ptCount val="3"/>
                <c:pt idx="0">
                  <c:v>2015 год - 556</c:v>
                </c:pt>
                <c:pt idx="1">
                  <c:v>2016 год - 875</c:v>
                </c:pt>
                <c:pt idx="2">
                  <c:v>2017 год - 884</c:v>
                </c:pt>
              </c:strCache>
            </c:strRef>
          </c:cat>
          <c:val>
            <c:numRef>
              <c:f>Лист1!$B$2:$B$6</c:f>
              <c:numCache>
                <c:formatCode>General</c:formatCode>
                <c:ptCount val="5"/>
                <c:pt idx="0">
                  <c:v>556</c:v>
                </c:pt>
                <c:pt idx="1">
                  <c:v>875</c:v>
                </c:pt>
                <c:pt idx="2">
                  <c:v>884</c:v>
                </c:pt>
              </c:numCache>
            </c:numRef>
          </c:val>
        </c:ser>
        <c:dLbls>
          <c:showPercent val="1"/>
        </c:dLbls>
        <c:firstSliceAng val="0"/>
        <c:holeSize val="70"/>
      </c:doughnutChart>
      <c:spPr>
        <a:noFill/>
        <a:ln w="25398">
          <a:noFill/>
        </a:ln>
      </c:spPr>
    </c:plotArea>
    <c:legend>
      <c:legendPos val="r"/>
      <c:legendEntry>
        <c:idx val="0"/>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Entry>
      <c:legendEntry>
        <c:idx val="1"/>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Entry>
      <c:legendEntry>
        <c:idx val="2"/>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Entry>
      <c:legendEntry>
        <c:idx val="3"/>
        <c:delete val="1"/>
      </c:legendEntry>
      <c:legendEntry>
        <c:idx val="4"/>
        <c:delete val="1"/>
      </c:legendEntry>
      <c:layout>
        <c:manualLayout>
          <c:xMode val="edge"/>
          <c:yMode val="edge"/>
          <c:x val="0.66964690311147457"/>
          <c:y val="0.26609750552834427"/>
          <c:w val="0.28572268210063551"/>
          <c:h val="0.40214809762952897"/>
        </c:manualLayout>
      </c:layout>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chart>
  <c:spPr>
    <a:pattFill prst="dkDnDiag">
      <a:fgClr>
        <a:schemeClr val="lt1"/>
      </a:fgClr>
      <a:bgClr>
        <a:schemeClr val="dk1">
          <a:lumMod val="10000"/>
          <a:lumOff val="90000"/>
        </a:schemeClr>
      </a:bgClr>
    </a:pattFill>
    <a:ln w="9524" cap="flat" cmpd="sng" algn="ctr">
      <a:solidFill>
        <a:schemeClr val="dk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Персональные компьютеры</c:v>
                </c:pt>
              </c:strCache>
            </c:strRef>
          </c:tx>
          <c:cat>
            <c:strRef>
              <c:f>Лист1!$A$2:$A$4</c:f>
              <c:strCache>
                <c:ptCount val="3"/>
                <c:pt idx="0">
                  <c:v>2015 год</c:v>
                </c:pt>
                <c:pt idx="1">
                  <c:v>2016 год</c:v>
                </c:pt>
                <c:pt idx="2">
                  <c:v>2017 год</c:v>
                </c:pt>
              </c:strCache>
            </c:strRef>
          </c:cat>
          <c:val>
            <c:numRef>
              <c:f>Лист1!$B$2:$B$4</c:f>
              <c:numCache>
                <c:formatCode>General</c:formatCode>
                <c:ptCount val="3"/>
                <c:pt idx="0">
                  <c:v>75</c:v>
                </c:pt>
                <c:pt idx="1">
                  <c:v>78</c:v>
                </c:pt>
                <c:pt idx="2">
                  <c:v>81</c:v>
                </c:pt>
              </c:numCache>
            </c:numRef>
          </c:val>
        </c:ser>
        <c:ser>
          <c:idx val="1"/>
          <c:order val="1"/>
          <c:tx>
            <c:strRef>
              <c:f>Лист1!$C$1</c:f>
              <c:strCache>
                <c:ptCount val="1"/>
                <c:pt idx="0">
                  <c:v>ПК для пользователей</c:v>
                </c:pt>
              </c:strCache>
            </c:strRef>
          </c:tx>
          <c:cat>
            <c:strRef>
              <c:f>Лист1!$A$2:$A$4</c:f>
              <c:strCache>
                <c:ptCount val="3"/>
                <c:pt idx="0">
                  <c:v>2015 год</c:v>
                </c:pt>
                <c:pt idx="1">
                  <c:v>2016 год</c:v>
                </c:pt>
                <c:pt idx="2">
                  <c:v>2017 год</c:v>
                </c:pt>
              </c:strCache>
            </c:strRef>
          </c:cat>
          <c:val>
            <c:numRef>
              <c:f>Лист1!$C$2:$C$4</c:f>
              <c:numCache>
                <c:formatCode>General</c:formatCode>
                <c:ptCount val="3"/>
                <c:pt idx="0">
                  <c:v>27</c:v>
                </c:pt>
                <c:pt idx="1">
                  <c:v>27</c:v>
                </c:pt>
                <c:pt idx="2">
                  <c:v>28</c:v>
                </c:pt>
              </c:numCache>
            </c:numRef>
          </c:val>
        </c:ser>
        <c:ser>
          <c:idx val="2"/>
          <c:order val="2"/>
          <c:tx>
            <c:strRef>
              <c:f>Лист1!$D$1</c:f>
              <c:strCache>
                <c:ptCount val="1"/>
                <c:pt idx="0">
                  <c:v>Копировально-множительная техника</c:v>
                </c:pt>
              </c:strCache>
            </c:strRef>
          </c:tx>
          <c:cat>
            <c:strRef>
              <c:f>Лист1!$A$2:$A$4</c:f>
              <c:strCache>
                <c:ptCount val="3"/>
                <c:pt idx="0">
                  <c:v>2015 год</c:v>
                </c:pt>
                <c:pt idx="1">
                  <c:v>2016 год</c:v>
                </c:pt>
                <c:pt idx="2">
                  <c:v>2017 год</c:v>
                </c:pt>
              </c:strCache>
            </c:strRef>
          </c:cat>
          <c:val>
            <c:numRef>
              <c:f>Лист1!$D$2:$D$4</c:f>
              <c:numCache>
                <c:formatCode>General</c:formatCode>
                <c:ptCount val="3"/>
                <c:pt idx="0">
                  <c:v>45</c:v>
                </c:pt>
                <c:pt idx="1">
                  <c:v>46</c:v>
                </c:pt>
                <c:pt idx="2">
                  <c:v>47</c:v>
                </c:pt>
              </c:numCache>
            </c:numRef>
          </c:val>
        </c:ser>
        <c:ser>
          <c:idx val="3"/>
          <c:order val="3"/>
          <c:tx>
            <c:strRef>
              <c:f>Лист1!$E$1</c:f>
              <c:strCache>
                <c:ptCount val="1"/>
                <c:pt idx="0">
                  <c:v>Техника для пользователей</c:v>
                </c:pt>
              </c:strCache>
            </c:strRef>
          </c:tx>
          <c:cat>
            <c:strRef>
              <c:f>Лист1!$A$2:$A$4</c:f>
              <c:strCache>
                <c:ptCount val="3"/>
                <c:pt idx="0">
                  <c:v>2015 год</c:v>
                </c:pt>
                <c:pt idx="1">
                  <c:v>2016 год</c:v>
                </c:pt>
                <c:pt idx="2">
                  <c:v>2017 год</c:v>
                </c:pt>
              </c:strCache>
            </c:strRef>
          </c:cat>
          <c:val>
            <c:numRef>
              <c:f>Лист1!$E$2:$E$4</c:f>
              <c:numCache>
                <c:formatCode>General</c:formatCode>
                <c:ptCount val="3"/>
                <c:pt idx="0">
                  <c:v>42</c:v>
                </c:pt>
                <c:pt idx="1">
                  <c:v>42</c:v>
                </c:pt>
                <c:pt idx="2">
                  <c:v>42</c:v>
                </c:pt>
              </c:numCache>
            </c:numRef>
          </c:val>
        </c:ser>
        <c:ser>
          <c:idx val="4"/>
          <c:order val="4"/>
          <c:tx>
            <c:strRef>
              <c:f>Лист1!$F$1</c:f>
              <c:strCache>
                <c:ptCount val="1"/>
                <c:pt idx="0">
                  <c:v>Техника для оцифровки</c:v>
                </c:pt>
              </c:strCache>
            </c:strRef>
          </c:tx>
          <c:cat>
            <c:strRef>
              <c:f>Лист1!$A$2:$A$4</c:f>
              <c:strCache>
                <c:ptCount val="3"/>
                <c:pt idx="0">
                  <c:v>2015 год</c:v>
                </c:pt>
                <c:pt idx="1">
                  <c:v>2016 год</c:v>
                </c:pt>
                <c:pt idx="2">
                  <c:v>2017 год</c:v>
                </c:pt>
              </c:strCache>
            </c:strRef>
          </c:cat>
          <c:val>
            <c:numRef>
              <c:f>Лист1!$F$2:$F$4</c:f>
              <c:numCache>
                <c:formatCode>General</c:formatCode>
                <c:ptCount val="3"/>
                <c:pt idx="0">
                  <c:v>0</c:v>
                </c:pt>
                <c:pt idx="1">
                  <c:v>0</c:v>
                </c:pt>
                <c:pt idx="2">
                  <c:v>0</c:v>
                </c:pt>
              </c:numCache>
            </c:numRef>
          </c:val>
        </c:ser>
        <c:shape val="cylinder"/>
        <c:axId val="97426432"/>
        <c:axId val="97460992"/>
        <c:axId val="0"/>
      </c:bar3DChart>
      <c:catAx>
        <c:axId val="97426432"/>
        <c:scaling>
          <c:orientation val="minMax"/>
        </c:scaling>
        <c:axPos val="b"/>
        <c:numFmt formatCode="General" sourceLinked="1"/>
        <c:tickLblPos val="nextTo"/>
        <c:crossAx val="97460992"/>
        <c:crosses val="autoZero"/>
        <c:auto val="1"/>
        <c:lblAlgn val="ctr"/>
        <c:lblOffset val="100"/>
      </c:catAx>
      <c:valAx>
        <c:axId val="97460992"/>
        <c:scaling>
          <c:orientation val="minMax"/>
        </c:scaling>
        <c:axPos val="l"/>
        <c:majorGridlines/>
        <c:numFmt formatCode="General" sourceLinked="1"/>
        <c:tickLblPos val="nextTo"/>
        <c:crossAx val="97426432"/>
        <c:crosses val="autoZero"/>
        <c:crossBetween val="between"/>
      </c:valAx>
      <c:spPr>
        <a:noFill/>
        <a:ln w="19526">
          <a:noFill/>
        </a:ln>
      </c:spPr>
    </c:plotArea>
    <c:legend>
      <c:legendPos val="r"/>
      <c:layout>
        <c:manualLayout>
          <c:xMode val="edge"/>
          <c:yMode val="edge"/>
          <c:x val="0.68141592920354055"/>
          <c:y val="6.275541946145631E-2"/>
          <c:w val="0.30088495575221502"/>
          <c:h val="0.93660299407018766"/>
        </c:manualLayout>
      </c:layout>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5F3DB-F88C-49A2-BA84-AE7D5656F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1</Pages>
  <Words>44772</Words>
  <Characters>255203</Characters>
  <Application>Microsoft Office Word</Application>
  <DocSecurity>0</DocSecurity>
  <Lines>2126</Lines>
  <Paragraphs>598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User</cp:lastModifiedBy>
  <cp:revision>73</cp:revision>
  <cp:lastPrinted>2018-01-17T10:58:00Z</cp:lastPrinted>
  <dcterms:created xsi:type="dcterms:W3CDTF">2018-01-10T12:12:00Z</dcterms:created>
  <dcterms:modified xsi:type="dcterms:W3CDTF">2018-11-08T12:12:00Z</dcterms:modified>
</cp:coreProperties>
</file>