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E" w:rsidRPr="00672730" w:rsidRDefault="00D2450E" w:rsidP="00D2450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, Е. Есть память, которой не будет конца / Е. </w:t>
      </w: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 // Заря. – 2015. – 4 авг.;</w:t>
      </w:r>
    </w:p>
    <w:p w:rsidR="00D2450E" w:rsidRPr="00D2450E" w:rsidRDefault="00D2450E" w:rsidP="00D2450E">
      <w:pPr>
        <w:spacing w:line="360" w:lineRule="auto"/>
        <w:jc w:val="center"/>
        <w:rPr>
          <w:b/>
          <w:sz w:val="36"/>
          <w:szCs w:val="36"/>
        </w:rPr>
      </w:pPr>
      <w:r w:rsidRPr="00D2450E">
        <w:rPr>
          <w:b/>
          <w:sz w:val="36"/>
          <w:szCs w:val="36"/>
        </w:rPr>
        <w:t>«Есть память, которой не будет конца»</w:t>
      </w:r>
    </w:p>
    <w:p w:rsidR="00D2450E" w:rsidRPr="00D2450E" w:rsidRDefault="00D2450E" w:rsidP="00D2450E">
      <w:pPr>
        <w:spacing w:line="360" w:lineRule="auto"/>
        <w:jc w:val="both"/>
        <w:rPr>
          <w:sz w:val="28"/>
          <w:szCs w:val="28"/>
        </w:rPr>
      </w:pPr>
      <w:r w:rsidRPr="00D2450E">
        <w:rPr>
          <w:sz w:val="28"/>
          <w:szCs w:val="28"/>
        </w:rPr>
        <w:t xml:space="preserve">В год 70-летия Великой Победы хочется вспомнить о мероприятии, которое к этой знаменательной дате провела Белгородская государственная специальная библиотека для слепых им. В. Я. </w:t>
      </w:r>
      <w:proofErr w:type="spellStart"/>
      <w:r w:rsidRPr="00D2450E">
        <w:rPr>
          <w:sz w:val="28"/>
          <w:szCs w:val="28"/>
        </w:rPr>
        <w:t>Ерошенко</w:t>
      </w:r>
      <w:proofErr w:type="spellEnd"/>
      <w:r w:rsidRPr="00D2450E">
        <w:rPr>
          <w:sz w:val="28"/>
          <w:szCs w:val="28"/>
        </w:rPr>
        <w:t xml:space="preserve">. Это был областной музыкально-поэтический фестиваль творчества людей с ограничениями жизнедеятельности и здоровья. Его лауреатами стали представители Алексеевского района: в различных номинациях отличились Г. С. Дубина, вокальный ансамбль «Катюша» социальной гостиной «Вдохновение», коллектив художественной самодеятельности «Тополёк» Жуковского ДК. Поощрительные призы за активное участие получили Н. В. Дубина, Л. К. </w:t>
      </w:r>
      <w:proofErr w:type="spellStart"/>
      <w:r w:rsidRPr="00D2450E">
        <w:rPr>
          <w:sz w:val="28"/>
          <w:szCs w:val="28"/>
        </w:rPr>
        <w:t>Айталадзе</w:t>
      </w:r>
      <w:proofErr w:type="spellEnd"/>
      <w:r w:rsidRPr="00D2450E">
        <w:rPr>
          <w:sz w:val="28"/>
          <w:szCs w:val="28"/>
        </w:rPr>
        <w:t xml:space="preserve">, А. С. </w:t>
      </w:r>
      <w:proofErr w:type="spellStart"/>
      <w:r w:rsidRPr="00D2450E">
        <w:rPr>
          <w:sz w:val="28"/>
          <w:szCs w:val="28"/>
        </w:rPr>
        <w:t>Мирошникова</w:t>
      </w:r>
      <w:proofErr w:type="spellEnd"/>
      <w:r w:rsidRPr="00D2450E">
        <w:rPr>
          <w:sz w:val="28"/>
          <w:szCs w:val="28"/>
        </w:rPr>
        <w:t xml:space="preserve">, В. В. </w:t>
      </w:r>
      <w:proofErr w:type="spellStart"/>
      <w:r w:rsidRPr="00D2450E">
        <w:rPr>
          <w:sz w:val="28"/>
          <w:szCs w:val="28"/>
        </w:rPr>
        <w:t>Колодеюк</w:t>
      </w:r>
      <w:proofErr w:type="spellEnd"/>
      <w:r w:rsidRPr="00D2450E">
        <w:rPr>
          <w:sz w:val="28"/>
          <w:szCs w:val="28"/>
        </w:rPr>
        <w:t xml:space="preserve">, Е. И. </w:t>
      </w:r>
      <w:proofErr w:type="spellStart"/>
      <w:r w:rsidRPr="00D2450E">
        <w:rPr>
          <w:sz w:val="28"/>
          <w:szCs w:val="28"/>
        </w:rPr>
        <w:t>Ливада</w:t>
      </w:r>
      <w:proofErr w:type="spellEnd"/>
      <w:r w:rsidRPr="00D2450E">
        <w:rPr>
          <w:sz w:val="28"/>
          <w:szCs w:val="28"/>
        </w:rPr>
        <w:t xml:space="preserve"> и Алексеевский молодёжный народный театр-студия «Вопрос». От лица всех участников хочется сказать огромное спасибо всем организаторам фестиваля «Есть память, которой не будет конца» за их внимание и уважение к людям с ограничениями жизнедеятельности и здоровья. Пусть такие мероприятия проходят как можно чаще.</w:t>
      </w:r>
    </w:p>
    <w:p w:rsidR="00D2450E" w:rsidRPr="00D2450E" w:rsidRDefault="00D2450E" w:rsidP="00D2450E">
      <w:pPr>
        <w:spacing w:line="360" w:lineRule="auto"/>
        <w:jc w:val="both"/>
        <w:rPr>
          <w:sz w:val="28"/>
          <w:szCs w:val="28"/>
        </w:rPr>
      </w:pPr>
      <w:r w:rsidRPr="00D2450E">
        <w:rPr>
          <w:sz w:val="28"/>
          <w:szCs w:val="28"/>
        </w:rPr>
        <w:t xml:space="preserve"> Е. БУТЕНКО, заведующая отделом центральной районной библиотеки.</w:t>
      </w:r>
    </w:p>
    <w:p w:rsidR="00F45D0F" w:rsidRDefault="00D2450E"/>
    <w:sectPr w:rsidR="00F45D0F" w:rsidSect="00D24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450E"/>
    <w:rsid w:val="00920441"/>
    <w:rsid w:val="00B250BA"/>
    <w:rsid w:val="00C9107A"/>
    <w:rsid w:val="00D2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2016-10-10T12:48:00Z</dcterms:created>
  <dcterms:modified xsi:type="dcterms:W3CDTF">2016-10-10T12:50:00Z</dcterms:modified>
</cp:coreProperties>
</file>