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833" w:rsidRPr="00672730" w:rsidRDefault="00110833" w:rsidP="00110833">
      <w:pPr>
        <w:spacing w:line="360" w:lineRule="auto"/>
        <w:jc w:val="both"/>
        <w:rPr>
          <w:b/>
          <w:sz w:val="28"/>
          <w:szCs w:val="28"/>
        </w:rPr>
      </w:pPr>
      <w:r w:rsidRPr="00672730">
        <w:rPr>
          <w:b/>
          <w:sz w:val="28"/>
          <w:szCs w:val="28"/>
        </w:rPr>
        <w:t>Блицы, танцы, конкурсы….</w:t>
      </w:r>
      <w:r>
        <w:rPr>
          <w:b/>
          <w:sz w:val="28"/>
          <w:szCs w:val="28"/>
        </w:rPr>
        <w:t>/ подготовил А. Мостовой</w:t>
      </w:r>
      <w:r w:rsidRPr="00672730">
        <w:rPr>
          <w:b/>
          <w:sz w:val="28"/>
          <w:szCs w:val="28"/>
        </w:rPr>
        <w:t xml:space="preserve"> // Заря. – 2015. – 23 июня;</w:t>
      </w:r>
    </w:p>
    <w:p w:rsidR="00110833" w:rsidRPr="00110833" w:rsidRDefault="00110833" w:rsidP="00110833">
      <w:pPr>
        <w:spacing w:line="360" w:lineRule="auto"/>
        <w:jc w:val="center"/>
        <w:rPr>
          <w:b/>
          <w:sz w:val="36"/>
          <w:szCs w:val="36"/>
        </w:rPr>
      </w:pPr>
      <w:r w:rsidRPr="00110833">
        <w:rPr>
          <w:b/>
          <w:sz w:val="36"/>
          <w:szCs w:val="36"/>
        </w:rPr>
        <w:t>Блицы, танцы, конкурсы...</w:t>
      </w:r>
    </w:p>
    <w:p w:rsidR="00110833" w:rsidRPr="00110833" w:rsidRDefault="00110833" w:rsidP="00110833">
      <w:pPr>
        <w:spacing w:line="360" w:lineRule="auto"/>
        <w:jc w:val="both"/>
        <w:rPr>
          <w:sz w:val="28"/>
          <w:szCs w:val="28"/>
        </w:rPr>
      </w:pPr>
      <w:r w:rsidRPr="00110833">
        <w:rPr>
          <w:sz w:val="28"/>
          <w:szCs w:val="28"/>
        </w:rPr>
        <w:t xml:space="preserve">Сразу несколько культурных событий прошло на территории наших районов. В парке </w:t>
      </w:r>
      <w:proofErr w:type="spellStart"/>
      <w:r w:rsidRPr="00110833">
        <w:rPr>
          <w:sz w:val="28"/>
          <w:szCs w:val="28"/>
        </w:rPr>
        <w:t>Репенского</w:t>
      </w:r>
      <w:proofErr w:type="spellEnd"/>
      <w:r w:rsidRPr="00110833">
        <w:rPr>
          <w:sz w:val="28"/>
          <w:szCs w:val="28"/>
        </w:rPr>
        <w:t xml:space="preserve"> сельского поселения состоялся развлекательно-оздоровительный праздник «Именины чистой воды». Название выбрано не случайно, ведь местные жители гордятся кристальной водой из своего знаменитого источника Ясный колодец. Поэтому голубой «эликсир жизни» стал брендом их сельского округа, — сообщает заведующая отделом ТМЦ управления культуры администрации Алексеевского района М. Евдокимова. Праздничную программу украсили народный фольклорный коллектив «</w:t>
      </w:r>
      <w:proofErr w:type="spellStart"/>
      <w:r w:rsidRPr="00110833">
        <w:rPr>
          <w:sz w:val="28"/>
          <w:szCs w:val="28"/>
        </w:rPr>
        <w:t>Рябинушка</w:t>
      </w:r>
      <w:proofErr w:type="spellEnd"/>
      <w:r w:rsidRPr="00110833">
        <w:rPr>
          <w:sz w:val="28"/>
          <w:szCs w:val="28"/>
        </w:rPr>
        <w:t xml:space="preserve">», маленькие артисты из «Капельки» и «Проталинки». Все зрители были вовлечены в красивую старинную игру «Ручеёк», их ждали конкурсы и эстафеты. По окончании мероприятия желающие получили в подарок календари и флажки с </w:t>
      </w:r>
      <w:proofErr w:type="spellStart"/>
      <w:r w:rsidRPr="00110833">
        <w:rPr>
          <w:sz w:val="28"/>
          <w:szCs w:val="28"/>
        </w:rPr>
        <w:t>брендовой</w:t>
      </w:r>
      <w:proofErr w:type="spellEnd"/>
      <w:r w:rsidRPr="00110833">
        <w:rPr>
          <w:sz w:val="28"/>
          <w:szCs w:val="28"/>
        </w:rPr>
        <w:t xml:space="preserve"> символикой, а также бутылочки с родниковой водой. В Алексеевке прошёл фестиваль летнего чтения «Книжная радуга». Об этом событии в редакцию написала ведущий методист по работе с детьми центральной районной библиотеки Н. Сапрыкина. Ребят ждали стихи, подарки, литературные герои, а также встреча с детской писательницей из Санкт-Петербурга Анной Игнатовой. Кроме того, гостьей мероприятия стала директор Белгородской государственной детской библиотеки имени А. </w:t>
      </w:r>
      <w:proofErr w:type="spellStart"/>
      <w:r w:rsidRPr="00110833">
        <w:rPr>
          <w:sz w:val="28"/>
          <w:szCs w:val="28"/>
        </w:rPr>
        <w:t>Лиханова</w:t>
      </w:r>
      <w:proofErr w:type="spellEnd"/>
      <w:r w:rsidRPr="00110833">
        <w:rPr>
          <w:sz w:val="28"/>
          <w:szCs w:val="28"/>
        </w:rPr>
        <w:t xml:space="preserve"> Т. В. Петрова. Во время праздника состоялось награждение победителей районного конкурса «Самый читающий класс». Ими стали учащиеся школы № 3 Дмитрий Соколов, Александр Ярцев, Виктория Синельникова, Анастасия Рыжих, Анастасия </w:t>
      </w:r>
      <w:proofErr w:type="spellStart"/>
      <w:r w:rsidRPr="00110833">
        <w:rPr>
          <w:sz w:val="28"/>
          <w:szCs w:val="28"/>
        </w:rPr>
        <w:t>Дегтяренко</w:t>
      </w:r>
      <w:proofErr w:type="spellEnd"/>
      <w:r w:rsidRPr="00110833">
        <w:rPr>
          <w:sz w:val="28"/>
          <w:szCs w:val="28"/>
        </w:rPr>
        <w:t xml:space="preserve">, Кристина Муратова, Алёна Гетманская, Виктория Толстых, Ирина Синельникова и Анастасия Бондаренко. Мероприятие украсили музыкальные номера в исполнении воспитанников школы искусств и дома детского творчества. Методист ТМЦ из </w:t>
      </w:r>
      <w:proofErr w:type="spellStart"/>
      <w:r w:rsidRPr="00110833">
        <w:rPr>
          <w:sz w:val="28"/>
          <w:szCs w:val="28"/>
        </w:rPr>
        <w:t>Красненского</w:t>
      </w:r>
      <w:proofErr w:type="spellEnd"/>
      <w:r w:rsidRPr="00110833">
        <w:rPr>
          <w:sz w:val="28"/>
          <w:szCs w:val="28"/>
        </w:rPr>
        <w:t xml:space="preserve"> отдела культуры Т. Кудинова проинформировала, что в районе стартовал проект «</w:t>
      </w:r>
      <w:proofErr w:type="spellStart"/>
      <w:proofErr w:type="gramStart"/>
      <w:r w:rsidRPr="00110833">
        <w:rPr>
          <w:sz w:val="28"/>
          <w:szCs w:val="28"/>
        </w:rPr>
        <w:t>Арт</w:t>
      </w:r>
      <w:proofErr w:type="spellEnd"/>
      <w:proofErr w:type="gramEnd"/>
      <w:r w:rsidRPr="00110833">
        <w:rPr>
          <w:sz w:val="28"/>
          <w:szCs w:val="28"/>
        </w:rPr>
        <w:t xml:space="preserve"> - площадка «Территория открытий». В связи с этим в рекреационно-парковой зоне «Каскад </w:t>
      </w:r>
      <w:r w:rsidRPr="00110833">
        <w:rPr>
          <w:sz w:val="28"/>
          <w:szCs w:val="28"/>
        </w:rPr>
        <w:lastRenderedPageBreak/>
        <w:t xml:space="preserve">прудов» состоялось торжественное открытие сезона летних культурных событий. Перед собравшимися выступил народный ансамбль </w:t>
      </w:r>
      <w:proofErr w:type="spellStart"/>
      <w:r w:rsidRPr="00110833">
        <w:rPr>
          <w:sz w:val="28"/>
          <w:szCs w:val="28"/>
        </w:rPr>
        <w:t>Ураковского</w:t>
      </w:r>
      <w:proofErr w:type="spellEnd"/>
      <w:r w:rsidRPr="00110833">
        <w:rPr>
          <w:sz w:val="28"/>
          <w:szCs w:val="28"/>
        </w:rPr>
        <w:t xml:space="preserve"> ДК «</w:t>
      </w:r>
      <w:proofErr w:type="spellStart"/>
      <w:r w:rsidRPr="00110833">
        <w:rPr>
          <w:sz w:val="28"/>
          <w:szCs w:val="28"/>
        </w:rPr>
        <w:t>Рябинушка</w:t>
      </w:r>
      <w:proofErr w:type="spellEnd"/>
      <w:r w:rsidRPr="00110833">
        <w:rPr>
          <w:sz w:val="28"/>
          <w:szCs w:val="28"/>
        </w:rPr>
        <w:t xml:space="preserve">», работники детской библиотеки организовали выставку книг. Также прошли литературные блицтурниры. Белгородская государственная специальная библиотека для слепых имени В. Я. </w:t>
      </w:r>
      <w:proofErr w:type="spellStart"/>
      <w:r w:rsidRPr="00110833">
        <w:rPr>
          <w:sz w:val="28"/>
          <w:szCs w:val="28"/>
        </w:rPr>
        <w:t>Ерошенко</w:t>
      </w:r>
      <w:proofErr w:type="spellEnd"/>
      <w:r w:rsidRPr="00110833">
        <w:rPr>
          <w:sz w:val="28"/>
          <w:szCs w:val="28"/>
        </w:rPr>
        <w:t xml:space="preserve"> провела итоговое мероприятие IX регионального фестиваля детского творчества «Жизнь — творчество, творчество — жизнь» для детей с ограничениями жизнедеятельности и здоровья. Алексеевский район на фестивале представляли: в номинации «Литературное творчество» — Алина Веретенникова; «Художественное творчество» — Ангелина Веретенникова, Вероника </w:t>
      </w:r>
      <w:proofErr w:type="spellStart"/>
      <w:r w:rsidRPr="00110833">
        <w:rPr>
          <w:sz w:val="28"/>
          <w:szCs w:val="28"/>
        </w:rPr>
        <w:t>Морковская</w:t>
      </w:r>
      <w:proofErr w:type="spellEnd"/>
      <w:r w:rsidRPr="00110833">
        <w:rPr>
          <w:sz w:val="28"/>
          <w:szCs w:val="28"/>
        </w:rPr>
        <w:t xml:space="preserve"> и Артём Кучеренко. — По решению жюри каждая творческая работа наших конкурсантов была отмечена почётными грамотами, памятными призами и подарками, — сообщила заведующая о</w:t>
      </w:r>
      <w:proofErr w:type="gramStart"/>
      <w:r w:rsidRPr="00110833">
        <w:rPr>
          <w:sz w:val="28"/>
          <w:szCs w:val="28"/>
        </w:rPr>
        <w:t>т-</w:t>
      </w:r>
      <w:proofErr w:type="gramEnd"/>
      <w:r w:rsidRPr="00110833">
        <w:rPr>
          <w:sz w:val="28"/>
          <w:szCs w:val="28"/>
        </w:rPr>
        <w:t xml:space="preserve"> делом центральной районной библиотеки Е. </w:t>
      </w:r>
      <w:proofErr w:type="spellStart"/>
      <w:r w:rsidRPr="00110833">
        <w:rPr>
          <w:sz w:val="28"/>
          <w:szCs w:val="28"/>
        </w:rPr>
        <w:t>Бутенко</w:t>
      </w:r>
      <w:proofErr w:type="spellEnd"/>
      <w:r w:rsidRPr="00110833">
        <w:rPr>
          <w:sz w:val="28"/>
          <w:szCs w:val="28"/>
        </w:rPr>
        <w:t xml:space="preserve">. Создавая равные условия для культурно - </w:t>
      </w:r>
      <w:proofErr w:type="spellStart"/>
      <w:r w:rsidRPr="00110833">
        <w:rPr>
          <w:sz w:val="28"/>
          <w:szCs w:val="28"/>
        </w:rPr>
        <w:t>досугового</w:t>
      </w:r>
      <w:proofErr w:type="spellEnd"/>
      <w:r w:rsidRPr="00110833">
        <w:rPr>
          <w:sz w:val="28"/>
          <w:szCs w:val="28"/>
        </w:rPr>
        <w:t xml:space="preserve"> отдыха селян, проживающих на территории отдалённых населённых пунктов </w:t>
      </w:r>
      <w:proofErr w:type="spellStart"/>
      <w:r w:rsidRPr="00110833">
        <w:rPr>
          <w:sz w:val="28"/>
          <w:szCs w:val="28"/>
        </w:rPr>
        <w:t>Большовского</w:t>
      </w:r>
      <w:proofErr w:type="spellEnd"/>
      <w:r w:rsidRPr="00110833">
        <w:rPr>
          <w:sz w:val="28"/>
          <w:szCs w:val="28"/>
        </w:rPr>
        <w:t xml:space="preserve"> сельского поселения и соседних территорий, реализован проект «Организация выездной деятельности народного коллектива «Сударушка». За последние полтора года ансамбль побывал в хуторах Старый </w:t>
      </w:r>
      <w:proofErr w:type="spellStart"/>
      <w:r w:rsidRPr="00110833">
        <w:rPr>
          <w:sz w:val="28"/>
          <w:szCs w:val="28"/>
        </w:rPr>
        <w:t>Редкодуб</w:t>
      </w:r>
      <w:proofErr w:type="spellEnd"/>
      <w:r w:rsidRPr="00110833">
        <w:rPr>
          <w:sz w:val="28"/>
          <w:szCs w:val="28"/>
        </w:rPr>
        <w:t xml:space="preserve">, Калинин, Первомайский, Ближние Россошки, </w:t>
      </w:r>
      <w:proofErr w:type="spellStart"/>
      <w:r w:rsidRPr="00110833">
        <w:rPr>
          <w:sz w:val="28"/>
          <w:szCs w:val="28"/>
        </w:rPr>
        <w:t>Флюговка</w:t>
      </w:r>
      <w:proofErr w:type="spellEnd"/>
      <w:r w:rsidRPr="00110833">
        <w:rPr>
          <w:sz w:val="28"/>
          <w:szCs w:val="28"/>
        </w:rPr>
        <w:t xml:space="preserve">, Черёмухово, Новый Путь, Широкий, Весёлый и </w:t>
      </w:r>
      <w:proofErr w:type="spellStart"/>
      <w:r w:rsidRPr="00110833">
        <w:rPr>
          <w:sz w:val="28"/>
          <w:szCs w:val="28"/>
        </w:rPr>
        <w:t>Коробово</w:t>
      </w:r>
      <w:proofErr w:type="spellEnd"/>
      <w:r w:rsidRPr="00110833">
        <w:rPr>
          <w:sz w:val="28"/>
          <w:szCs w:val="28"/>
        </w:rPr>
        <w:t xml:space="preserve">, проинформировала руководитель проекта Л. Юдина. </w:t>
      </w:r>
      <w:proofErr w:type="gramStart"/>
      <w:r w:rsidRPr="00110833">
        <w:rPr>
          <w:sz w:val="28"/>
          <w:szCs w:val="28"/>
        </w:rPr>
        <w:t xml:space="preserve">В межрегиональном фестивале народности и исторических реконструкций «Маланья» на берегу реки </w:t>
      </w:r>
      <w:proofErr w:type="spellStart"/>
      <w:r w:rsidRPr="00110833">
        <w:rPr>
          <w:sz w:val="28"/>
          <w:szCs w:val="28"/>
        </w:rPr>
        <w:t>Псёл</w:t>
      </w:r>
      <w:proofErr w:type="spellEnd"/>
      <w:r w:rsidRPr="00110833">
        <w:rPr>
          <w:sz w:val="28"/>
          <w:szCs w:val="28"/>
        </w:rPr>
        <w:t xml:space="preserve"> в </w:t>
      </w:r>
      <w:proofErr w:type="spellStart"/>
      <w:r w:rsidRPr="00110833">
        <w:rPr>
          <w:sz w:val="28"/>
          <w:szCs w:val="28"/>
        </w:rPr>
        <w:t>Прохоровском</w:t>
      </w:r>
      <w:proofErr w:type="spellEnd"/>
      <w:r w:rsidRPr="00110833">
        <w:rPr>
          <w:sz w:val="28"/>
          <w:szCs w:val="28"/>
        </w:rPr>
        <w:t xml:space="preserve"> районе приняли участие мастера Алексеевского дома ремёсел О. Сальникова, М. Винокуров, А. Прокопенко, А. Хвостиков, руководитель студии «Золотой лоскуток» ДК «Солнечный» А. Сонина, народный хореографический ансамбль «Раздолье», детский фольклорный ансамбль «Калинка» из </w:t>
      </w:r>
      <w:proofErr w:type="spellStart"/>
      <w:r w:rsidRPr="00110833">
        <w:rPr>
          <w:sz w:val="28"/>
          <w:szCs w:val="28"/>
        </w:rPr>
        <w:t>Подсереднего</w:t>
      </w:r>
      <w:proofErr w:type="spellEnd"/>
      <w:r w:rsidRPr="00110833">
        <w:rPr>
          <w:sz w:val="28"/>
          <w:szCs w:val="28"/>
        </w:rPr>
        <w:t xml:space="preserve">, сообщила заведующая отделом ТМЦ управления культуры администрации Алексеевского района О. </w:t>
      </w:r>
      <w:proofErr w:type="spellStart"/>
      <w:r w:rsidRPr="00110833">
        <w:rPr>
          <w:sz w:val="28"/>
          <w:szCs w:val="28"/>
        </w:rPr>
        <w:t>Шинкоренко</w:t>
      </w:r>
      <w:proofErr w:type="spellEnd"/>
      <w:r w:rsidRPr="00110833">
        <w:rPr>
          <w:sz w:val="28"/>
          <w:szCs w:val="28"/>
        </w:rPr>
        <w:t>.</w:t>
      </w:r>
      <w:proofErr w:type="gramEnd"/>
      <w:r w:rsidRPr="00110833">
        <w:rPr>
          <w:sz w:val="28"/>
          <w:szCs w:val="28"/>
        </w:rPr>
        <w:t xml:space="preserve"> Яркие выступления </w:t>
      </w:r>
      <w:proofErr w:type="spellStart"/>
      <w:r w:rsidRPr="00110833">
        <w:rPr>
          <w:sz w:val="28"/>
          <w:szCs w:val="28"/>
        </w:rPr>
        <w:t>алексеевцев</w:t>
      </w:r>
      <w:proofErr w:type="spellEnd"/>
      <w:r w:rsidRPr="00110833">
        <w:rPr>
          <w:sz w:val="28"/>
          <w:szCs w:val="28"/>
        </w:rPr>
        <w:t xml:space="preserve"> не оставили равнодушным </w:t>
      </w:r>
      <w:proofErr w:type="spellStart"/>
      <w:r w:rsidRPr="00110833">
        <w:rPr>
          <w:sz w:val="28"/>
          <w:szCs w:val="28"/>
        </w:rPr>
        <w:t>никго</w:t>
      </w:r>
      <w:proofErr w:type="spellEnd"/>
      <w:r w:rsidRPr="00110833">
        <w:rPr>
          <w:sz w:val="28"/>
          <w:szCs w:val="28"/>
        </w:rPr>
        <w:t xml:space="preserve"> из зрителей.</w:t>
      </w:r>
    </w:p>
    <w:p w:rsidR="00110833" w:rsidRPr="00110833" w:rsidRDefault="00110833" w:rsidP="00110833">
      <w:pPr>
        <w:spacing w:line="360" w:lineRule="auto"/>
        <w:jc w:val="both"/>
        <w:rPr>
          <w:sz w:val="28"/>
          <w:szCs w:val="28"/>
        </w:rPr>
      </w:pPr>
      <w:r w:rsidRPr="00110833">
        <w:rPr>
          <w:sz w:val="28"/>
          <w:szCs w:val="28"/>
        </w:rPr>
        <w:lastRenderedPageBreak/>
        <w:t xml:space="preserve"> Подготовил А. Мостовой.</w:t>
      </w:r>
    </w:p>
    <w:p w:rsidR="00F45D0F" w:rsidRDefault="00110833"/>
    <w:sectPr w:rsidR="00F45D0F" w:rsidSect="00A51C0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A51C01"/>
    <w:rsid w:val="00110833"/>
    <w:rsid w:val="00920441"/>
    <w:rsid w:val="00A51C01"/>
    <w:rsid w:val="00B250BA"/>
    <w:rsid w:val="00C91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8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594</Words>
  <Characters>3387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dc:creator>
  <cp:lastModifiedBy>КРАЙ</cp:lastModifiedBy>
  <cp:revision>1</cp:revision>
  <dcterms:created xsi:type="dcterms:W3CDTF">2016-10-10T12:30:00Z</dcterms:created>
  <dcterms:modified xsi:type="dcterms:W3CDTF">2016-10-10T12:45:00Z</dcterms:modified>
</cp:coreProperties>
</file>