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Pr="00672730" w:rsidRDefault="00F505B1" w:rsidP="00F505B1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72730">
        <w:rPr>
          <w:b/>
          <w:sz w:val="28"/>
          <w:szCs w:val="28"/>
        </w:rPr>
        <w:t>Старова</w:t>
      </w:r>
      <w:proofErr w:type="spellEnd"/>
      <w:r w:rsidRPr="00672730">
        <w:rPr>
          <w:b/>
          <w:sz w:val="28"/>
          <w:szCs w:val="28"/>
        </w:rPr>
        <w:t xml:space="preserve">, О. Всех объединила книга </w:t>
      </w:r>
      <w:r>
        <w:rPr>
          <w:b/>
          <w:sz w:val="28"/>
          <w:szCs w:val="28"/>
        </w:rPr>
        <w:t xml:space="preserve">/ </w:t>
      </w:r>
      <w:r w:rsidRPr="00672730">
        <w:rPr>
          <w:b/>
          <w:sz w:val="28"/>
          <w:szCs w:val="28"/>
        </w:rPr>
        <w:t xml:space="preserve">О. </w:t>
      </w:r>
      <w:proofErr w:type="spellStart"/>
      <w:r w:rsidRPr="00672730">
        <w:rPr>
          <w:b/>
          <w:sz w:val="28"/>
          <w:szCs w:val="28"/>
        </w:rPr>
        <w:t>Старова</w:t>
      </w:r>
      <w:proofErr w:type="spellEnd"/>
      <w:r w:rsidRPr="00672730">
        <w:rPr>
          <w:b/>
          <w:sz w:val="28"/>
          <w:szCs w:val="28"/>
        </w:rPr>
        <w:t xml:space="preserve"> // Заря. – 2015. – 9 июня;</w:t>
      </w:r>
    </w:p>
    <w:p w:rsidR="00F505B1" w:rsidRDefault="00F505B1" w:rsidP="00F505B1">
      <w:pPr>
        <w:spacing w:line="360" w:lineRule="auto"/>
        <w:jc w:val="both"/>
        <w:rPr>
          <w:sz w:val="28"/>
          <w:szCs w:val="28"/>
        </w:rPr>
      </w:pPr>
    </w:p>
    <w:p w:rsidR="00F505B1" w:rsidRPr="00F505B1" w:rsidRDefault="00F505B1" w:rsidP="00F505B1">
      <w:pPr>
        <w:spacing w:line="360" w:lineRule="auto"/>
        <w:jc w:val="center"/>
        <w:rPr>
          <w:b/>
          <w:sz w:val="36"/>
          <w:szCs w:val="36"/>
        </w:rPr>
      </w:pPr>
      <w:r w:rsidRPr="00F505B1">
        <w:rPr>
          <w:b/>
          <w:sz w:val="36"/>
          <w:szCs w:val="36"/>
        </w:rPr>
        <w:t>Всех объединила книга</w:t>
      </w:r>
    </w:p>
    <w:p w:rsidR="00F505B1" w:rsidRDefault="00F505B1" w:rsidP="00F505B1">
      <w:pPr>
        <w:spacing w:line="360" w:lineRule="auto"/>
        <w:jc w:val="both"/>
      </w:pPr>
      <w:r>
        <w:t xml:space="preserve">Открытие Года литературы в фойе дворца культуры «Солнечный» состоялось торжественное открытие Года литературы. На мероприятие под названием «Нас всех объединяет книга» пришло много </w:t>
      </w:r>
      <w:proofErr w:type="spellStart"/>
      <w:r>
        <w:t>алексеевцев</w:t>
      </w:r>
      <w:proofErr w:type="spellEnd"/>
      <w:r>
        <w:t xml:space="preserve">. Организаторы праздника предложили </w:t>
      </w:r>
      <w:proofErr w:type="gramStart"/>
      <w:r>
        <w:t>присутствовавшим</w:t>
      </w:r>
      <w:proofErr w:type="gramEnd"/>
      <w:r>
        <w:t xml:space="preserve"> окунуться в прошлое и совершить незабываемое путешествие, чтобы проследить за этапами становления русской литературы, вдохнуть воздух тех далёких эпох. Большую часть фойе занимали книжные выставки и выставки декоративно-прикладного творчества. Библиотеки города выступали со своими индивидуальными программами. Так, центральная районная, городские № 1 и № 2 библиотеки представили литературу, начиная от древнерусской и кончая произведениями о войне в рамках 70-летия Великой Победы. Присутствовавшие смогли встретиться с героями книг, поучаствовать в конкурсах, викторинах, посмотреть видеоролики и презентации, отражающие важные события литературных периодов. Устное народное творчество, русское Средневековье, атмосферу XVIII и «серебряного» веков воссоздавали Дед-зазывала, весёлые Коробейники, участники молодёжной театральной студии «Вопрос». Литература о войне и предметы военной поры были представлены на выставк</w:t>
      </w:r>
      <w:proofErr w:type="gramStart"/>
      <w:r>
        <w:t>е-</w:t>
      </w:r>
      <w:proofErr w:type="gramEnd"/>
      <w:r>
        <w:t xml:space="preserve"> экспозиции «Была война! Была Победа». Гостям было предложено стать участниками оформления галереи памяти и пополнить её фотографиями своих родственников — участников Великой Отечественной войны. Конечно же, в этот день не могли не отметить лучших читателей библиотек города и района. Им вручены почётные грамоты и сувениры. Состоялось награждение победителей районного конкурса стихов и рассказов «Помним войну, помним Победу!», что добавило мероприятию торжественности и радостного волнения. Праздник сопровождался песнями и танцами. Праздничное настроение дарили солисты Екатерина Мальцева, Наталья Липкина, Евгений Ермоленко, студия бального танца «Вдохновение» и хореографический коллектив детской школы искусств «Радуга». </w:t>
      </w:r>
    </w:p>
    <w:p w:rsidR="00F505B1" w:rsidRDefault="00F505B1" w:rsidP="00F505B1">
      <w:pPr>
        <w:spacing w:line="360" w:lineRule="auto"/>
        <w:jc w:val="both"/>
        <w:rPr>
          <w:sz w:val="28"/>
          <w:szCs w:val="28"/>
        </w:rPr>
      </w:pPr>
      <w:r>
        <w:t>О. СТАРОВА, заведующая методико-библиографическим отделом центральной районной библиотеки.</w:t>
      </w:r>
    </w:p>
    <w:p w:rsidR="00F45D0F" w:rsidRDefault="00F505B1"/>
    <w:sectPr w:rsidR="00F45D0F" w:rsidSect="00F505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505B1"/>
    <w:rsid w:val="00920441"/>
    <w:rsid w:val="00B250BA"/>
    <w:rsid w:val="00C9107A"/>
    <w:rsid w:val="00F5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2016-10-10T12:30:00Z</dcterms:created>
  <dcterms:modified xsi:type="dcterms:W3CDTF">2016-10-10T12:43:00Z</dcterms:modified>
</cp:coreProperties>
</file>