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D8" w:rsidRPr="00B96128" w:rsidRDefault="00A071D8" w:rsidP="00A071D8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B96128">
        <w:rPr>
          <w:b/>
          <w:sz w:val="28"/>
          <w:szCs w:val="28"/>
        </w:rPr>
        <w:t>Шередека</w:t>
      </w:r>
      <w:proofErr w:type="spellEnd"/>
      <w:r w:rsidRPr="00B96128">
        <w:rPr>
          <w:b/>
          <w:sz w:val="28"/>
          <w:szCs w:val="28"/>
        </w:rPr>
        <w:t xml:space="preserve">, Г. Читаем книги о Войне </w:t>
      </w:r>
      <w:r>
        <w:rPr>
          <w:b/>
          <w:sz w:val="28"/>
          <w:szCs w:val="28"/>
        </w:rPr>
        <w:t xml:space="preserve">/ Г. </w:t>
      </w:r>
      <w:proofErr w:type="spellStart"/>
      <w:r>
        <w:rPr>
          <w:b/>
          <w:sz w:val="28"/>
          <w:szCs w:val="28"/>
        </w:rPr>
        <w:t>Шередека</w:t>
      </w:r>
      <w:proofErr w:type="spellEnd"/>
      <w:r>
        <w:rPr>
          <w:b/>
          <w:sz w:val="28"/>
          <w:szCs w:val="28"/>
        </w:rPr>
        <w:t xml:space="preserve"> </w:t>
      </w:r>
      <w:r w:rsidRPr="00B96128">
        <w:rPr>
          <w:b/>
          <w:sz w:val="28"/>
          <w:szCs w:val="28"/>
        </w:rPr>
        <w:t>// Заря. – 2015. – 14 марта;</w:t>
      </w:r>
    </w:p>
    <w:p w:rsidR="00A071D8" w:rsidRPr="00A071D8" w:rsidRDefault="00A071D8" w:rsidP="00A071D8">
      <w:pPr>
        <w:spacing w:line="360" w:lineRule="auto"/>
        <w:jc w:val="center"/>
        <w:rPr>
          <w:b/>
          <w:sz w:val="36"/>
          <w:szCs w:val="36"/>
        </w:rPr>
      </w:pPr>
      <w:r w:rsidRPr="00A071D8">
        <w:rPr>
          <w:b/>
          <w:sz w:val="36"/>
          <w:szCs w:val="36"/>
        </w:rPr>
        <w:t>Читаем книги о Войне</w:t>
      </w:r>
    </w:p>
    <w:p w:rsidR="00A071D8" w:rsidRPr="00A071D8" w:rsidRDefault="00A071D8" w:rsidP="00A071D8">
      <w:pPr>
        <w:spacing w:line="360" w:lineRule="auto"/>
        <w:jc w:val="both"/>
        <w:rPr>
          <w:sz w:val="28"/>
          <w:szCs w:val="28"/>
        </w:rPr>
      </w:pPr>
      <w:r w:rsidRPr="00A071D8">
        <w:rPr>
          <w:sz w:val="28"/>
          <w:szCs w:val="28"/>
        </w:rPr>
        <w:t xml:space="preserve">В год 70-летия Победы в Великой Отечественной войне мы обязаны почтить память тех, кто защищал землю от фашистских захватчиков. Как мы сможем вспомнить о тех, кто не вернулся с полей сражений? Я предлагаю молодым людям просто почитать книги о войне. 10 недель осталось до празднования этой знаменательной даты. 10 книг о войне — здорово, не правда ли? Центральная районная библиотека, которая находится во дворце культуры «Солнечный», располагает хорошим книжным фондом </w:t>
      </w:r>
      <w:proofErr w:type="spellStart"/>
      <w:r w:rsidRPr="00A071D8">
        <w:rPr>
          <w:sz w:val="28"/>
          <w:szCs w:val="28"/>
        </w:rPr>
        <w:t>героико</w:t>
      </w:r>
      <w:proofErr w:type="spellEnd"/>
      <w:r w:rsidRPr="00A071D8">
        <w:rPr>
          <w:sz w:val="28"/>
          <w:szCs w:val="28"/>
        </w:rPr>
        <w:t xml:space="preserve"> - патриотической тематики. Дерзайте, то есть читайте!</w:t>
      </w:r>
    </w:p>
    <w:p w:rsidR="00A071D8" w:rsidRPr="00A071D8" w:rsidRDefault="00A071D8" w:rsidP="00A071D8">
      <w:pPr>
        <w:spacing w:line="360" w:lineRule="auto"/>
        <w:jc w:val="both"/>
        <w:rPr>
          <w:sz w:val="28"/>
          <w:szCs w:val="28"/>
        </w:rPr>
      </w:pPr>
      <w:r w:rsidRPr="00A071D8">
        <w:rPr>
          <w:sz w:val="28"/>
          <w:szCs w:val="28"/>
        </w:rPr>
        <w:t xml:space="preserve"> Г. ШЕРЕДЕКА, заведующая сектором по работе с юношеством.</w:t>
      </w:r>
    </w:p>
    <w:p w:rsidR="00F45D0F" w:rsidRDefault="00A071D8"/>
    <w:sectPr w:rsidR="00F45D0F" w:rsidSect="00A071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071D8"/>
    <w:rsid w:val="00920441"/>
    <w:rsid w:val="00A071D8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2016-10-10T12:18:00Z</dcterms:created>
  <dcterms:modified xsi:type="dcterms:W3CDTF">2016-10-10T12:23:00Z</dcterms:modified>
</cp:coreProperties>
</file>