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0" w:rsidRPr="00F14A99" w:rsidRDefault="00E72900" w:rsidP="00E72900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5</w:t>
      </w:r>
      <w:r w:rsidRPr="00F14A99">
        <w:rPr>
          <w:sz w:val="28"/>
          <w:szCs w:val="28"/>
        </w:rPr>
        <w:t xml:space="preserve">. </w:t>
      </w:r>
      <w:r w:rsidRPr="00F14A99">
        <w:rPr>
          <w:b/>
          <w:sz w:val="28"/>
          <w:szCs w:val="28"/>
        </w:rPr>
        <w:t>Гаджиева, Л. Приобщались  к спортивной истории /Л. Гаджиева // Заря. – 2014. – 6 февр.</w:t>
      </w:r>
    </w:p>
    <w:p w:rsidR="00E72900" w:rsidRPr="00F14A99" w:rsidRDefault="00E72900" w:rsidP="00E72900">
      <w:pPr>
        <w:ind w:left="360"/>
        <w:jc w:val="both"/>
        <w:rPr>
          <w:b/>
          <w:sz w:val="28"/>
          <w:szCs w:val="28"/>
        </w:rPr>
      </w:pPr>
    </w:p>
    <w:p w:rsidR="00E72900" w:rsidRPr="00F14A99" w:rsidRDefault="00E72900" w:rsidP="00E7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Приобщились к спортивной истории</w:t>
      </w:r>
    </w:p>
    <w:p w:rsidR="00E72900" w:rsidRPr="00F14A99" w:rsidRDefault="00E72900" w:rsidP="00E72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2900" w:rsidRPr="00F14A99" w:rsidRDefault="00E72900" w:rsidP="00E729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преддверии зимних Олимпийских игр в центральной городской библиотеке прошёл своеобразный урок «Игры, которые мы заслужили». Перед его началом гости библиотеки, студенты 37-й группы агротехнического техникума с преподавателем Ю. Ю. </w:t>
      </w:r>
      <w:proofErr w:type="spellStart"/>
      <w:r w:rsidRPr="00F14A99">
        <w:rPr>
          <w:sz w:val="28"/>
          <w:szCs w:val="28"/>
        </w:rPr>
        <w:t>Медведенко</w:t>
      </w:r>
      <w:proofErr w:type="spellEnd"/>
      <w:r w:rsidRPr="00F14A99">
        <w:rPr>
          <w:sz w:val="28"/>
          <w:szCs w:val="28"/>
        </w:rPr>
        <w:t>, ознакомились с книжно-иллюстративной выставкой, на которой была представлена новая литература по физкультуре и спорту. С интересом они рассматривали талисманы, эмблему и медали Олимпиады-2014, которая пройдёт в Сочи. Подростки посмотрели видео-презентацию, из рассказов сотрудников библиотеки узнали об истории возникновения Игр, о правилах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и традициях их проведения, о выдающихся отечественных спортсменах, в разные годы поднимавшихся на высшие ступеньки пьедесталов почёта. Особый интерес у ребят вызвал рассказ об олимпийских атрибутах и талисманах. Узнали они также и о том, что нынешняя олимпийская эстафета — самая длинная в истории: продлится она 123 дня.</w:t>
      </w:r>
    </w:p>
    <w:p w:rsidR="00E72900" w:rsidRPr="00F14A99" w:rsidRDefault="00E72900" w:rsidP="00E729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Завершающим этапом встречи стала литературно-спортивная викторина, где ребята смогли показать свои знания в области спорта и здорового образа жизни.</w:t>
      </w:r>
    </w:p>
    <w:p w:rsidR="00E72900" w:rsidRPr="00F14A99" w:rsidRDefault="00E72900" w:rsidP="00E7290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Л. ГАДЖИЕВА,</w:t>
      </w:r>
    </w:p>
    <w:p w:rsidR="00E72900" w:rsidRPr="00F14A99" w:rsidRDefault="00E72900" w:rsidP="00E729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библиотекарь.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00"/>
    <w:rsid w:val="009A750E"/>
    <w:rsid w:val="00E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2015-12-22T18:51:00Z</dcterms:created>
  <dcterms:modified xsi:type="dcterms:W3CDTF">2015-12-22T18:52:00Z</dcterms:modified>
</cp:coreProperties>
</file>