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93" w:rsidRPr="00F14A99" w:rsidRDefault="00917D93" w:rsidP="00917D93">
      <w:pPr>
        <w:jc w:val="both"/>
        <w:rPr>
          <w:b/>
          <w:sz w:val="28"/>
          <w:szCs w:val="28"/>
        </w:rPr>
      </w:pPr>
      <w:r w:rsidRPr="00F14A99">
        <w:rPr>
          <w:b/>
          <w:sz w:val="28"/>
          <w:szCs w:val="28"/>
        </w:rPr>
        <w:t>27. Бондаренко, Н. Труд с книгой в руках. /Н. Бондаренко // Заря.– 2014. –29 мая.</w:t>
      </w:r>
    </w:p>
    <w:p w:rsidR="00917D93" w:rsidRPr="00F14A99" w:rsidRDefault="00917D93" w:rsidP="00917D93">
      <w:pPr>
        <w:jc w:val="both"/>
        <w:rPr>
          <w:b/>
          <w:sz w:val="28"/>
          <w:szCs w:val="28"/>
        </w:rPr>
      </w:pPr>
    </w:p>
    <w:p w:rsidR="00917D93" w:rsidRPr="00F14A99" w:rsidRDefault="00917D93" w:rsidP="00917D93">
      <w:pPr>
        <w:spacing w:line="360" w:lineRule="auto"/>
        <w:jc w:val="center"/>
        <w:rPr>
          <w:b/>
          <w:bCs/>
          <w:sz w:val="28"/>
          <w:szCs w:val="28"/>
        </w:rPr>
      </w:pPr>
      <w:r w:rsidRPr="00F14A99">
        <w:rPr>
          <w:b/>
          <w:bCs/>
          <w:sz w:val="28"/>
          <w:szCs w:val="28"/>
        </w:rPr>
        <w:t>Труд с книгой в руках</w:t>
      </w:r>
    </w:p>
    <w:p w:rsidR="00917D93" w:rsidRPr="002243D9" w:rsidRDefault="00917D93" w:rsidP="00917D93">
      <w:pPr>
        <w:autoSpaceDE w:val="0"/>
        <w:autoSpaceDN w:val="0"/>
        <w:adjustRightInd w:val="0"/>
        <w:spacing w:line="360" w:lineRule="auto"/>
        <w:ind w:firstLine="708"/>
        <w:jc w:val="both"/>
        <w:rPr>
          <w:bCs/>
          <w:i/>
          <w:iCs/>
          <w:sz w:val="28"/>
          <w:szCs w:val="28"/>
        </w:rPr>
      </w:pPr>
      <w:r w:rsidRPr="002243D9">
        <w:rPr>
          <w:bCs/>
          <w:i/>
          <w:iCs/>
          <w:sz w:val="28"/>
          <w:szCs w:val="28"/>
        </w:rPr>
        <w:t>27 мая, в Общероссийский день библиотек, районная библиотека отмечала свой 80 - летний юбилей.</w:t>
      </w:r>
    </w:p>
    <w:p w:rsidR="00917D93" w:rsidRPr="00F14A99" w:rsidRDefault="00917D93" w:rsidP="00917D93">
      <w:pPr>
        <w:autoSpaceDE w:val="0"/>
        <w:autoSpaceDN w:val="0"/>
        <w:adjustRightInd w:val="0"/>
        <w:spacing w:line="360" w:lineRule="auto"/>
        <w:ind w:firstLine="708"/>
        <w:jc w:val="both"/>
        <w:rPr>
          <w:sz w:val="28"/>
          <w:szCs w:val="28"/>
        </w:rPr>
      </w:pPr>
      <w:r w:rsidRPr="00F14A99">
        <w:rPr>
          <w:sz w:val="28"/>
          <w:szCs w:val="28"/>
        </w:rPr>
        <w:t xml:space="preserve">История библиотеки примечательна тем, что в ней тесно переплетаются история страны, родного края, города и судьбы тех, кто работает в этой системе. Развиваясь вместе с поколениями читателей, она прошла путь, наполненный яркими, замечательными событиями. Много интересных начинаний было на счету коллектива. Об этом свидетельствуют многочисленные награды за лучшее обслуживание населения. Если перелистать страницы истории, то можно вспомнить переезд в новое здание и его освоение, внедрение современных технологий и избавление с помощью компьютеров от рутинных процессов, создание собственных баз данных и электронного каталога, предоставление доступа к сети Интернет и многое другое. Сегодня наша библиотека — главное книгохранилище района, информационный, образовательный, методический центр для 33 филиалов. Ежегодно её услугами пользуются более пяти тысяч читателей. Фонд библиотеки насчитывает около шестидесяти тысяч единиц по всем отраслям знаний, при ней действуют центры социально-правовой информации и общественного доступа к информационным ресурсам государственной власти. Горожан здесь ждут интересные вечера, презентации, выставки, встречи творческих и любительских объединений «Крыло», «Феникс», «Кругозор». Коллектив находится в постоянном творческом поиске, совершенствует методы работы. Формируется образ нового библиотекаря, способного решать задачи с учётом современных требований и приоритетов. Особую книжную атмосферу создают в библиотеке её сотрудники. Сегодня мы отдаём дань уважения ветеранам. Прежде </w:t>
      </w:r>
      <w:proofErr w:type="gramStart"/>
      <w:r w:rsidRPr="00F14A99">
        <w:rPr>
          <w:sz w:val="28"/>
          <w:szCs w:val="28"/>
        </w:rPr>
        <w:t>всего</w:t>
      </w:r>
      <w:proofErr w:type="gramEnd"/>
      <w:r w:rsidRPr="00F14A99">
        <w:rPr>
          <w:sz w:val="28"/>
          <w:szCs w:val="28"/>
        </w:rPr>
        <w:t xml:space="preserve"> бывшему директору ЦРБ, заслуженному работнику культуры РСФСР Вере Яковлевне </w:t>
      </w:r>
      <w:proofErr w:type="spellStart"/>
      <w:r w:rsidRPr="00F14A99">
        <w:rPr>
          <w:sz w:val="28"/>
          <w:szCs w:val="28"/>
        </w:rPr>
        <w:t>Лавриненко</w:t>
      </w:r>
      <w:proofErr w:type="spellEnd"/>
      <w:r w:rsidRPr="00F14A99">
        <w:rPr>
          <w:sz w:val="28"/>
          <w:szCs w:val="28"/>
        </w:rPr>
        <w:t xml:space="preserve">, которая верой и правдой служила библиотечному делу четыре десятилетия. </w:t>
      </w:r>
      <w:r w:rsidRPr="00F14A99">
        <w:rPr>
          <w:sz w:val="28"/>
          <w:szCs w:val="28"/>
        </w:rPr>
        <w:lastRenderedPageBreak/>
        <w:t xml:space="preserve">Много лет посвятила работе с читателями заслуженный работник культуры РФ Валентина Михайловна Ярёменко. </w:t>
      </w:r>
      <w:proofErr w:type="gramStart"/>
      <w:r w:rsidRPr="00F14A99">
        <w:rPr>
          <w:sz w:val="28"/>
          <w:szCs w:val="28"/>
        </w:rPr>
        <w:t>В разные годы здесь трудились люди, для кот</w:t>
      </w:r>
      <w:r>
        <w:rPr>
          <w:sz w:val="28"/>
          <w:szCs w:val="28"/>
        </w:rPr>
        <w:t>орых библиотека стала родным до</w:t>
      </w:r>
      <w:r w:rsidRPr="00F14A99">
        <w:rPr>
          <w:sz w:val="28"/>
          <w:szCs w:val="28"/>
        </w:rPr>
        <w:t xml:space="preserve">мом, среди них Н. Я. </w:t>
      </w:r>
      <w:proofErr w:type="spellStart"/>
      <w:r w:rsidRPr="00F14A99">
        <w:rPr>
          <w:sz w:val="28"/>
          <w:szCs w:val="28"/>
        </w:rPr>
        <w:t>Мирошникова</w:t>
      </w:r>
      <w:proofErr w:type="spellEnd"/>
      <w:r w:rsidRPr="00F14A99">
        <w:rPr>
          <w:sz w:val="28"/>
          <w:szCs w:val="28"/>
        </w:rPr>
        <w:t xml:space="preserve">, З. Д. Короткая, Ю.А. </w:t>
      </w:r>
      <w:proofErr w:type="spellStart"/>
      <w:r w:rsidRPr="00F14A99">
        <w:rPr>
          <w:sz w:val="28"/>
          <w:szCs w:val="28"/>
        </w:rPr>
        <w:t>Манжола</w:t>
      </w:r>
      <w:proofErr w:type="spellEnd"/>
      <w:r w:rsidRPr="00F14A99">
        <w:rPr>
          <w:sz w:val="28"/>
          <w:szCs w:val="28"/>
        </w:rPr>
        <w:t xml:space="preserve">, Г. С. Дубина, Н. И. </w:t>
      </w:r>
      <w:proofErr w:type="spellStart"/>
      <w:r w:rsidRPr="00F14A99">
        <w:rPr>
          <w:sz w:val="28"/>
          <w:szCs w:val="28"/>
        </w:rPr>
        <w:t>Мазнева</w:t>
      </w:r>
      <w:proofErr w:type="spellEnd"/>
      <w:r w:rsidRPr="00F14A99">
        <w:rPr>
          <w:sz w:val="28"/>
          <w:szCs w:val="28"/>
        </w:rPr>
        <w:t xml:space="preserve">, Т. И. </w:t>
      </w:r>
      <w:proofErr w:type="spellStart"/>
      <w:r w:rsidRPr="00F14A99">
        <w:rPr>
          <w:sz w:val="28"/>
          <w:szCs w:val="28"/>
        </w:rPr>
        <w:t>Кучмистая</w:t>
      </w:r>
      <w:proofErr w:type="spellEnd"/>
      <w:r w:rsidRPr="00F14A99">
        <w:rPr>
          <w:sz w:val="28"/>
          <w:szCs w:val="28"/>
        </w:rPr>
        <w:t xml:space="preserve">, М. И. Безземельная, С. В. Колосова, М. Л. Денисова, Л. В.Евдокимова, З. М. Ярцева, Н.М. </w:t>
      </w:r>
      <w:proofErr w:type="spellStart"/>
      <w:r w:rsidRPr="00F14A99">
        <w:rPr>
          <w:sz w:val="28"/>
          <w:szCs w:val="28"/>
        </w:rPr>
        <w:t>Хмыз</w:t>
      </w:r>
      <w:proofErr w:type="spellEnd"/>
      <w:r w:rsidRPr="00F14A99">
        <w:rPr>
          <w:sz w:val="28"/>
          <w:szCs w:val="28"/>
        </w:rPr>
        <w:t xml:space="preserve">, Т. Н. Дьяченко, Н.М. </w:t>
      </w:r>
      <w:proofErr w:type="spellStart"/>
      <w:r w:rsidRPr="00F14A99">
        <w:rPr>
          <w:sz w:val="28"/>
          <w:szCs w:val="28"/>
        </w:rPr>
        <w:t>Игнатченко</w:t>
      </w:r>
      <w:proofErr w:type="spellEnd"/>
      <w:r w:rsidRPr="00F14A99">
        <w:rPr>
          <w:sz w:val="28"/>
          <w:szCs w:val="28"/>
        </w:rPr>
        <w:t xml:space="preserve">, А. В. </w:t>
      </w:r>
      <w:proofErr w:type="spellStart"/>
      <w:r w:rsidRPr="00F14A99">
        <w:rPr>
          <w:sz w:val="28"/>
          <w:szCs w:val="28"/>
        </w:rPr>
        <w:t>Плахотникова</w:t>
      </w:r>
      <w:proofErr w:type="spellEnd"/>
      <w:r w:rsidRPr="00F14A99">
        <w:rPr>
          <w:sz w:val="28"/>
          <w:szCs w:val="28"/>
        </w:rPr>
        <w:t>, А.</w:t>
      </w:r>
      <w:proofErr w:type="gramEnd"/>
      <w:r w:rsidRPr="00F14A99">
        <w:rPr>
          <w:sz w:val="28"/>
          <w:szCs w:val="28"/>
        </w:rPr>
        <w:t xml:space="preserve"> Я. </w:t>
      </w:r>
      <w:proofErr w:type="spellStart"/>
      <w:r w:rsidRPr="00F14A99">
        <w:rPr>
          <w:sz w:val="28"/>
          <w:szCs w:val="28"/>
        </w:rPr>
        <w:t>Дурносвистова</w:t>
      </w:r>
      <w:proofErr w:type="spellEnd"/>
      <w:r w:rsidRPr="00F14A99">
        <w:rPr>
          <w:sz w:val="28"/>
          <w:szCs w:val="28"/>
        </w:rPr>
        <w:t xml:space="preserve">, С. Н. </w:t>
      </w:r>
      <w:proofErr w:type="spellStart"/>
      <w:r w:rsidRPr="00F14A99">
        <w:rPr>
          <w:sz w:val="28"/>
          <w:szCs w:val="28"/>
        </w:rPr>
        <w:t>Тишинян</w:t>
      </w:r>
      <w:proofErr w:type="spellEnd"/>
      <w:r w:rsidRPr="00F14A99">
        <w:rPr>
          <w:sz w:val="28"/>
          <w:szCs w:val="28"/>
        </w:rPr>
        <w:t xml:space="preserve">, С. О. Морозова и другие. </w:t>
      </w:r>
      <w:proofErr w:type="gramStart"/>
      <w:r w:rsidRPr="00F14A99">
        <w:rPr>
          <w:sz w:val="28"/>
          <w:szCs w:val="28"/>
        </w:rPr>
        <w:t xml:space="preserve">Золотым фондом сегодняшней библиотеки можно назвать тех, кто отдал любимому делу не один десяток лет: это Л. Д. Давыдова, Е. А. </w:t>
      </w:r>
      <w:proofErr w:type="spellStart"/>
      <w:r w:rsidRPr="00F14A99">
        <w:rPr>
          <w:sz w:val="28"/>
          <w:szCs w:val="28"/>
        </w:rPr>
        <w:t>Бутенко</w:t>
      </w:r>
      <w:proofErr w:type="spellEnd"/>
      <w:r w:rsidRPr="00F14A99">
        <w:rPr>
          <w:sz w:val="28"/>
          <w:szCs w:val="28"/>
        </w:rPr>
        <w:t xml:space="preserve">, Е. Н. </w:t>
      </w:r>
      <w:proofErr w:type="spellStart"/>
      <w:r w:rsidRPr="00F14A99">
        <w:rPr>
          <w:sz w:val="28"/>
          <w:szCs w:val="28"/>
        </w:rPr>
        <w:t>Кукса</w:t>
      </w:r>
      <w:proofErr w:type="spellEnd"/>
      <w:r>
        <w:rPr>
          <w:sz w:val="28"/>
          <w:szCs w:val="28"/>
        </w:rPr>
        <w:t xml:space="preserve"> </w:t>
      </w:r>
      <w:r w:rsidRPr="00F14A99">
        <w:rPr>
          <w:sz w:val="28"/>
          <w:szCs w:val="28"/>
        </w:rPr>
        <w:t xml:space="preserve">И. Н. Цыганкова, Т. А. Колесник, О. В. Зайцева, О. А. </w:t>
      </w:r>
      <w:proofErr w:type="spellStart"/>
      <w:r w:rsidRPr="00F14A99">
        <w:rPr>
          <w:sz w:val="28"/>
          <w:szCs w:val="28"/>
        </w:rPr>
        <w:t>Старова</w:t>
      </w:r>
      <w:proofErr w:type="spellEnd"/>
      <w:r w:rsidRPr="00F14A99">
        <w:rPr>
          <w:sz w:val="28"/>
          <w:szCs w:val="28"/>
        </w:rPr>
        <w:t xml:space="preserve">, Т. П. Мироненко, Т. И. </w:t>
      </w:r>
      <w:proofErr w:type="spellStart"/>
      <w:r w:rsidRPr="00F14A99">
        <w:rPr>
          <w:sz w:val="28"/>
          <w:szCs w:val="28"/>
        </w:rPr>
        <w:t>Шередека</w:t>
      </w:r>
      <w:proofErr w:type="spellEnd"/>
      <w:r w:rsidRPr="00F14A99">
        <w:rPr>
          <w:sz w:val="28"/>
          <w:szCs w:val="28"/>
        </w:rPr>
        <w:t xml:space="preserve">, Н. В. </w:t>
      </w:r>
      <w:proofErr w:type="spellStart"/>
      <w:r w:rsidRPr="00F14A99">
        <w:rPr>
          <w:sz w:val="28"/>
          <w:szCs w:val="28"/>
        </w:rPr>
        <w:t>Кушко</w:t>
      </w:r>
      <w:proofErr w:type="spellEnd"/>
      <w:r w:rsidRPr="00F14A99">
        <w:rPr>
          <w:sz w:val="28"/>
          <w:szCs w:val="28"/>
        </w:rPr>
        <w:t xml:space="preserve">, Т. </w:t>
      </w:r>
      <w:proofErr w:type="spellStart"/>
      <w:r w:rsidRPr="00F14A99">
        <w:rPr>
          <w:sz w:val="28"/>
          <w:szCs w:val="28"/>
        </w:rPr>
        <w:t>Н.Канунник</w:t>
      </w:r>
      <w:proofErr w:type="spellEnd"/>
      <w:r w:rsidRPr="00F14A99">
        <w:rPr>
          <w:sz w:val="28"/>
          <w:szCs w:val="28"/>
        </w:rPr>
        <w:t xml:space="preserve">, О. А. Исакова, Е. В. </w:t>
      </w:r>
      <w:proofErr w:type="spellStart"/>
      <w:r w:rsidRPr="00F14A99">
        <w:rPr>
          <w:sz w:val="28"/>
          <w:szCs w:val="28"/>
        </w:rPr>
        <w:t>Каленбет</w:t>
      </w:r>
      <w:proofErr w:type="spellEnd"/>
      <w:r w:rsidRPr="00F14A99">
        <w:rPr>
          <w:sz w:val="28"/>
          <w:szCs w:val="28"/>
        </w:rPr>
        <w:t xml:space="preserve"> и другие.</w:t>
      </w:r>
      <w:proofErr w:type="gramEnd"/>
      <w:r w:rsidRPr="00F14A99">
        <w:rPr>
          <w:sz w:val="28"/>
          <w:szCs w:val="28"/>
        </w:rPr>
        <w:t xml:space="preserve"> Плодотворная работа библиотеки была бы невозможна без тесного сотрудничества с общественными организациями, управлением культуры районной администрации. На протяжении многих лет наше учреждение работает под девизом «Частицу сердца — читателям». Сейчас уже очевидно, что, вопреки пророчествам пессимистов, ни информационный взрыв, ни широкое внедрение новейших технологий не отменят любовь людей к чтению. Искренне поздравляю всех библиотечных работников, ветеранов и читателей. Здоровья вам, благополучия и новых творческих горизонтов!</w:t>
      </w:r>
    </w:p>
    <w:p w:rsidR="00917D93" w:rsidRPr="00F14A99" w:rsidRDefault="00917D93" w:rsidP="00917D93">
      <w:pPr>
        <w:autoSpaceDE w:val="0"/>
        <w:autoSpaceDN w:val="0"/>
        <w:adjustRightInd w:val="0"/>
        <w:spacing w:line="360" w:lineRule="auto"/>
        <w:jc w:val="right"/>
        <w:rPr>
          <w:b/>
          <w:bCs/>
          <w:sz w:val="28"/>
          <w:szCs w:val="28"/>
        </w:rPr>
      </w:pPr>
      <w:r w:rsidRPr="00F14A99">
        <w:rPr>
          <w:b/>
          <w:bCs/>
          <w:sz w:val="28"/>
          <w:szCs w:val="28"/>
        </w:rPr>
        <w:t>Н. БОНДАРЕНКО,</w:t>
      </w:r>
    </w:p>
    <w:p w:rsidR="00917D93" w:rsidRPr="00F14A99" w:rsidRDefault="00917D93" w:rsidP="00917D93">
      <w:pPr>
        <w:autoSpaceDE w:val="0"/>
        <w:autoSpaceDN w:val="0"/>
        <w:adjustRightInd w:val="0"/>
        <w:spacing w:line="360" w:lineRule="auto"/>
        <w:jc w:val="right"/>
        <w:rPr>
          <w:sz w:val="28"/>
          <w:szCs w:val="28"/>
        </w:rPr>
      </w:pPr>
      <w:r w:rsidRPr="00F14A99">
        <w:rPr>
          <w:sz w:val="28"/>
          <w:szCs w:val="28"/>
        </w:rPr>
        <w:t>Директор центральной библиотеки</w:t>
      </w:r>
    </w:p>
    <w:p w:rsidR="00917D93" w:rsidRPr="00F14A99" w:rsidRDefault="00917D93" w:rsidP="00917D93">
      <w:pPr>
        <w:autoSpaceDE w:val="0"/>
        <w:autoSpaceDN w:val="0"/>
        <w:adjustRightInd w:val="0"/>
        <w:spacing w:line="360" w:lineRule="auto"/>
        <w:jc w:val="right"/>
        <w:rPr>
          <w:sz w:val="28"/>
          <w:szCs w:val="28"/>
        </w:rPr>
      </w:pPr>
      <w:r w:rsidRPr="00F14A99">
        <w:rPr>
          <w:sz w:val="28"/>
          <w:szCs w:val="28"/>
        </w:rPr>
        <w:t xml:space="preserve">Алексеевского района и </w:t>
      </w:r>
      <w:proofErr w:type="gramStart"/>
      <w:r w:rsidRPr="00F14A99">
        <w:rPr>
          <w:sz w:val="28"/>
          <w:szCs w:val="28"/>
        </w:rPr>
        <w:t>г</w:t>
      </w:r>
      <w:proofErr w:type="gramEnd"/>
      <w:r w:rsidRPr="00F14A99">
        <w:rPr>
          <w:sz w:val="28"/>
          <w:szCs w:val="28"/>
        </w:rPr>
        <w:t>. Алексеевка,</w:t>
      </w:r>
    </w:p>
    <w:p w:rsidR="009A750E" w:rsidRDefault="009A750E"/>
    <w:sectPr w:rsidR="009A750E" w:rsidSect="009A7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D93"/>
    <w:rsid w:val="00917D93"/>
    <w:rsid w:val="009A7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2015-12-22T20:23:00Z</dcterms:created>
  <dcterms:modified xsi:type="dcterms:W3CDTF">2015-12-22T20:24:00Z</dcterms:modified>
</cp:coreProperties>
</file>