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3" w:rsidRPr="00F14A99" w:rsidRDefault="006B3203" w:rsidP="006B3203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24</w:t>
      </w:r>
      <w:r w:rsidRPr="00F14A99">
        <w:rPr>
          <w:sz w:val="28"/>
          <w:szCs w:val="28"/>
        </w:rPr>
        <w:t>.</w:t>
      </w:r>
      <w:r w:rsidRPr="00F14A99">
        <w:rPr>
          <w:b/>
          <w:sz w:val="28"/>
          <w:szCs w:val="28"/>
        </w:rPr>
        <w:t xml:space="preserve">Долинина, Ю. И снова май! и Снова Радость! /Ю. </w:t>
      </w:r>
      <w:proofErr w:type="spellStart"/>
      <w:r w:rsidRPr="00F14A99">
        <w:rPr>
          <w:b/>
          <w:sz w:val="28"/>
          <w:szCs w:val="28"/>
        </w:rPr>
        <w:t>Долинина</w:t>
      </w:r>
      <w:proofErr w:type="spellEnd"/>
      <w:r w:rsidRPr="00F14A99">
        <w:rPr>
          <w:b/>
          <w:sz w:val="28"/>
          <w:szCs w:val="28"/>
        </w:rPr>
        <w:t xml:space="preserve"> // Заря. – 2014. – 20 мая.</w:t>
      </w:r>
    </w:p>
    <w:p w:rsidR="006B3203" w:rsidRPr="00F14A99" w:rsidRDefault="006B3203" w:rsidP="006B3203">
      <w:pPr>
        <w:jc w:val="both"/>
        <w:rPr>
          <w:b/>
          <w:sz w:val="28"/>
          <w:szCs w:val="28"/>
        </w:rPr>
      </w:pPr>
    </w:p>
    <w:p w:rsidR="006B3203" w:rsidRPr="00F14A99" w:rsidRDefault="006B3203" w:rsidP="006B3203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И снова май! И снова радость!</w:t>
      </w:r>
    </w:p>
    <w:p w:rsidR="006B3203" w:rsidRPr="00F14A99" w:rsidRDefault="006B3203" w:rsidP="006B32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Какой праздник сравнится с Днём Победы! Что может вызвать столько эмоций, слёзы радости и грусти одновременно? В эти майские дни повсюду чествовали ветеранов Великой Отечественной войны, которых — увы! — с каждым годом становится всё меньше. Но не осталась без внимания и другая категория: те, кому в тылу, а не на фронте довелось пережить войну, увидеть её страшное лицо. В отделении </w:t>
      </w:r>
      <w:proofErr w:type="spellStart"/>
      <w:r w:rsidRPr="00F14A99">
        <w:rPr>
          <w:sz w:val="28"/>
          <w:szCs w:val="28"/>
        </w:rPr>
        <w:t>социокультурной</w:t>
      </w:r>
      <w:proofErr w:type="spellEnd"/>
      <w:r w:rsidRPr="00F14A99">
        <w:rPr>
          <w:sz w:val="28"/>
          <w:szCs w:val="28"/>
        </w:rPr>
        <w:t xml:space="preserve"> реабилитации комплексного центра социального обслуживания населения Алексеевского района в канун 9 Мая тоже устроили праздник. Он проходил в уютном дворике, под открытым небом. Главными гостями здесь, конечно же, были пожилые люди, свидетели военных лет. Все они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являются подопечными, которых социальные работники обслуживают на дому. Праздничную программу для них подготовили активные члены социальной гостиной «Вдохновение». Мероприятие проходило в рамках реализации районного проекта «Шаг навстречу». Ах, какой это был концерт! Самодеятельные артисты с чувством, слаженно и красиво пели под баян (аккомпанировал И. П. </w:t>
      </w:r>
      <w:proofErr w:type="spellStart"/>
      <w:r w:rsidRPr="00F14A99">
        <w:rPr>
          <w:sz w:val="28"/>
          <w:szCs w:val="28"/>
        </w:rPr>
        <w:t>Гарбуз</w:t>
      </w:r>
      <w:proofErr w:type="spellEnd"/>
      <w:r w:rsidRPr="00F14A99">
        <w:rPr>
          <w:sz w:val="28"/>
          <w:szCs w:val="28"/>
        </w:rPr>
        <w:t xml:space="preserve">) дорогие сердцу песни, декламировали стихи, а ведущая «Катюша» (Е. В. Перелыгина) в военной гимнастёрке поднимала «боевой дух» приглашённых. Перед началом выступления собравшихся тепло поздравила заместитель начальника управления соцзащиты населения Е. В. </w:t>
      </w:r>
      <w:proofErr w:type="spellStart"/>
      <w:r w:rsidRPr="00F14A99">
        <w:rPr>
          <w:sz w:val="28"/>
          <w:szCs w:val="28"/>
        </w:rPr>
        <w:t>Собина</w:t>
      </w:r>
      <w:proofErr w:type="spellEnd"/>
      <w:r w:rsidRPr="00F14A99">
        <w:rPr>
          <w:sz w:val="28"/>
          <w:szCs w:val="28"/>
        </w:rPr>
        <w:t>, а затем слово предоставили участнице Великой Отечественной войны Л. А. Долган. Сотрудники городской библиотеки № 2 подготовили книжную выставку-панораму «Великая Отечественная война: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взгляд из XXI века». Гостей праздника угостили полевой кашей. Погода была ясная и солнечная, пели соловьи. И настроение было соответствующим…</w:t>
      </w:r>
    </w:p>
    <w:p w:rsidR="006B3203" w:rsidRPr="00F14A99" w:rsidRDefault="006B3203" w:rsidP="006B320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Ю. ДОЛИНИНА.</w:t>
      </w:r>
    </w:p>
    <w:p w:rsidR="006B3203" w:rsidRPr="00F14A99" w:rsidRDefault="006B3203" w:rsidP="006B3203">
      <w:pPr>
        <w:spacing w:line="360" w:lineRule="auto"/>
        <w:jc w:val="right"/>
        <w:rPr>
          <w:b/>
          <w:sz w:val="28"/>
          <w:szCs w:val="28"/>
        </w:rPr>
      </w:pPr>
      <w:r w:rsidRPr="00F14A99">
        <w:rPr>
          <w:sz w:val="28"/>
          <w:szCs w:val="28"/>
        </w:rPr>
        <w:t>Фото А. Панченко.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03"/>
    <w:rsid w:val="006B3203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2015-12-22T20:21:00Z</dcterms:created>
  <dcterms:modified xsi:type="dcterms:W3CDTF">2015-12-22T20:21:00Z</dcterms:modified>
</cp:coreProperties>
</file>