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D4" w:rsidRDefault="00531AD4">
      <w:pPr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31AD4" w:rsidRPr="00531AD4" w:rsidRDefault="00531AD4" w:rsidP="00531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фотоконкурсе «Пойман за чтением»</w:t>
      </w:r>
    </w:p>
    <w:p w:rsidR="00531AD4" w:rsidRPr="00531AD4" w:rsidRDefault="00531AD4" w:rsidP="00531A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1.Общие положения.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1.1. Фотоконкурс «Пойман за чтением» (в дальнейшем Конкурс)  проводится Муниципальным бюджетным учреждением культуры «Центральная библиотека Алексеевского района» в рамках проекта «Популяризация книги и чтения среди населения города посредством создания «Летней библиотеки под открытым небом» в парке культуры и отдыха».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1.2. Принять участие в Конкурсе могут гости и жители города, независимо от возраста. Один автор имеет право подать на Конкурс не более 3–х работ. </w:t>
      </w:r>
      <w:r w:rsidRPr="00531AD4">
        <w:rPr>
          <w:rFonts w:ascii="Times New Roman" w:hAnsi="Times New Roman" w:cs="Times New Roman"/>
          <w:sz w:val="28"/>
          <w:szCs w:val="28"/>
          <w:lang w:eastAsia="ru-RU"/>
        </w:rPr>
        <w:br/>
        <w:t>1.3. Для проведения Конкурса создается оргкомитет, который будет осуществлять информационное обеспечение Конкурса, прием материалов, определять победителей и награждать их.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2. Цели и задачи Конкурса: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2.1. Привлечение внимания населения к проблемам чтения, повышение престижа книги, чтения, библиотеки.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2.2. Отражение средствами фотографии привлекательного образа читающего человека с целью продвижения среди жителей округа духовных ценностей, книжной культуры и осмысленного досуга.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2.3. Содействие творческому самовыражению и личностному развитию участников конкурса.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2.4. Организация фотовыставки на сайте МБУК «ЦБ Алексеевского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1AD4">
        <w:rPr>
          <w:rFonts w:ascii="Times New Roman" w:hAnsi="Times New Roman" w:cs="Times New Roman"/>
          <w:sz w:val="28"/>
          <w:szCs w:val="28"/>
          <w:lang w:eastAsia="ru-RU"/>
        </w:rPr>
        <w:t>3. Условия и порядок проведения Конкурса.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3.1. Конкурс проводится в период с 17 июня по 18 июля 2016 года.</w:t>
      </w:r>
      <w:r w:rsidRPr="00531AD4">
        <w:rPr>
          <w:rFonts w:ascii="Times New Roman" w:hAnsi="Times New Roman" w:cs="Times New Roman"/>
          <w:sz w:val="28"/>
          <w:szCs w:val="28"/>
          <w:lang w:eastAsia="ru-RU"/>
        </w:rPr>
        <w:br/>
        <w:t>3.2. Конкурс проводится по следующим номинациям: </w:t>
      </w:r>
      <w:r w:rsidRPr="00531AD4">
        <w:rPr>
          <w:rFonts w:ascii="Times New Roman" w:hAnsi="Times New Roman" w:cs="Times New Roman"/>
          <w:sz w:val="28"/>
          <w:szCs w:val="28"/>
          <w:lang w:eastAsia="ru-RU"/>
        </w:rPr>
        <w:br/>
        <w:t>-    «Я и книга»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-    «Случайный кадр»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-    «Читаем всей семьей»</w:t>
      </w:r>
    </w:p>
    <w:p w:rsidR="006E7598" w:rsidRDefault="006E7598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 «Читать – это модно!»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 К участию в Конкурсе приглашаются как профессиональные фотографы, так и фотолюбители. Возраст участников не ограничивается.</w:t>
      </w:r>
      <w:r w:rsidRPr="00531AD4">
        <w:rPr>
          <w:rFonts w:ascii="Times New Roman" w:hAnsi="Times New Roman" w:cs="Times New Roman"/>
          <w:sz w:val="28"/>
          <w:szCs w:val="28"/>
          <w:lang w:eastAsia="ru-RU"/>
        </w:rPr>
        <w:br/>
        <w:t>3.4. На Конкурс принимаются неожиданные, деловые, трогательные, остроумные фотоработы и другие фотографии, на которых обязательно должна прослеживаться основная тема фотоконкурса. </w:t>
      </w:r>
      <w:r w:rsidRPr="00531AD4">
        <w:rPr>
          <w:rFonts w:ascii="Times New Roman" w:hAnsi="Times New Roman" w:cs="Times New Roman"/>
          <w:sz w:val="28"/>
          <w:szCs w:val="28"/>
          <w:lang w:eastAsia="ru-RU"/>
        </w:rPr>
        <w:br/>
        <w:t>3.5. Требования к конкурсным работам: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 -    фотографии должны быть без цифровой обработки (без фотомонтажа), в формате JPG с разрешением 2500×3500 пикселей;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-    к работе прилагается краткая информация (название работы, номинация, фамилия, имя, отчество автора (полностью), номер телефона и e-mail для связи);</w:t>
      </w:r>
      <w:r w:rsidRPr="00531AD4">
        <w:rPr>
          <w:rFonts w:ascii="Times New Roman" w:hAnsi="Times New Roman" w:cs="Times New Roman"/>
          <w:sz w:val="28"/>
          <w:szCs w:val="28"/>
          <w:lang w:eastAsia="ru-RU"/>
        </w:rPr>
        <w:br/>
        <w:t>-    Принимается не более 3-х работ одного автора;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 xml:space="preserve">3.6. Фотографии принимаются до 14 июля 2016 года (включительно) по электронной почте </w:t>
      </w:r>
      <w:hyperlink r:id="rId4" w:history="1">
        <w:r w:rsidRPr="00531AD4">
          <w:rPr>
            <w:rFonts w:ascii="Times New Roman" w:hAnsi="Times New Roman" w:cs="Times New Roman"/>
            <w:sz w:val="28"/>
            <w:szCs w:val="28"/>
            <w:lang w:eastAsia="ru-RU"/>
          </w:rPr>
          <w:t>acbs-mbo@yandex.ru</w:t>
        </w:r>
      </w:hyperlink>
      <w:r w:rsidRPr="00531AD4">
        <w:rPr>
          <w:rFonts w:ascii="Times New Roman" w:hAnsi="Times New Roman" w:cs="Times New Roman"/>
          <w:sz w:val="28"/>
          <w:szCs w:val="28"/>
          <w:lang w:eastAsia="ru-RU"/>
        </w:rPr>
        <w:t>, в социальной сети «Одноклассники» на страницах «Центральная районная библиотека», «Городская библиотека №1», «Городская библиотека №2» или по адресу: г. Алексеевка, площадь Никольская, д.5,  2 этаж, центральная районная библиотека.</w:t>
      </w:r>
    </w:p>
    <w:p w:rsidR="005B6924" w:rsidRP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3.7. Поступившие на конкурс работы регистрируются и передаются Оргкомитету, который определяет победителей по номинациям.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3.8. С Положением о Конкурсе можно ознакомиться на сайте МБУК «ЦБ Алексеевского района»</w:t>
      </w:r>
      <w:r w:rsidR="005240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="005240F0" w:rsidRPr="00F2051C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cbs.bip31.ru</w:t>
        </w:r>
      </w:hyperlink>
      <w:r w:rsidR="005240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4. Оценка работ и награждение победителей.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4.1. Награждение победителей Конкурса состоится 18 июля 2016 года. </w:t>
      </w:r>
      <w:r w:rsidRPr="00531AD4">
        <w:rPr>
          <w:rFonts w:ascii="Times New Roman" w:hAnsi="Times New Roman" w:cs="Times New Roman"/>
          <w:sz w:val="28"/>
          <w:szCs w:val="28"/>
          <w:lang w:eastAsia="ru-RU"/>
        </w:rPr>
        <w:br/>
        <w:t>4.2. Критерии оценки конкурсных работ: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-    соответствие работы тематике Конкурса;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-    оригинальность сюжета;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-    творческий подход;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-    соответствие формата работ требованиям Конкурса;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-    художественный уровень работы;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-    техническое качество исполнения.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 Победители Конкурса определяются по одному в каждой номинации и награждаются дипломами и памятными подарками.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 4.4. Организаторы Конкурса оставляют за собой право награждения отдельных участников поощрительными призами.</w:t>
      </w:r>
    </w:p>
    <w:p w:rsidR="00531AD4" w:rsidRP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4.5. Из работ, предоставленных для участия в Конкурсе, будет сформирована фотовыставка «Я люблю читать» на сайте</w:t>
      </w:r>
      <w:r w:rsidR="005240F0">
        <w:rPr>
          <w:rFonts w:ascii="Times New Roman" w:hAnsi="Times New Roman" w:cs="Times New Roman"/>
          <w:sz w:val="28"/>
          <w:szCs w:val="28"/>
          <w:lang w:eastAsia="ru-RU"/>
        </w:rPr>
        <w:t xml:space="preserve"> МБУК «ЦБ Алексеевского района» </w:t>
      </w:r>
      <w:hyperlink r:id="rId6" w:tgtFrame="_blank" w:history="1">
        <w:r w:rsidR="005240F0" w:rsidRPr="00F2051C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cbs.bip31.ru</w:t>
        </w:r>
      </w:hyperlink>
      <w:r w:rsidR="005240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bookmarkStart w:id="0" w:name="_GoBack"/>
      <w:bookmarkEnd w:id="0"/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4.6. Фотографии, присланные на конкурс, автору не возвращаются. </w:t>
      </w:r>
      <w:r w:rsidRPr="00531A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1AD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1AD4">
        <w:rPr>
          <w:rFonts w:ascii="Times New Roman" w:hAnsi="Times New Roman" w:cs="Times New Roman"/>
          <w:sz w:val="28"/>
          <w:szCs w:val="28"/>
          <w:lang w:eastAsia="ru-RU"/>
        </w:rPr>
        <w:br/>
        <w:t>8 (47-234) 3-22-04</w:t>
      </w:r>
    </w:p>
    <w:p w:rsid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AD4">
        <w:rPr>
          <w:rFonts w:ascii="Times New Roman" w:hAnsi="Times New Roman" w:cs="Times New Roman"/>
          <w:sz w:val="28"/>
          <w:szCs w:val="28"/>
          <w:lang w:eastAsia="ru-RU"/>
        </w:rPr>
        <w:t>Оксана Александровна Старова</w:t>
      </w:r>
    </w:p>
    <w:p w:rsidR="00531AD4" w:rsidRPr="00531AD4" w:rsidRDefault="00531AD4" w:rsidP="009878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AD4" w:rsidRPr="00531AD4" w:rsidSect="003B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1AD4"/>
    <w:rsid w:val="003B68E4"/>
    <w:rsid w:val="005240F0"/>
    <w:rsid w:val="00531AD4"/>
    <w:rsid w:val="005B6924"/>
    <w:rsid w:val="006E7598"/>
    <w:rsid w:val="009878F7"/>
    <w:rsid w:val="00FD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A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A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085.8sLIewEitiRJstsQaz5NuxDa2j2rEC8UJiEPzNmzMpBT4ikvpk3hOHh-np_8jvSSsEASXpVZHu6W46aljThIP5Zwxt-nuyEs-NAt6x6IQww.576c00c6adcef79985662394242c1f11f7e099b7&amp;uuid=&amp;state=PEtFfuTeVD4jaxywoSUvtJXex15Wcbo_PN27SaXvvNSrjOss3Xh6TRkVp9nw1WgJ&amp;data=UlNrNmk5WktYejR0eWJFYk1LdmtxbXVjYm1pVjc3TlcxRmU5aEVZNk5PRFVLZFVERjJxeG1RSE5fNlhNa1doLW00VVQtZ25EZk9lNDhLbXVYc1JpTlNpZG5HaG01T0Jx&amp;b64e=2&amp;sign=4951eca93dd40cf225626eb476db8eba&amp;keyno=0&amp;cst=AiuY0DBWFJ5fN_r-AEszkzJKWQ-uub97EEQOhYYyKdWZsZ-4KMZodvtnB7R_xJUVHSLb0WmPB9ioEHaKTxi4KUG4wFFm9mOKIkbOteqtq9ZWqmeY4O79fPv7ZDJrIyKxJV3ZRWRHfPSw2TOnL86WT4-PX-x4iN0eY9C6pqep9OnufeGlXFeQt5ETGIG3YRcT4l2lYxk33S1VW_HrEquIiSYhypPUZZsObYdSc6pdQ1mehRBurDlc1pf9Vh1e-nRJ9SX5a7SVQPo&amp;ref=orjY4mGPRjk5boDnW0uvlrrd71vZw9kpeADX6eV0HcoyGOecGz3YV-pd1VsGrC-PFIpmIVDRuKN2DYYHBDovrfhUGeS6MY7I6H70PgiJxgfIeLio-Z4y9t-pnldQIpmFllAckoYRT9dWD5seL5YxnkHGuL0IpMybNzu_1iMf9wOm_nsHK3mbJi81QTkOf59OFXomIVTqvLxv7W8ktu4KtAP61AVDiEYOAv7CgdjDTTE55iI_3pWbG6XqJa5BCK02K93EddtIJMQE3oEMTnFHMUETezQdm6Gh&amp;l10n=ru&amp;cts=1465940163253&amp;mc=4.5804045573607235" TargetMode="External"/><Relationship Id="rId5" Type="http://schemas.openxmlformats.org/officeDocument/2006/relationships/hyperlink" Target="http://yandex.ru/clck/jsredir?from=yandex.ru%3Bsearch%2F%3Bweb%3B%3B&amp;text=&amp;etext=1085.8sLIewEitiRJstsQaz5NuxDa2j2rEC8UJiEPzNmzMpBT4ikvpk3hOHh-np_8jvSSsEASXpVZHu6W46aljThIP5Zwxt-nuyEs-NAt6x6IQww.576c00c6adcef79985662394242c1f11f7e099b7&amp;uuid=&amp;state=PEtFfuTeVD4jaxywoSUvtJXex15Wcbo_PN27SaXvvNSrjOss3Xh6TRkVp9nw1WgJ&amp;data=UlNrNmk5WktYejR0eWJFYk1LdmtxbXVjYm1pVjc3TlcxRmU5aEVZNk5PRFVLZFVERjJxeG1RSE5fNlhNa1doLW00VVQtZ25EZk9lNDhLbXVYc1JpTlNpZG5HaG01T0Jx&amp;b64e=2&amp;sign=4951eca93dd40cf225626eb476db8eba&amp;keyno=0&amp;cst=AiuY0DBWFJ5fN_r-AEszkzJKWQ-uub97EEQOhYYyKdWZsZ-4KMZodvtnB7R_xJUVHSLb0WmPB9ioEHaKTxi4KUG4wFFm9mOKIkbOteqtq9ZWqmeY4O79fPv7ZDJrIyKxJV3ZRWRHfPSw2TOnL86WT4-PX-x4iN0eY9C6pqep9OnufeGlXFeQt5ETGIG3YRcT4l2lYxk33S1VW_HrEquIiSYhypPUZZsObYdSc6pdQ1mehRBurDlc1pf9Vh1e-nRJ9SX5a7SVQPo&amp;ref=orjY4mGPRjk5boDnW0uvlrrd71vZw9kpeADX6eV0HcoyGOecGz3YV-pd1VsGrC-PFIpmIVDRuKN2DYYHBDovrfhUGeS6MY7I6H70PgiJxgfIeLio-Z4y9t-pnldQIpmFllAckoYRT9dWD5seL5YxnkHGuL0IpMybNzu_1iMf9wOm_nsHK3mbJi81QTkOf59OFXomIVTqvLxv7W8ktu4KtAP61AVDiEYOAv7CgdjDTTE55iI_3pWbG6XqJa5BCK02K93EddtIJMQE3oEMTnFHMUETezQdm6Gh&amp;l10n=ru&amp;cts=1465940163253&amp;mc=4.5804045573607235" TargetMode="External"/><Relationship Id="rId4" Type="http://schemas.openxmlformats.org/officeDocument/2006/relationships/hyperlink" Target="mailto:acbs-mbo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starov</dc:creator>
  <cp:lastModifiedBy>Методист</cp:lastModifiedBy>
  <cp:revision>2</cp:revision>
  <dcterms:created xsi:type="dcterms:W3CDTF">2016-06-15T06:43:00Z</dcterms:created>
  <dcterms:modified xsi:type="dcterms:W3CDTF">2016-06-15T06:43:00Z</dcterms:modified>
</cp:coreProperties>
</file>