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B5" w:rsidRPr="00C14E0F" w:rsidRDefault="00B949B5" w:rsidP="00B949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27.Бутенко, Е. Ландшафтный дизайн своими руками/ Е. </w:t>
      </w:r>
      <w:proofErr w:type="spellStart"/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Бутенко</w:t>
      </w:r>
      <w:proofErr w:type="spellEnd"/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// Заря.- 2018. -19 мая.</w:t>
      </w:r>
    </w:p>
    <w:p w:rsidR="00B949B5" w:rsidRPr="00C14E0F" w:rsidRDefault="00B949B5" w:rsidP="00B949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Ландшафтный дизайн своими руками</w:t>
      </w:r>
    </w:p>
    <w:p w:rsidR="00B949B5" w:rsidRPr="00C14E0F" w:rsidRDefault="00B949B5" w:rsidP="00B949B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Italic" w:hAnsi="FranklinGothic-HeavyItalic" w:cs="FranklinGothic-HeavyItalic"/>
          <w:i/>
          <w:iCs/>
          <w:sz w:val="28"/>
          <w:szCs w:val="28"/>
          <w:lang w:val="ru-RU" w:bidi="ar-SA"/>
        </w:rPr>
      </w:pPr>
    </w:p>
    <w:p w:rsidR="00B949B5" w:rsidRPr="00C14E0F" w:rsidRDefault="00B949B5" w:rsidP="00B949B5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Italic" w:hAnsi="CenturyGothic-BoldItalic" w:cs="CenturyGothic-BoldItalic"/>
          <w:b/>
          <w:bCs/>
          <w:i/>
          <w:iCs/>
          <w:sz w:val="20"/>
          <w:szCs w:val="20"/>
          <w:lang w:val="ru-RU" w:bidi="ar-SA"/>
        </w:rPr>
      </w:pPr>
      <w:r w:rsidRPr="00C14E0F">
        <w:rPr>
          <w:rFonts w:ascii="CenturyGothic-BoldItalic" w:hAnsi="CenturyGothic-BoldItalic" w:cs="CenturyGothic-BoldItalic"/>
          <w:b/>
          <w:bCs/>
          <w:i/>
          <w:iCs/>
          <w:sz w:val="20"/>
          <w:szCs w:val="20"/>
          <w:lang w:val="ru-RU" w:bidi="ar-SA"/>
        </w:rPr>
        <w:t>Три новые книги подарочной серии «Практика ландшафтного дизайна» недавно поступили в фонд центральной районной библиотеки.</w:t>
      </w:r>
    </w:p>
    <w:p w:rsidR="00B949B5" w:rsidRPr="00C14E0F" w:rsidRDefault="00B949B5" w:rsidP="00B949B5">
      <w:pPr>
        <w:autoSpaceDE w:val="0"/>
        <w:autoSpaceDN w:val="0"/>
        <w:adjustRightInd w:val="0"/>
        <w:spacing w:after="0" w:line="360" w:lineRule="auto"/>
        <w:jc w:val="both"/>
        <w:rPr>
          <w:rFonts w:ascii="CenturyGothic-BoldItalic" w:hAnsi="CenturyGothic-BoldItalic" w:cs="CenturyGothic-BoldItalic"/>
          <w:b/>
          <w:bCs/>
          <w:i/>
          <w:iCs/>
          <w:szCs w:val="24"/>
          <w:lang w:val="ru-RU" w:bidi="ar-SA"/>
        </w:rPr>
      </w:pPr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состоит исключительно из бестселлеров</w:t>
      </w:r>
      <w:r w:rsidRPr="00C14E0F">
        <w:rPr>
          <w:rFonts w:ascii="CenturyGothic-BoldItalic" w:hAnsi="CenturyGothic-BoldItalic" w:cs="CenturyGothic-BoldItalic"/>
          <w:b/>
          <w:bCs/>
          <w:i/>
          <w:iCs/>
          <w:szCs w:val="24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Cs w:val="24"/>
          <w:lang w:val="ru-RU" w:bidi="ar-SA"/>
        </w:rPr>
        <w:t>самых популярных авторов, пишущих о саде и огороде. Сотни красочных иллюстраций помогут освоить все премудрости создания прекрасных ландшафтов вокруг собственных домов, где найдётся место как</w:t>
      </w:r>
      <w:r w:rsidRPr="00C14E0F">
        <w:rPr>
          <w:rFonts w:ascii="CenturyGothic-BoldItalic" w:hAnsi="CenturyGothic-BoldItalic" w:cs="CenturyGothic-BoldItalic"/>
          <w:b/>
          <w:bCs/>
          <w:i/>
          <w:iCs/>
          <w:szCs w:val="24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Cs w:val="24"/>
          <w:lang w:val="ru-RU" w:bidi="ar-SA"/>
        </w:rPr>
        <w:t>плодоносящему и цветущему саду, так и урожайным</w:t>
      </w:r>
      <w:r w:rsidRPr="00C14E0F">
        <w:rPr>
          <w:rFonts w:ascii="CenturyGothic-BoldItalic" w:hAnsi="CenturyGothic-BoldItalic" w:cs="CenturyGothic-BoldItalic"/>
          <w:b/>
          <w:bCs/>
          <w:i/>
          <w:iCs/>
          <w:szCs w:val="24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Cs w:val="24"/>
          <w:lang w:val="ru-RU" w:bidi="ar-SA"/>
        </w:rPr>
        <w:t>грядкам, которые впишутся в общую концепцию пространства не хуже газона и</w:t>
      </w:r>
      <w:r w:rsidRPr="00C14E0F">
        <w:rPr>
          <w:rFonts w:ascii="CenturyGothic-BoldItalic" w:hAnsi="CenturyGothic-BoldItalic" w:cs="CenturyGothic-BoldItalic"/>
          <w:b/>
          <w:bCs/>
          <w:i/>
          <w:iCs/>
          <w:szCs w:val="24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Cs w:val="24"/>
          <w:lang w:val="ru-RU" w:bidi="ar-SA"/>
        </w:rPr>
        <w:t>водоёма. «Большая иллюстрированная энциклопедия ландшафтного дизайна» поможет сделать ваш участок самым красивым, функциональным и не похожим на</w:t>
      </w:r>
      <w:r w:rsidRPr="00C14E0F">
        <w:rPr>
          <w:rFonts w:ascii="CenturyGothic-BoldItalic" w:hAnsi="CenturyGothic-BoldItalic" w:cs="CenturyGothic-BoldItalic"/>
          <w:b/>
          <w:bCs/>
          <w:i/>
          <w:iCs/>
          <w:szCs w:val="24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Cs w:val="24"/>
          <w:lang w:val="ru-RU" w:bidi="ar-SA"/>
        </w:rPr>
        <w:t>другие. На многие вопросы</w:t>
      </w:r>
      <w:r w:rsidRPr="00C14E0F">
        <w:rPr>
          <w:rFonts w:ascii="CenturyGothic-BoldItalic" w:hAnsi="CenturyGothic-BoldItalic" w:cs="CenturyGothic-BoldItalic"/>
          <w:b/>
          <w:bCs/>
          <w:i/>
          <w:iCs/>
          <w:szCs w:val="24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ответит опытный ландшафтный дизайнер и автор бестселлеров по благоустройству садов Т. Д. 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Шиканян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>.</w:t>
      </w:r>
      <w:r w:rsidRPr="00C14E0F">
        <w:rPr>
          <w:rFonts w:ascii="CenturyGothic-BoldItalic" w:hAnsi="CenturyGothic-BoldItalic" w:cs="CenturyGothic-BoldItalic"/>
          <w:b/>
          <w:bCs/>
          <w:i/>
          <w:iCs/>
          <w:szCs w:val="24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Cs w:val="24"/>
          <w:lang w:val="ru-RU" w:bidi="ar-SA"/>
        </w:rPr>
        <w:t>Постичь основные законы при создании садов</w:t>
      </w:r>
      <w:r w:rsidRPr="00C14E0F">
        <w:rPr>
          <w:rFonts w:ascii="CenturyGothic-BoldItalic" w:hAnsi="CenturyGothic-BoldItalic" w:cs="CenturyGothic-BoldItalic"/>
          <w:b/>
          <w:bCs/>
          <w:i/>
          <w:iCs/>
          <w:szCs w:val="24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вам поможет книга А. Б. 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Лысикова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«Красивые сады.</w:t>
      </w:r>
      <w:r w:rsidRPr="00C14E0F">
        <w:rPr>
          <w:rFonts w:ascii="CenturyGothic-BoldItalic" w:hAnsi="CenturyGothic-BoldItalic" w:cs="CenturyGothic-BoldItalic"/>
          <w:b/>
          <w:bCs/>
          <w:i/>
          <w:iCs/>
          <w:szCs w:val="24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Cs w:val="24"/>
          <w:lang w:val="ru-RU" w:bidi="ar-SA"/>
        </w:rPr>
        <w:t>Секреты ландшафтных дизайнеров».</w:t>
      </w:r>
      <w:r w:rsidRPr="00C14E0F">
        <w:rPr>
          <w:rFonts w:ascii="CenturyGothic-BoldItalic" w:hAnsi="CenturyGothic-BoldItalic" w:cs="CenturyGothic-BoldItalic"/>
          <w:b/>
          <w:bCs/>
          <w:i/>
          <w:iCs/>
          <w:szCs w:val="24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Cs w:val="24"/>
          <w:lang w:val="ru-RU" w:bidi="ar-SA"/>
        </w:rPr>
        <w:t>Красочное издание</w:t>
      </w:r>
      <w:r w:rsidRPr="00C14E0F">
        <w:rPr>
          <w:rFonts w:ascii="CenturyGothic-BoldItalic" w:hAnsi="CenturyGothic-BoldItalic" w:cs="CenturyGothic-BoldItalic"/>
          <w:b/>
          <w:bCs/>
          <w:i/>
          <w:iCs/>
          <w:szCs w:val="24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Д. 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Хессайона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«Иллюстрированная энциклопедия</w:t>
      </w:r>
      <w:r w:rsidRPr="00C14E0F">
        <w:rPr>
          <w:rFonts w:ascii="CenturyGothic-BoldItalic" w:hAnsi="CenturyGothic-BoldItalic" w:cs="CenturyGothic-BoldItalic"/>
          <w:b/>
          <w:bCs/>
          <w:i/>
          <w:iCs/>
          <w:szCs w:val="24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садовода и огородника», 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безпреувеличения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>, можно назвать Библией любого владельца земельного участка.</w:t>
      </w:r>
      <w:r w:rsidRPr="00C14E0F">
        <w:rPr>
          <w:rFonts w:ascii="CenturyGothic-BoldItalic" w:hAnsi="CenturyGothic-BoldItalic" w:cs="CenturyGothic-BoldItalic"/>
          <w:b/>
          <w:bCs/>
          <w:i/>
          <w:iCs/>
          <w:szCs w:val="24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Cs w:val="24"/>
          <w:lang w:val="ru-RU" w:bidi="ar-SA"/>
        </w:rPr>
        <w:t>Книга переведена и адаптирована к российским климатическим условиям нашими лучшими специалистами. Вся серия «Практики ландшафтного дизайна» будет одинаково интересна и начинающим, и продвинутым садоводам. Спешите посетить центральную районную библиотеку, которая находится на втором этаже центра культурного развития «Солнечный». Мы ждём вас!</w:t>
      </w:r>
    </w:p>
    <w:p w:rsidR="00B949B5" w:rsidRPr="00C14E0F" w:rsidRDefault="00B949B5" w:rsidP="00B949B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8"/>
          <w:szCs w:val="1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18"/>
          <w:szCs w:val="18"/>
          <w:lang w:val="ru-RU" w:bidi="ar-SA"/>
        </w:rPr>
        <w:t>Е. БУТЕНКО,</w:t>
      </w:r>
    </w:p>
    <w:p w:rsidR="00B949B5" w:rsidRPr="00C14E0F" w:rsidRDefault="00B949B5" w:rsidP="00B949B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  <w:lang w:val="ru-RU" w:bidi="ar-SA"/>
        </w:rPr>
      </w:pPr>
      <w:r w:rsidRPr="00C14E0F">
        <w:rPr>
          <w:rFonts w:ascii="TimesNewRomanPSMT" w:hAnsi="TimesNewRomanPSMT" w:cs="TimesNewRomanPSMT"/>
          <w:sz w:val="18"/>
          <w:szCs w:val="18"/>
          <w:lang w:val="ru-RU" w:bidi="ar-SA"/>
        </w:rPr>
        <w:t>заведующая отделом</w:t>
      </w:r>
    </w:p>
    <w:p w:rsidR="00B949B5" w:rsidRPr="00C14E0F" w:rsidRDefault="00B949B5" w:rsidP="00B949B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  <w:lang w:val="ru-RU" w:bidi="ar-SA"/>
        </w:rPr>
      </w:pPr>
      <w:r w:rsidRPr="00C14E0F">
        <w:rPr>
          <w:rFonts w:ascii="TimesNewRomanPSMT" w:hAnsi="TimesNewRomanPSMT" w:cs="TimesNewRomanPSMT"/>
          <w:sz w:val="18"/>
          <w:szCs w:val="18"/>
          <w:lang w:val="ru-RU" w:bidi="ar-SA"/>
        </w:rPr>
        <w:t>центральной районной</w:t>
      </w:r>
    </w:p>
    <w:p w:rsidR="000E0662" w:rsidRDefault="00B949B5" w:rsidP="00B949B5">
      <w:r w:rsidRPr="00C14E0F">
        <w:rPr>
          <w:rFonts w:ascii="TimesNewRomanPSMT" w:hAnsi="TimesNewRomanPSMT" w:cs="TimesNewRomanPSMT"/>
          <w:sz w:val="18"/>
          <w:szCs w:val="18"/>
          <w:lang w:val="ru-RU" w:bidi="ar-SA"/>
        </w:rPr>
        <w:t>библиотеки</w:t>
      </w:r>
    </w:p>
    <w:sectPr w:rsidR="000E0662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FranklinGothic-Heavy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enturyGothic-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9B5"/>
    <w:rsid w:val="00251D8B"/>
    <w:rsid w:val="0039798F"/>
    <w:rsid w:val="00645999"/>
    <w:rsid w:val="008412CE"/>
    <w:rsid w:val="00982D4D"/>
    <w:rsid w:val="00A04768"/>
    <w:rsid w:val="00A24039"/>
    <w:rsid w:val="00AF267B"/>
    <w:rsid w:val="00B949B5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B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2019-01-16T08:47:00Z</dcterms:created>
  <dcterms:modified xsi:type="dcterms:W3CDTF">2019-01-16T08:47:00Z</dcterms:modified>
</cp:coreProperties>
</file>