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8B" w:rsidRPr="00147893" w:rsidRDefault="0054498B" w:rsidP="005449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147893">
        <w:rPr>
          <w:rFonts w:cs="Times New Roman"/>
          <w:b/>
          <w:sz w:val="28"/>
          <w:szCs w:val="28"/>
          <w:lang w:val="ru-RU" w:bidi="ar-SA"/>
        </w:rPr>
        <w:t>24.</w:t>
      </w:r>
      <w:r w:rsidRPr="00147893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Максимов, А. Раскупили книжную новинку /А. Максимов//Заря.-2018.-8 мая.</w:t>
      </w:r>
    </w:p>
    <w:p w:rsidR="0054498B" w:rsidRPr="00C14E0F" w:rsidRDefault="0054498B" w:rsidP="0054498B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  <w:lang w:val="ru-RU" w:bidi="ar-SA"/>
        </w:rPr>
      </w:pPr>
    </w:p>
    <w:p w:rsidR="0054498B" w:rsidRPr="00C14E0F" w:rsidRDefault="0054498B" w:rsidP="005449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Раскупили книжную новинку</w:t>
      </w:r>
    </w:p>
    <w:p w:rsidR="0054498B" w:rsidRPr="00C14E0F" w:rsidRDefault="0054498B" w:rsidP="00544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Gothic-BoldItalic" w:hAnsi="CenturyGothic-BoldItalic" w:cs="CenturyGothic-BoldItalic"/>
          <w:bCs/>
          <w:i/>
          <w:iCs/>
          <w:szCs w:val="24"/>
          <w:lang w:val="ru-RU" w:bidi="ar-SA"/>
        </w:rPr>
      </w:pPr>
      <w:r w:rsidRPr="00C14E0F">
        <w:rPr>
          <w:rFonts w:ascii="CenturyGothic-BoldItalic" w:hAnsi="CenturyGothic-BoldItalic" w:cs="CenturyGothic-BoldItalic"/>
          <w:bCs/>
          <w:i/>
          <w:iCs/>
          <w:szCs w:val="24"/>
          <w:lang w:val="ru-RU" w:bidi="ar-SA"/>
        </w:rPr>
        <w:t>Имя профессора Петербургского</w:t>
      </w:r>
      <w:r w:rsidRPr="00147893">
        <w:rPr>
          <w:rFonts w:ascii="CenturyGothic-BoldItalic" w:hAnsi="CenturyGothic-BoldItalic" w:cs="CenturyGothic-BoldItalic"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CenturyGothic-BoldItalic" w:hAnsi="CenturyGothic-BoldItalic" w:cs="CenturyGothic-BoldItalic"/>
          <w:bCs/>
          <w:i/>
          <w:iCs/>
          <w:szCs w:val="24"/>
          <w:lang w:val="ru-RU" w:bidi="ar-SA"/>
        </w:rPr>
        <w:t xml:space="preserve">университета, академика русской словесности, нашего знатного земляка Александра </w:t>
      </w:r>
      <w:r>
        <w:rPr>
          <w:rFonts w:ascii="CenturyGothic-BoldItalic" w:hAnsi="CenturyGothic-BoldItalic" w:cs="CenturyGothic-BoldItalic"/>
          <w:bCs/>
          <w:i/>
          <w:iCs/>
          <w:szCs w:val="24"/>
          <w:lang w:val="ru-RU" w:bidi="ar-SA"/>
        </w:rPr>
        <w:t xml:space="preserve"> </w:t>
      </w:r>
      <w:r w:rsidRPr="00C14E0F">
        <w:rPr>
          <w:rFonts w:ascii="CenturyGothic-BoldItalic" w:hAnsi="CenturyGothic-BoldItalic" w:cs="CenturyGothic-BoldItalic"/>
          <w:bCs/>
          <w:i/>
          <w:iCs/>
          <w:szCs w:val="24"/>
          <w:lang w:val="ru-RU" w:bidi="ar-SA"/>
        </w:rPr>
        <w:t>Васильевича Никитенко (1804-1877) всё более привлекает внимание общественности, что находит отражение в издательском деле.</w:t>
      </w:r>
    </w:p>
    <w:p w:rsidR="0054498B" w:rsidRPr="00C14E0F" w:rsidRDefault="0054498B" w:rsidP="0054498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«Заря» уже сообщала о выходе посвящённой ему книги в серии «Библиотека белгородской семьи». В Воронеже изданы воспоминания учёного «Моя повесть о самом себе и о том, «чему свидетель в жизни был» в серии «Историко-литературные памятники Воронежского края». Выпуск мемуаров предпринял Центр духовного возрождения Чернозёмного края. Удивительна судьба Александра Васильевича, сумевшего подняться из крепостного бесправия до звания академика русской словесности. Он читал лекции в лучших учебных заведениях Петербурга, редактировал столичные журналы, публиковал научные работы по истории отечественной литературы, в Академии наук рассматривал труды, претендующие на литературную премию. Вместе с «Моей повестью» его «Дневник» составили один из самых впечатляющих образцов мемуарной литературы XIX века. Об этом напомнили ведущие Светлана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Морковская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и Оксана Яковлева на презентации воронежской книжной новинки, которая состоялась в Алексеевской центральной районной библиотеке. Вместе с заинтересованными читателями в беседе о воспоминаниях Никитенко приняли участие гости из Воронежа, имеющие непосредственное отношение к выпуску серии историко-литературных памятников. Генеральный директор издательского центра Григорий Фёдоров рассказал о направлении деятельности: выпуске русской классики, книг по истории и культуре региона, произведений современных писателей,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биографически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связанных с Черноземьем. В серии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историколитературных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памятников вышло уже шесть книг. Научный редактор некоторых этих изданий, историк </w:t>
      </w:r>
      <w:r w:rsidRPr="00C14E0F">
        <w:rPr>
          <w:rFonts w:ascii="TimesNewRomanPS-BoldMT" w:hAnsi="TimesNewRomanPS-BoldMT" w:cs="TimesNewRomanPS-BoldMT"/>
          <w:szCs w:val="24"/>
          <w:lang w:val="ru-RU" w:bidi="ar-SA"/>
        </w:rPr>
        <w:t>литературы и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</w:t>
      </w:r>
      <w:r w:rsidRPr="00C14E0F">
        <w:rPr>
          <w:rFonts w:ascii="TimesNewRomanPS-BoldMT" w:hAnsi="TimesNewRomanPS-BoldMT" w:cs="TimesNewRomanPS-BoldMT"/>
          <w:szCs w:val="24"/>
          <w:lang w:val="ru-RU" w:bidi="ar-SA"/>
        </w:rPr>
        <w:t xml:space="preserve">краевед Олег </w:t>
      </w:r>
      <w:proofErr w:type="spellStart"/>
      <w:r w:rsidRPr="00C14E0F">
        <w:rPr>
          <w:rFonts w:ascii="TimesNewRomanPS-BoldMT" w:hAnsi="TimesNewRomanPS-BoldMT" w:cs="TimesNewRomanPS-BoldMT"/>
          <w:szCs w:val="24"/>
          <w:lang w:val="ru-RU" w:bidi="ar-SA"/>
        </w:rPr>
        <w:t>Ласунский</w:t>
      </w:r>
      <w:proofErr w:type="spellEnd"/>
      <w:r w:rsidRPr="00C14E0F">
        <w:rPr>
          <w:rFonts w:ascii="TimesNewRomanPS-BoldMT" w:hAnsi="TimesNewRomanPS-BoldMT" w:cs="TimesNewRomanPS-BoldMT"/>
          <w:szCs w:val="24"/>
          <w:lang w:val="ru-RU" w:bidi="ar-SA"/>
        </w:rPr>
        <w:t xml:space="preserve"> обра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тил внимание читателей на репринтное воспроизведение журнала «Сирена». Этот иллюстрированный литературно-художественный двухнедельник выходил в Воронеже в 1918- 1819 годах и давно стал библиографической редкостью. 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Выступавший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охарактеризовал также вышедшие в этой серии мемуары писательницы В. И. Дмитриевой, в которых отражена общественная и культурная среда Воронежа и провинции. Разговор о масштабных издательских делах перешёл к обсуждению воспоминаний Никитенко. Научный редактор и составитель примечаний мемуаров, доцент исторического факультета Воронежского госуниверситета Александр Акиньшин отметил, что «Моя повесть о самом себе» представляет интерес для всех, кто интересуется историей провинциальной жизни в XIX столетии. Ведь наш земляк увлекательно повествует о своих детских и юношеских годах в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lastRenderedPageBreak/>
        <w:t xml:space="preserve">Алексеевке, Острогожске,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Богучарском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уезде и самом Воронеже. </w:t>
      </w:r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При этом выступавший пожелал внимательно отнестись к примечаниям, поскольку в них многое из написанного Никитенко уточняется, дополняется, лица и события предстают более выпукло.</w:t>
      </w:r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Продолжил его выступление автор послесловия к мемуарам,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алексеевский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журналист и краевед Анатолий Кряженков. Он продемонстрировал слайды редких снимков и документов, относящихся к жизни и </w:t>
      </w:r>
      <w:proofErr w:type="spellStart"/>
      <w:proofErr w:type="gramStart"/>
      <w:r w:rsidRPr="00C14E0F">
        <w:rPr>
          <w:rFonts w:ascii="TimesNewRomanPSMT" w:hAnsi="TimesNewRomanPSMT" w:cs="TimesNewRomanPSMT"/>
          <w:szCs w:val="24"/>
          <w:lang w:val="ru-RU" w:bidi="ar-SA"/>
        </w:rPr>
        <w:t>де-ятельности</w:t>
      </w:r>
      <w:proofErr w:type="spellEnd"/>
      <w:proofErr w:type="gram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Никитенко. Так, читатели увидели впервые представленные аудитории свидетельство студента Петербургского университета, его диплом на латинском языке об окончании этого университета, свидетельство жены об учёбе в Екатерининском институте, а также портреты Никитенко и книги с</w:t>
      </w:r>
      <w:r>
        <w:rPr>
          <w:rFonts w:ascii="TimesNewRomanPSMT" w:hAnsi="TimesNewRomanPSMT" w:cs="TimesNewRomanPSMT"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дарственными надписями Н. В. Гоголя Н. Г. Чернышевского. Разговор о воспоминаниях Никитенко оказался настолько впечатлительным, что все книги-новинки, привезённые из Воронежа для продажи, были тут же раскуплены читателями. Дарственные подписи оставили на них научные редакторы А. Н. Акиньшин и О. Г.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Ласунский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>.</w:t>
      </w:r>
    </w:p>
    <w:p w:rsidR="0054498B" w:rsidRPr="00C14E0F" w:rsidRDefault="0054498B" w:rsidP="0054498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b/>
          <w:bCs/>
          <w:szCs w:val="24"/>
          <w:lang w:val="ru-RU" w:bidi="ar-SA"/>
        </w:rPr>
        <w:t>А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. </w:t>
      </w:r>
      <w:r w:rsidRPr="00C14E0F">
        <w:rPr>
          <w:rFonts w:ascii="TimesNewRomanPSMT" w:hAnsi="TimesNewRomanPSMT" w:cs="TimesNewRomanPSMT"/>
          <w:b/>
          <w:bCs/>
          <w:szCs w:val="24"/>
          <w:lang w:val="ru-RU" w:bidi="ar-SA"/>
        </w:rPr>
        <w:t>МАКСИМОВ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>.</w:t>
      </w:r>
    </w:p>
    <w:p w:rsidR="0054498B" w:rsidRPr="00C14E0F" w:rsidRDefault="0054498B" w:rsidP="005449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lang w:val="ru-RU" w:bidi="ar-SA"/>
        </w:rPr>
      </w:pPr>
    </w:p>
    <w:p w:rsidR="000E0662" w:rsidRDefault="0054498B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98B"/>
    <w:rsid w:val="00251D8B"/>
    <w:rsid w:val="0039798F"/>
    <w:rsid w:val="0054498B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2019-01-16T08:44:00Z</dcterms:created>
  <dcterms:modified xsi:type="dcterms:W3CDTF">2019-01-16T08:45:00Z</dcterms:modified>
</cp:coreProperties>
</file>